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05FC" w14:textId="756F2590" w:rsidR="000C19C7" w:rsidRDefault="000C19C7" w:rsidP="00377463">
      <w:pPr>
        <w:pStyle w:val="NormalWeb"/>
        <w:jc w:val="center"/>
        <w:rPr>
          <w:b/>
          <w:sz w:val="40"/>
          <w:szCs w:val="40"/>
          <w:lang w:val="en-US"/>
        </w:rPr>
      </w:pPr>
      <w:bookmarkStart w:id="0" w:name="_Hlk104037703"/>
      <w:r w:rsidRPr="000C19C7">
        <w:rPr>
          <w:b/>
          <w:sz w:val="40"/>
          <w:szCs w:val="40"/>
          <w:lang w:val="en-US"/>
        </w:rPr>
        <w:t>Data Science</w:t>
      </w:r>
    </w:p>
    <w:p w14:paraId="25F10401" w14:textId="14ED24AD" w:rsidR="00377463" w:rsidRPr="003D16B5" w:rsidRDefault="000C19C7" w:rsidP="00377463">
      <w:pPr>
        <w:pStyle w:val="NormalWeb"/>
        <w:jc w:val="center"/>
        <w:rPr>
          <w:b/>
          <w:sz w:val="32"/>
          <w:szCs w:val="32"/>
        </w:rPr>
      </w:pPr>
      <w:r w:rsidRPr="000C19C7">
        <w:rPr>
          <w:b/>
          <w:sz w:val="40"/>
          <w:szCs w:val="40"/>
          <w:lang w:val="en-US"/>
        </w:rPr>
        <w:t>CA</w:t>
      </w:r>
      <w:r w:rsidR="009371A1">
        <w:rPr>
          <w:b/>
          <w:sz w:val="40"/>
          <w:szCs w:val="40"/>
          <w:lang w:val="en-US"/>
        </w:rPr>
        <w:t>3</w:t>
      </w:r>
      <w:r w:rsidRPr="000C19C7">
        <w:rPr>
          <w:b/>
          <w:sz w:val="40"/>
          <w:szCs w:val="40"/>
          <w:lang w:val="en-US"/>
        </w:rPr>
        <w:t xml:space="preserve"> (Mini Project) </w:t>
      </w:r>
    </w:p>
    <w:bookmarkEnd w:id="0"/>
    <w:p w14:paraId="2A337328" w14:textId="77777777" w:rsidR="00377463" w:rsidRDefault="00377463" w:rsidP="00377463">
      <w:pPr>
        <w:jc w:val="center"/>
        <w:rPr>
          <w:b/>
          <w:sz w:val="32"/>
          <w:szCs w:val="32"/>
        </w:rPr>
      </w:pPr>
    </w:p>
    <w:p w14:paraId="12D58260" w14:textId="77777777" w:rsidR="00377463" w:rsidRDefault="00377463" w:rsidP="00377463">
      <w:pPr>
        <w:rPr>
          <w:b/>
          <w:sz w:val="32"/>
          <w:szCs w:val="32"/>
        </w:rPr>
      </w:pPr>
    </w:p>
    <w:p w14:paraId="23F7633C" w14:textId="0AEA279C" w:rsidR="00377463" w:rsidRDefault="00377463" w:rsidP="00377463">
      <w:pPr>
        <w:jc w:val="center"/>
        <w:rPr>
          <w:b/>
        </w:rPr>
      </w:pPr>
    </w:p>
    <w:p w14:paraId="64A6BDC6" w14:textId="77777777" w:rsidR="00377463" w:rsidRPr="00496B93" w:rsidRDefault="00377463" w:rsidP="00377463">
      <w:pPr>
        <w:jc w:val="center"/>
        <w:rPr>
          <w:b/>
          <w:lang w:val="en-GB"/>
        </w:rPr>
      </w:pPr>
    </w:p>
    <w:p w14:paraId="6BCB51FC" w14:textId="77777777" w:rsidR="00377463" w:rsidRDefault="00377463" w:rsidP="00377463">
      <w:pPr>
        <w:jc w:val="center"/>
        <w:rPr>
          <w:b/>
        </w:rPr>
      </w:pPr>
    </w:p>
    <w:p w14:paraId="3F7507D4" w14:textId="77777777" w:rsidR="00377463" w:rsidRDefault="00377463" w:rsidP="000C19C7">
      <w:pPr>
        <w:rPr>
          <w:i/>
        </w:rPr>
      </w:pPr>
    </w:p>
    <w:p w14:paraId="07BA2D4E" w14:textId="77777777" w:rsidR="00377463" w:rsidRPr="00C96F1A" w:rsidRDefault="00377463" w:rsidP="00377463">
      <w:pPr>
        <w:jc w:val="center"/>
      </w:pPr>
    </w:p>
    <w:p w14:paraId="0C68C249" w14:textId="4BC78FE6" w:rsidR="00377463" w:rsidRPr="00C96F1A" w:rsidRDefault="00377463" w:rsidP="00377463">
      <w:pPr>
        <w:jc w:val="center"/>
        <w:rPr>
          <w:b/>
        </w:rPr>
      </w:pPr>
    </w:p>
    <w:p w14:paraId="4BAB8E72" w14:textId="77777777" w:rsidR="00377463" w:rsidRDefault="00377463" w:rsidP="00377463">
      <w:pPr>
        <w:jc w:val="center"/>
        <w:rPr>
          <w:b/>
        </w:rPr>
      </w:pPr>
    </w:p>
    <w:p w14:paraId="0F8495BE" w14:textId="2C0EAD1C" w:rsidR="00377463" w:rsidRDefault="003D16B5" w:rsidP="00377463">
      <w:pPr>
        <w:jc w:val="center"/>
        <w:rPr>
          <w:i/>
        </w:rPr>
      </w:pPr>
      <w:r>
        <w:rPr>
          <w:i/>
        </w:rPr>
        <w:t xml:space="preserve">Submitted </w:t>
      </w:r>
      <w:r w:rsidR="00377463">
        <w:rPr>
          <w:i/>
        </w:rPr>
        <w:t>by</w:t>
      </w:r>
    </w:p>
    <w:p w14:paraId="4A56E4F0" w14:textId="77777777" w:rsidR="009B1D73" w:rsidRDefault="009B1D73" w:rsidP="00377463">
      <w:pPr>
        <w:jc w:val="center"/>
        <w:rPr>
          <w:b/>
          <w:sz w:val="28"/>
        </w:rPr>
      </w:pPr>
    </w:p>
    <w:p w14:paraId="5682A274" w14:textId="3675183A" w:rsidR="00A51C17" w:rsidRDefault="000C19C7" w:rsidP="003D16B5">
      <w:pPr>
        <w:ind w:left="2880" w:hanging="2880"/>
        <w:jc w:val="center"/>
        <w:rPr>
          <w:i/>
        </w:rPr>
      </w:pPr>
      <w:r>
        <w:rPr>
          <w:b/>
          <w:sz w:val="28"/>
        </w:rPr>
        <w:t>Asita Ganatra</w:t>
      </w:r>
      <w:r w:rsidR="003D16B5">
        <w:rPr>
          <w:b/>
          <w:sz w:val="28"/>
        </w:rPr>
        <w:t xml:space="preserve">, </w:t>
      </w:r>
      <w:r>
        <w:rPr>
          <w:b/>
          <w:sz w:val="28"/>
        </w:rPr>
        <w:t>22070521003</w:t>
      </w:r>
    </w:p>
    <w:p w14:paraId="747891D9" w14:textId="77777777" w:rsidR="003D16B5" w:rsidRDefault="003D16B5" w:rsidP="003D16B5">
      <w:pPr>
        <w:jc w:val="center"/>
        <w:rPr>
          <w:b/>
          <w:sz w:val="28"/>
        </w:rPr>
      </w:pPr>
    </w:p>
    <w:p w14:paraId="2FFE34D1" w14:textId="18CE7480" w:rsidR="00377463" w:rsidRDefault="003D16B5" w:rsidP="003D16B5">
      <w:pPr>
        <w:jc w:val="center"/>
        <w:rPr>
          <w:b/>
          <w:sz w:val="28"/>
        </w:rPr>
      </w:pPr>
      <w:r>
        <w:rPr>
          <w:b/>
          <w:sz w:val="28"/>
        </w:rPr>
        <w:t xml:space="preserve">B. Tech Computer </w:t>
      </w:r>
      <w:r w:rsidR="00C63DFC">
        <w:rPr>
          <w:b/>
          <w:sz w:val="28"/>
        </w:rPr>
        <w:t>Science and</w:t>
      </w:r>
      <w:r>
        <w:rPr>
          <w:b/>
          <w:sz w:val="28"/>
        </w:rPr>
        <w:t xml:space="preserve"> Engineering</w:t>
      </w:r>
    </w:p>
    <w:p w14:paraId="5D29C1C3" w14:textId="77777777" w:rsidR="003D16B5" w:rsidRDefault="003D16B5" w:rsidP="003D16B5">
      <w:pPr>
        <w:jc w:val="center"/>
        <w:rPr>
          <w:b/>
          <w:sz w:val="28"/>
        </w:rPr>
      </w:pPr>
    </w:p>
    <w:p w14:paraId="463CF77D" w14:textId="77777777" w:rsidR="00377463" w:rsidRDefault="00377463" w:rsidP="00377463">
      <w:pPr>
        <w:jc w:val="center"/>
        <w:rPr>
          <w:i/>
        </w:rPr>
      </w:pPr>
    </w:p>
    <w:p w14:paraId="2BEF4DC7" w14:textId="77777777" w:rsidR="00377463" w:rsidRDefault="00377463" w:rsidP="00377463">
      <w:pPr>
        <w:jc w:val="center"/>
        <w:rPr>
          <w:i/>
        </w:rPr>
      </w:pPr>
      <w:r>
        <w:rPr>
          <w:i/>
        </w:rPr>
        <w:t>Under the Guidance of</w:t>
      </w:r>
    </w:p>
    <w:p w14:paraId="16879D31" w14:textId="77777777" w:rsidR="00377463" w:rsidRPr="00A61F47" w:rsidRDefault="00377463" w:rsidP="00377463">
      <w:pPr>
        <w:jc w:val="center"/>
      </w:pPr>
    </w:p>
    <w:p w14:paraId="6BA628BB" w14:textId="49734E30" w:rsidR="00377463" w:rsidRPr="003D16B5" w:rsidRDefault="00377463" w:rsidP="00377463">
      <w:pPr>
        <w:jc w:val="center"/>
        <w:rPr>
          <w:b/>
          <w:sz w:val="28"/>
          <w:szCs w:val="28"/>
        </w:rPr>
      </w:pPr>
    </w:p>
    <w:p w14:paraId="60757628" w14:textId="77777777" w:rsidR="00377463" w:rsidRDefault="00377463" w:rsidP="00377463">
      <w:pPr>
        <w:rPr>
          <w:b/>
        </w:rPr>
      </w:pPr>
    </w:p>
    <w:p w14:paraId="1542CFD9" w14:textId="77777777" w:rsidR="00377463" w:rsidRDefault="00377463" w:rsidP="00377463">
      <w:pPr>
        <w:jc w:val="center"/>
        <w:rPr>
          <w:b/>
        </w:rPr>
      </w:pPr>
    </w:p>
    <w:p w14:paraId="2E58DDA3" w14:textId="77777777" w:rsidR="000C19C7" w:rsidRDefault="000C19C7" w:rsidP="00377463">
      <w:pPr>
        <w:jc w:val="center"/>
        <w:rPr>
          <w:b/>
        </w:rPr>
      </w:pPr>
    </w:p>
    <w:p w14:paraId="45A2CB14" w14:textId="1A46462B" w:rsidR="003F2B2E" w:rsidRPr="000C19C7" w:rsidRDefault="003F2B2E" w:rsidP="003F2B2E">
      <w:pPr>
        <w:jc w:val="center"/>
        <w:rPr>
          <w:b/>
          <w:bCs/>
          <w:sz w:val="28"/>
          <w:szCs w:val="28"/>
          <w:lang w:val="en-IN"/>
        </w:rPr>
      </w:pPr>
      <w:r w:rsidRPr="000C19C7">
        <w:rPr>
          <w:b/>
          <w:bCs/>
          <w:sz w:val="28"/>
          <w:szCs w:val="28"/>
          <w:lang w:val="en-IN"/>
        </w:rPr>
        <w:t>Dr. Piyush Chauhan</w:t>
      </w:r>
    </w:p>
    <w:p w14:paraId="3F2C8037" w14:textId="77777777" w:rsidR="00377463" w:rsidRDefault="00377463" w:rsidP="00377463">
      <w:pPr>
        <w:jc w:val="right"/>
        <w:rPr>
          <w:b/>
        </w:rPr>
      </w:pPr>
    </w:p>
    <w:p w14:paraId="793BD323" w14:textId="77777777" w:rsidR="003F2B2E" w:rsidRDefault="003F2B2E" w:rsidP="003D16B5">
      <w:pPr>
        <w:jc w:val="center"/>
        <w:rPr>
          <w:rFonts w:ascii="Verdana" w:hAnsi="Verdana"/>
          <w:sz w:val="28"/>
          <w:szCs w:val="28"/>
        </w:rPr>
      </w:pPr>
    </w:p>
    <w:p w14:paraId="042974B8" w14:textId="047AE1F9" w:rsidR="00377463" w:rsidRDefault="00C63DFC" w:rsidP="003D16B5">
      <w:pPr>
        <w:jc w:val="center"/>
        <w:rPr>
          <w:rFonts w:ascii="Verdana" w:hAnsi="Verdana"/>
          <w:sz w:val="28"/>
          <w:szCs w:val="28"/>
        </w:rPr>
      </w:pPr>
      <w:r w:rsidRPr="00C63DFC">
        <w:rPr>
          <w:rFonts w:ascii="Verdana" w:hAnsi="Verdana"/>
          <w:noProof/>
          <w:sz w:val="28"/>
          <w:szCs w:val="28"/>
          <w:lang w:val="en-IN" w:eastAsia="en-IN"/>
        </w:rPr>
        <w:drawing>
          <wp:inline distT="0" distB="0" distL="0" distR="0" wp14:anchorId="2FAA8BE0" wp14:editId="1FE2F8F1">
            <wp:extent cx="4457700" cy="1905000"/>
            <wp:effectExtent l="0" t="0" r="0" b="0"/>
            <wp:docPr id="2" name="Picture 2" descr="D:\SIT Nagpur - SIU\Logos\SIU_SITLogos\SIU_SITLogos\SIT Nagpur\SIT_NGPR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IT Nagpur - SIU\Logos\SIU_SITLogos\SIU_SITLogos\SIT Nagpur\SIT_NGPR_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7700" cy="1905000"/>
                    </a:xfrm>
                    <a:prstGeom prst="rect">
                      <a:avLst/>
                    </a:prstGeom>
                    <a:noFill/>
                    <a:ln>
                      <a:noFill/>
                    </a:ln>
                  </pic:spPr>
                </pic:pic>
              </a:graphicData>
            </a:graphic>
          </wp:inline>
        </w:drawing>
      </w:r>
    </w:p>
    <w:p w14:paraId="456F6B25" w14:textId="77777777" w:rsidR="00377463" w:rsidRDefault="00377463" w:rsidP="00377463">
      <w:pPr>
        <w:jc w:val="center"/>
        <w:rPr>
          <w:rFonts w:ascii="Verdana" w:hAnsi="Verdana"/>
          <w:sz w:val="28"/>
          <w:szCs w:val="28"/>
        </w:rPr>
      </w:pPr>
    </w:p>
    <w:p w14:paraId="103A5AB5" w14:textId="5CDA719C" w:rsidR="00377463" w:rsidRPr="003D16B5" w:rsidRDefault="005D2EBC" w:rsidP="00377463">
      <w:pPr>
        <w:jc w:val="center"/>
        <w:rPr>
          <w:sz w:val="36"/>
          <w:szCs w:val="36"/>
        </w:rPr>
      </w:pPr>
      <w:r w:rsidRPr="003D16B5">
        <w:rPr>
          <w:sz w:val="36"/>
          <w:szCs w:val="36"/>
        </w:rPr>
        <w:t>Wathoda, Nagpur</w:t>
      </w:r>
    </w:p>
    <w:p w14:paraId="1D7FA562" w14:textId="166E273C" w:rsidR="004027D9" w:rsidRPr="003D16B5" w:rsidRDefault="00C63DFC" w:rsidP="00377463">
      <w:pPr>
        <w:jc w:val="center"/>
        <w:rPr>
          <w:iCs/>
          <w:sz w:val="36"/>
          <w:szCs w:val="36"/>
        </w:rPr>
      </w:pPr>
      <w:r>
        <w:rPr>
          <w:iCs/>
          <w:sz w:val="36"/>
          <w:szCs w:val="36"/>
        </w:rPr>
        <w:t>2025</w:t>
      </w:r>
    </w:p>
    <w:p w14:paraId="44454AC9" w14:textId="77777777" w:rsidR="005D2EBC" w:rsidRDefault="005D2EBC" w:rsidP="00377463">
      <w:pPr>
        <w:jc w:val="center"/>
        <w:rPr>
          <w:i/>
          <w:sz w:val="28"/>
          <w:szCs w:val="28"/>
        </w:rPr>
      </w:pPr>
    </w:p>
    <w:p w14:paraId="3152D3AB" w14:textId="77777777" w:rsidR="005D2EBC" w:rsidRDefault="005D2EBC" w:rsidP="00377463">
      <w:pPr>
        <w:jc w:val="center"/>
        <w:rPr>
          <w:i/>
          <w:sz w:val="28"/>
          <w:szCs w:val="28"/>
        </w:rPr>
      </w:pPr>
    </w:p>
    <w:p w14:paraId="518F0802" w14:textId="77777777" w:rsidR="005D2EBC" w:rsidRDefault="005D2EBC" w:rsidP="00377463">
      <w:pPr>
        <w:jc w:val="center"/>
        <w:rPr>
          <w:rFonts w:ascii="Verdana" w:hAnsi="Verdana"/>
          <w:i/>
          <w:sz w:val="28"/>
          <w:szCs w:val="28"/>
        </w:rPr>
      </w:pPr>
    </w:p>
    <w:p w14:paraId="0979D118" w14:textId="77777777" w:rsidR="004027D9" w:rsidRPr="004027D9" w:rsidRDefault="004027D9" w:rsidP="004027D9">
      <w:pPr>
        <w:spacing w:line="360" w:lineRule="auto"/>
        <w:rPr>
          <w:rFonts w:ascii="Verdana" w:hAnsi="Verdana"/>
          <w:b/>
        </w:rPr>
      </w:pPr>
    </w:p>
    <w:p w14:paraId="108FC3E7" w14:textId="2DA6DE98" w:rsidR="004027D9" w:rsidRDefault="004027D9" w:rsidP="004027D9">
      <w:pPr>
        <w:spacing w:line="360" w:lineRule="auto"/>
        <w:jc w:val="both"/>
        <w:rPr>
          <w:sz w:val="28"/>
          <w:szCs w:val="28"/>
        </w:rPr>
      </w:pPr>
      <w:r w:rsidRPr="00EC546F">
        <w:rPr>
          <w:sz w:val="28"/>
          <w:szCs w:val="28"/>
        </w:rPr>
        <w:t xml:space="preserve">This is to certify that the </w:t>
      </w:r>
      <w:r w:rsidR="003F2B2E">
        <w:rPr>
          <w:sz w:val="28"/>
          <w:szCs w:val="28"/>
        </w:rPr>
        <w:t>DS EDA report</w:t>
      </w:r>
      <w:r w:rsidRPr="00EC546F">
        <w:rPr>
          <w:sz w:val="28"/>
          <w:szCs w:val="28"/>
        </w:rPr>
        <w:t xml:space="preserve"> titled </w:t>
      </w:r>
      <w:r w:rsidR="003F2B2E">
        <w:rPr>
          <w:sz w:val="28"/>
          <w:szCs w:val="28"/>
        </w:rPr>
        <w:t>“</w:t>
      </w:r>
      <w:r w:rsidR="00A72B18" w:rsidRPr="00A72B18">
        <w:rPr>
          <w:b/>
          <w:sz w:val="28"/>
          <w:szCs w:val="28"/>
        </w:rPr>
        <w:t>Analysis and Forecasting of Credit by Scheduled Commercial Banks in</w:t>
      </w:r>
      <w:r w:rsidR="00A72B18">
        <w:rPr>
          <w:b/>
          <w:sz w:val="28"/>
          <w:szCs w:val="28"/>
        </w:rPr>
        <w:t xml:space="preserve"> India (2010-2023)</w:t>
      </w:r>
      <w:r w:rsidRPr="00EC546F">
        <w:rPr>
          <w:sz w:val="28"/>
          <w:szCs w:val="28"/>
        </w:rPr>
        <w:t>” that is being submitted b</w:t>
      </w:r>
      <w:r w:rsidR="003D16B5">
        <w:rPr>
          <w:b/>
          <w:sz w:val="28"/>
          <w:szCs w:val="28"/>
        </w:rPr>
        <w:t xml:space="preserve">y </w:t>
      </w:r>
      <w:r w:rsidR="003F2B2E">
        <w:rPr>
          <w:b/>
          <w:sz w:val="28"/>
          <w:szCs w:val="28"/>
        </w:rPr>
        <w:t>Asita Ganatra</w:t>
      </w:r>
      <w:r w:rsidR="003D16B5">
        <w:rPr>
          <w:b/>
          <w:sz w:val="28"/>
          <w:szCs w:val="28"/>
        </w:rPr>
        <w:t xml:space="preserve">, </w:t>
      </w:r>
      <w:r w:rsidR="003F2B2E">
        <w:rPr>
          <w:b/>
          <w:sz w:val="28"/>
          <w:szCs w:val="28"/>
        </w:rPr>
        <w:t>22070521003</w:t>
      </w:r>
      <w:r w:rsidR="00652D8C">
        <w:rPr>
          <w:sz w:val="28"/>
          <w:szCs w:val="28"/>
        </w:rPr>
        <w:t xml:space="preserve"> </w:t>
      </w:r>
      <w:r w:rsidRPr="00EC546F">
        <w:rPr>
          <w:sz w:val="28"/>
          <w:szCs w:val="28"/>
        </w:rPr>
        <w:t xml:space="preserve">is in partial fulfillment of the requirements for the </w:t>
      </w:r>
      <w:r w:rsidR="003F2B2E">
        <w:rPr>
          <w:sz w:val="28"/>
          <w:szCs w:val="28"/>
        </w:rPr>
        <w:t>DS Project</w:t>
      </w:r>
      <w:r w:rsidR="00D97201" w:rsidRPr="00EC546F">
        <w:rPr>
          <w:sz w:val="28"/>
          <w:szCs w:val="28"/>
        </w:rPr>
        <w:t xml:space="preserve"> </w:t>
      </w:r>
      <w:r w:rsidR="003D16B5">
        <w:rPr>
          <w:sz w:val="28"/>
          <w:szCs w:val="28"/>
        </w:rPr>
        <w:t>is</w:t>
      </w:r>
      <w:r w:rsidRPr="00EC546F">
        <w:rPr>
          <w:sz w:val="28"/>
          <w:szCs w:val="28"/>
        </w:rPr>
        <w:t xml:space="preserve"> a record of </w:t>
      </w:r>
      <w:r w:rsidR="003F2B2E" w:rsidRPr="00EC546F">
        <w:rPr>
          <w:sz w:val="28"/>
          <w:szCs w:val="28"/>
        </w:rPr>
        <w:t>Bonafide</w:t>
      </w:r>
      <w:r w:rsidRPr="00EC546F">
        <w:rPr>
          <w:sz w:val="28"/>
          <w:szCs w:val="28"/>
        </w:rPr>
        <w:t xml:space="preserve"> work done under my guidance. The contents of this Project work, in full or in parts, have neither been taken from any other source nor have been submitted to any other Institute or University for award of any degree or diploma</w:t>
      </w:r>
      <w:r w:rsidR="003D16B5">
        <w:rPr>
          <w:sz w:val="28"/>
          <w:szCs w:val="28"/>
        </w:rPr>
        <w:t>,</w:t>
      </w:r>
      <w:r w:rsidRPr="00EC546F">
        <w:rPr>
          <w:sz w:val="28"/>
          <w:szCs w:val="28"/>
        </w:rPr>
        <w:t xml:space="preserve"> and the same is certified.</w:t>
      </w:r>
    </w:p>
    <w:p w14:paraId="730AE9EA" w14:textId="77777777" w:rsidR="00A10300" w:rsidRDefault="00A10300" w:rsidP="00EC546F">
      <w:pPr>
        <w:spacing w:line="360" w:lineRule="auto"/>
        <w:jc w:val="right"/>
        <w:rPr>
          <w:sz w:val="28"/>
          <w:szCs w:val="28"/>
        </w:rPr>
      </w:pPr>
    </w:p>
    <w:p w14:paraId="51FFC23D" w14:textId="77777777" w:rsidR="003D16B5" w:rsidRDefault="003D16B5" w:rsidP="003D16B5">
      <w:pPr>
        <w:spacing w:line="360" w:lineRule="auto"/>
        <w:rPr>
          <w:sz w:val="28"/>
          <w:szCs w:val="28"/>
        </w:rPr>
      </w:pPr>
    </w:p>
    <w:p w14:paraId="2B877E7B" w14:textId="77777777" w:rsidR="003D16B5" w:rsidRDefault="003D16B5" w:rsidP="00A10300">
      <w:pPr>
        <w:spacing w:line="360" w:lineRule="auto"/>
        <w:jc w:val="right"/>
        <w:rPr>
          <w:sz w:val="28"/>
          <w:szCs w:val="28"/>
        </w:rPr>
      </w:pPr>
    </w:p>
    <w:p w14:paraId="029E57A4" w14:textId="77777777" w:rsidR="003D16B5" w:rsidRDefault="003D16B5" w:rsidP="003D16B5">
      <w:pPr>
        <w:spacing w:line="360" w:lineRule="auto"/>
        <w:rPr>
          <w:sz w:val="28"/>
          <w:szCs w:val="28"/>
        </w:rPr>
      </w:pPr>
    </w:p>
    <w:p w14:paraId="0A0E715F" w14:textId="77777777" w:rsidR="003D16B5" w:rsidRDefault="003D16B5" w:rsidP="003D16B5">
      <w:pPr>
        <w:spacing w:line="360" w:lineRule="auto"/>
        <w:jc w:val="right"/>
        <w:rPr>
          <w:sz w:val="28"/>
          <w:szCs w:val="28"/>
        </w:rPr>
      </w:pPr>
    </w:p>
    <w:p w14:paraId="621FFFE4" w14:textId="77777777" w:rsidR="003D16B5" w:rsidRDefault="003D16B5" w:rsidP="003D16B5">
      <w:pPr>
        <w:spacing w:line="360" w:lineRule="auto"/>
        <w:jc w:val="right"/>
        <w:rPr>
          <w:sz w:val="28"/>
          <w:szCs w:val="28"/>
        </w:rPr>
      </w:pPr>
    </w:p>
    <w:p w14:paraId="617739D1" w14:textId="77777777" w:rsidR="003D16B5" w:rsidRDefault="003D16B5" w:rsidP="003D16B5">
      <w:pPr>
        <w:spacing w:line="360" w:lineRule="auto"/>
        <w:jc w:val="right"/>
        <w:rPr>
          <w:sz w:val="28"/>
          <w:szCs w:val="28"/>
        </w:rPr>
      </w:pPr>
    </w:p>
    <w:p w14:paraId="3D82B969" w14:textId="77777777" w:rsidR="003F2B2E" w:rsidRDefault="003F2B2E" w:rsidP="003F2B2E">
      <w:pPr>
        <w:jc w:val="center"/>
        <w:rPr>
          <w:b/>
          <w:bCs/>
          <w:sz w:val="28"/>
          <w:szCs w:val="28"/>
          <w:lang w:val="en-IN"/>
        </w:rPr>
      </w:pPr>
    </w:p>
    <w:p w14:paraId="071FE313" w14:textId="296EADFF" w:rsidR="003F2B2E" w:rsidRPr="000C19C7" w:rsidRDefault="003F2B2E" w:rsidP="003F2B2E">
      <w:pPr>
        <w:jc w:val="center"/>
        <w:rPr>
          <w:b/>
          <w:bCs/>
          <w:sz w:val="28"/>
          <w:szCs w:val="28"/>
          <w:lang w:val="en-IN"/>
        </w:rPr>
      </w:pPr>
      <w:r>
        <w:rPr>
          <w:b/>
          <w:bCs/>
          <w:sz w:val="28"/>
          <w:szCs w:val="28"/>
          <w:lang w:val="en-IN"/>
        </w:rPr>
        <w:t xml:space="preserve">                                                                                     </w:t>
      </w:r>
      <w:r w:rsidRPr="000C19C7">
        <w:rPr>
          <w:b/>
          <w:bCs/>
          <w:sz w:val="28"/>
          <w:szCs w:val="28"/>
          <w:lang w:val="en-IN"/>
        </w:rPr>
        <w:t>Dr. Piyush Chauhan</w:t>
      </w:r>
    </w:p>
    <w:p w14:paraId="5DAE24E3" w14:textId="5C604867" w:rsidR="003D16B5" w:rsidRPr="003D16B5" w:rsidRDefault="003F2B2E" w:rsidP="003F2B2E">
      <w:pPr>
        <w:spacing w:line="360" w:lineRule="auto"/>
        <w:jc w:val="center"/>
        <w:rPr>
          <w:sz w:val="28"/>
          <w:szCs w:val="28"/>
        </w:rPr>
      </w:pPr>
      <w:r>
        <w:rPr>
          <w:sz w:val="28"/>
          <w:szCs w:val="28"/>
        </w:rPr>
        <w:t xml:space="preserve">                                                                                      DS</w:t>
      </w:r>
      <w:r w:rsidR="00D97201">
        <w:rPr>
          <w:sz w:val="28"/>
          <w:szCs w:val="28"/>
        </w:rPr>
        <w:t xml:space="preserve"> Project</w:t>
      </w:r>
      <w:r w:rsidR="003D16B5">
        <w:rPr>
          <w:sz w:val="28"/>
          <w:szCs w:val="28"/>
        </w:rPr>
        <w:t xml:space="preserve"> Coordinator </w:t>
      </w:r>
    </w:p>
    <w:p w14:paraId="1BBECEB7" w14:textId="77777777" w:rsidR="00EC546F" w:rsidRDefault="00EC546F" w:rsidP="004027D9">
      <w:pPr>
        <w:spacing w:line="360" w:lineRule="auto"/>
        <w:jc w:val="center"/>
        <w:rPr>
          <w:rFonts w:ascii="Verdana" w:hAnsi="Verdana"/>
          <w:b/>
        </w:rPr>
      </w:pPr>
    </w:p>
    <w:p w14:paraId="3B334CAB" w14:textId="24D3FD3F" w:rsidR="004027D9" w:rsidRPr="003D16B5" w:rsidRDefault="004027D9" w:rsidP="003D16B5">
      <w:pPr>
        <w:spacing w:line="360" w:lineRule="auto"/>
        <w:jc w:val="center"/>
        <w:rPr>
          <w:rFonts w:ascii="Verdana" w:hAnsi="Verdana"/>
          <w:b/>
        </w:rPr>
      </w:pPr>
      <w:r>
        <w:rPr>
          <w:rFonts w:ascii="Verdana" w:hAnsi="Verdana"/>
          <w:b/>
        </w:rPr>
        <w:t xml:space="preserve">The </w:t>
      </w:r>
      <w:r w:rsidR="00D97201">
        <w:rPr>
          <w:rFonts w:ascii="Verdana" w:hAnsi="Verdana"/>
          <w:b/>
        </w:rPr>
        <w:t>Report</w:t>
      </w:r>
      <w:r>
        <w:rPr>
          <w:rFonts w:ascii="Verdana" w:hAnsi="Verdana"/>
          <w:b/>
        </w:rPr>
        <w:t xml:space="preserve"> is satisfactory</w:t>
      </w:r>
      <w:r w:rsidR="003D16B5">
        <w:rPr>
          <w:rFonts w:ascii="Verdana" w:hAnsi="Verdana"/>
          <w:b/>
        </w:rPr>
        <w:t>/</w:t>
      </w:r>
      <w:r>
        <w:rPr>
          <w:rFonts w:ascii="Verdana" w:hAnsi="Verdana"/>
          <w:b/>
        </w:rPr>
        <w:t>unsatisfactory</w:t>
      </w:r>
    </w:p>
    <w:p w14:paraId="3A112146" w14:textId="77777777" w:rsidR="004027D9" w:rsidRDefault="004027D9" w:rsidP="004027D9">
      <w:pPr>
        <w:spacing w:line="360" w:lineRule="auto"/>
        <w:jc w:val="center"/>
        <w:rPr>
          <w:rFonts w:ascii="Verdana" w:hAnsi="Verdana"/>
        </w:rPr>
      </w:pPr>
    </w:p>
    <w:p w14:paraId="6E31F9F8" w14:textId="1981D0E2" w:rsidR="00EC546F" w:rsidRDefault="004027D9" w:rsidP="001D169D">
      <w:pPr>
        <w:spacing w:line="360" w:lineRule="auto"/>
        <w:jc w:val="center"/>
        <w:rPr>
          <w:rFonts w:ascii="Verdana" w:hAnsi="Verdana"/>
          <w:b/>
        </w:rPr>
      </w:pPr>
      <w:r w:rsidRPr="00A10300">
        <w:rPr>
          <w:rFonts w:ascii="Verdana" w:hAnsi="Verdana"/>
          <w:b/>
        </w:rPr>
        <w:t>Approved by</w:t>
      </w:r>
    </w:p>
    <w:p w14:paraId="291A8A48" w14:textId="77777777" w:rsidR="003D16B5" w:rsidRDefault="003D16B5" w:rsidP="001D169D">
      <w:pPr>
        <w:spacing w:line="360" w:lineRule="auto"/>
        <w:jc w:val="center"/>
        <w:rPr>
          <w:rFonts w:ascii="Verdana" w:hAnsi="Verdana"/>
          <w:b/>
        </w:rPr>
      </w:pPr>
    </w:p>
    <w:p w14:paraId="557D642E" w14:textId="77777777" w:rsidR="003D16B5" w:rsidRPr="001D169D" w:rsidRDefault="003D16B5" w:rsidP="001D169D">
      <w:pPr>
        <w:spacing w:line="360" w:lineRule="auto"/>
        <w:jc w:val="center"/>
        <w:rPr>
          <w:rFonts w:ascii="Verdana" w:hAnsi="Verdana"/>
          <w:b/>
        </w:rPr>
      </w:pPr>
    </w:p>
    <w:p w14:paraId="42E96376" w14:textId="6297C7CA" w:rsidR="00A10300" w:rsidRDefault="003D16B5" w:rsidP="00A10300">
      <w:pPr>
        <w:jc w:val="center"/>
        <w:rPr>
          <w:b/>
          <w:noProof/>
          <w:lang w:eastAsia="en-US"/>
        </w:rPr>
      </w:pPr>
      <w:r>
        <w:rPr>
          <w:b/>
          <w:noProof/>
          <w:lang w:eastAsia="en-US"/>
        </w:rPr>
        <w:t>Prof. (Dr.) Nitin Rakesh</w:t>
      </w:r>
    </w:p>
    <w:p w14:paraId="620144D0" w14:textId="635366C1" w:rsidR="00372968" w:rsidRDefault="00372968" w:rsidP="00A10300">
      <w:pPr>
        <w:jc w:val="center"/>
        <w:rPr>
          <w:rFonts w:eastAsia="Times New Roman"/>
          <w:snapToGrid w:val="0"/>
          <w:color w:val="000000"/>
          <w:w w:val="0"/>
          <w:sz w:val="0"/>
          <w:szCs w:val="0"/>
          <w:u w:color="000000"/>
          <w:bdr w:val="none" w:sz="0" w:space="0" w:color="000000"/>
          <w:shd w:val="clear" w:color="000000" w:fill="000000"/>
          <w:lang w:eastAsia="x-none" w:bidi="x-none"/>
        </w:rPr>
      </w:pPr>
      <w:r>
        <w:rPr>
          <w:b/>
          <w:noProof/>
          <w:lang w:eastAsia="en-US"/>
        </w:rPr>
        <w:t>Director, SIT Nagpur</w:t>
      </w:r>
    </w:p>
    <w:p w14:paraId="75365A65" w14:textId="38F3405C" w:rsidR="00377463" w:rsidRDefault="00A10300" w:rsidP="00A10300">
      <w:pPr>
        <w:jc w:val="both"/>
      </w:pPr>
      <w:r>
        <w:t xml:space="preserve">                  </w:t>
      </w:r>
      <w:r>
        <w:tab/>
      </w:r>
      <w:r>
        <w:tab/>
      </w:r>
      <w:r>
        <w:tab/>
      </w:r>
      <w:r>
        <w:tab/>
      </w:r>
      <w:r>
        <w:tab/>
      </w:r>
      <w:r>
        <w:tab/>
      </w:r>
      <w:r>
        <w:tab/>
      </w:r>
      <w:r>
        <w:tab/>
      </w:r>
      <w:r>
        <w:tab/>
      </w:r>
    </w:p>
    <w:p w14:paraId="1BAE40B8" w14:textId="77777777" w:rsidR="003F6833" w:rsidRDefault="003F6833" w:rsidP="00AD774B">
      <w:pPr>
        <w:spacing w:after="160" w:line="360" w:lineRule="auto"/>
        <w:rPr>
          <w:noProof/>
          <w:lang w:eastAsia="en-US"/>
        </w:rPr>
      </w:pPr>
    </w:p>
    <w:p w14:paraId="06F59B01" w14:textId="77777777" w:rsidR="003F6833" w:rsidRDefault="003F6833" w:rsidP="00AD774B">
      <w:pPr>
        <w:spacing w:after="160" w:line="360" w:lineRule="auto"/>
        <w:rPr>
          <w:noProof/>
          <w:lang w:eastAsia="en-US"/>
        </w:rPr>
      </w:pPr>
    </w:p>
    <w:p w14:paraId="77D79B30" w14:textId="77777777" w:rsidR="00377463" w:rsidRDefault="00377463" w:rsidP="00377463">
      <w:pPr>
        <w:jc w:val="both"/>
      </w:pPr>
    </w:p>
    <w:p w14:paraId="31E59E32" w14:textId="77777777" w:rsidR="003F2B2E" w:rsidRDefault="003F2B2E" w:rsidP="00377463">
      <w:pPr>
        <w:jc w:val="center"/>
        <w:rPr>
          <w:b/>
          <w:bCs/>
        </w:rPr>
      </w:pPr>
    </w:p>
    <w:p w14:paraId="72A18B1E" w14:textId="03501295" w:rsidR="00377463" w:rsidRDefault="00377463" w:rsidP="00377463">
      <w:pPr>
        <w:jc w:val="center"/>
        <w:rPr>
          <w:b/>
          <w:bCs/>
        </w:rPr>
      </w:pPr>
      <w:r w:rsidRPr="00496B93">
        <w:rPr>
          <w:b/>
          <w:bCs/>
        </w:rPr>
        <w:lastRenderedPageBreak/>
        <w:t>ABSTRACT</w:t>
      </w:r>
    </w:p>
    <w:p w14:paraId="3A62E693" w14:textId="77777777" w:rsidR="00377463" w:rsidRDefault="00377463" w:rsidP="00377463">
      <w:pPr>
        <w:pStyle w:val="Default"/>
        <w:tabs>
          <w:tab w:val="left" w:pos="5835"/>
        </w:tabs>
      </w:pPr>
      <w:r>
        <w:tab/>
      </w:r>
    </w:p>
    <w:p w14:paraId="15C65417" w14:textId="723B7590" w:rsidR="009371A1" w:rsidRPr="009371A1" w:rsidRDefault="009371A1" w:rsidP="009371A1">
      <w:pPr>
        <w:rPr>
          <w:rFonts w:eastAsia="Times New Roman"/>
          <w:lang w:val="en-IN" w:eastAsia="en-IN"/>
        </w:rPr>
      </w:pPr>
      <w:r w:rsidRPr="009371A1">
        <w:rPr>
          <w:rFonts w:eastAsia="Times New Roman"/>
          <w:lang w:val="en-IN" w:eastAsia="en-IN"/>
        </w:rPr>
        <w:t>This project presents a comprehensive data science application for the analysis of credit by scheduled commercial banks in India from 2010 to 2023. The primary problem addressed is the need for an integrated tool to explore, analyze, and predict key banking metrics. The methodology involves developing an interactive web application using Streamlit, which integrates multiple machine learning paradigms. This includes (a) exploratory data analysis (EDA) for trend visualization, (b) predictive modeling using Linear Regression and Random Forest models to forecast loan amounts and account numbers, (c) classification analysis to categorize bank groups and regions, (d) unsupervised clustering with KMeans, DBSCAN, and Agglomerative algorithms to discover hidden patterns, and (e) deep learning models, including Autoencoders for dimensionality reduction and Deep Neural Networks (DNNs) for advanced classification. Key findings indicate that Random Forest models (</w:t>
      </w:r>
      <w:r w:rsidRPr="009371A1">
        <w:rPr>
          <w:rFonts w:ascii="Arial" w:eastAsia="Times New Roman" w:hAnsi="Arial" w:cs="Arial"/>
          <w:lang w:val="en-IN" w:eastAsia="en-IN"/>
        </w:rPr>
        <w:t xml:space="preserve">R^2 </w:t>
      </w:r>
      <w:r w:rsidR="002906BF">
        <w:rPr>
          <w:rFonts w:ascii="Arial" w:eastAsia="Times New Roman" w:hAnsi="Arial" w:cs="Arial"/>
          <w:lang w:val="en-IN" w:eastAsia="en-IN"/>
        </w:rPr>
        <w:t>~</w:t>
      </w:r>
      <w:r w:rsidRPr="009371A1">
        <w:rPr>
          <w:rFonts w:ascii="Arial" w:eastAsia="Times New Roman" w:hAnsi="Arial" w:cs="Arial"/>
          <w:lang w:val="en-IN" w:eastAsia="en-IN"/>
        </w:rPr>
        <w:t>0.92</w:t>
      </w:r>
      <w:r w:rsidRPr="009371A1">
        <w:rPr>
          <w:rFonts w:eastAsia="Times New Roman"/>
          <w:lang w:val="en-IN" w:eastAsia="en-IN"/>
        </w:rPr>
        <w:t>) outperform Linear Regression (</w:t>
      </w:r>
      <w:r w:rsidRPr="009371A1">
        <w:rPr>
          <w:rFonts w:ascii="Arial" w:eastAsia="Times New Roman" w:hAnsi="Arial" w:cs="Arial"/>
          <w:lang w:val="en-IN" w:eastAsia="en-IN"/>
        </w:rPr>
        <w:t xml:space="preserve">R^2 </w:t>
      </w:r>
      <w:r w:rsidR="002906BF">
        <w:rPr>
          <w:rFonts w:ascii="Arial" w:eastAsia="Times New Roman" w:hAnsi="Arial" w:cs="Arial"/>
          <w:lang w:val="en-IN" w:eastAsia="en-IN"/>
        </w:rPr>
        <w:t>~</w:t>
      </w:r>
      <w:r w:rsidRPr="009371A1">
        <w:rPr>
          <w:rFonts w:ascii="Arial" w:eastAsia="Times New Roman" w:hAnsi="Arial" w:cs="Arial"/>
          <w:lang w:val="en-IN" w:eastAsia="en-IN"/>
        </w:rPr>
        <w:t xml:space="preserve"> 0.85</w:t>
      </w:r>
      <w:r w:rsidRPr="009371A1">
        <w:rPr>
          <w:rFonts w:eastAsia="Times New Roman"/>
          <w:lang w:val="en-IN" w:eastAsia="en-IN"/>
        </w:rPr>
        <w:t>) in prediction tasks, and the DNN classifier achieves high accuracy (</w:t>
      </w:r>
      <w:r w:rsidR="002906BF">
        <w:rPr>
          <w:rFonts w:ascii="Arial" w:eastAsia="Times New Roman" w:hAnsi="Arial" w:cs="Arial"/>
          <w:lang w:val="en-IN" w:eastAsia="en-IN"/>
        </w:rPr>
        <w:t>~</w:t>
      </w:r>
      <w:r w:rsidRPr="009371A1">
        <w:rPr>
          <w:rFonts w:ascii="Arial" w:eastAsia="Times New Roman" w:hAnsi="Arial" w:cs="Arial"/>
          <w:lang w:val="en-IN" w:eastAsia="en-IN"/>
        </w:rPr>
        <w:t>90%</w:t>
      </w:r>
      <w:r w:rsidRPr="009371A1">
        <w:rPr>
          <w:rFonts w:eastAsia="Times New Roman"/>
          <w:lang w:val="en-IN" w:eastAsia="en-IN"/>
        </w:rPr>
        <w:t>). The significance of this work lies in its creation of a single, powerful, and user-friendly tool for banking professionals to derive actionable insights from complex credit data.</w:t>
      </w:r>
    </w:p>
    <w:p w14:paraId="2364B300" w14:textId="77777777" w:rsidR="006C43A1" w:rsidRDefault="006C43A1" w:rsidP="00377463"/>
    <w:p w14:paraId="41A65E43" w14:textId="77777777" w:rsidR="00377463" w:rsidRPr="006862F0" w:rsidRDefault="00377463" w:rsidP="00377463">
      <w:pPr>
        <w:rPr>
          <w:bCs/>
          <w:iCs/>
        </w:rPr>
      </w:pPr>
    </w:p>
    <w:p w14:paraId="267B11D3" w14:textId="77777777" w:rsidR="00377463" w:rsidRDefault="00377463" w:rsidP="00377463"/>
    <w:p w14:paraId="5A678B31" w14:textId="77777777" w:rsidR="00377463" w:rsidRDefault="00377463" w:rsidP="00377463">
      <w:pPr>
        <w:rPr>
          <w:b/>
          <w:sz w:val="28"/>
          <w:szCs w:val="28"/>
        </w:rPr>
      </w:pPr>
    </w:p>
    <w:p w14:paraId="5153B1D7" w14:textId="77777777" w:rsidR="00377463" w:rsidRDefault="00377463" w:rsidP="00377463">
      <w:pPr>
        <w:rPr>
          <w:b/>
          <w:sz w:val="28"/>
          <w:szCs w:val="28"/>
        </w:rPr>
      </w:pPr>
    </w:p>
    <w:p w14:paraId="12DA532F" w14:textId="77777777" w:rsidR="00377463" w:rsidRDefault="00377463" w:rsidP="00377463">
      <w:pPr>
        <w:rPr>
          <w:b/>
          <w:sz w:val="28"/>
          <w:szCs w:val="28"/>
        </w:rPr>
      </w:pPr>
    </w:p>
    <w:p w14:paraId="5CB5EFE3" w14:textId="77777777" w:rsidR="00377463" w:rsidRDefault="00377463" w:rsidP="00377463">
      <w:pPr>
        <w:rPr>
          <w:b/>
          <w:sz w:val="28"/>
          <w:szCs w:val="28"/>
        </w:rPr>
      </w:pPr>
    </w:p>
    <w:p w14:paraId="4AC0D20C" w14:textId="77777777" w:rsidR="00377463" w:rsidRDefault="00377463" w:rsidP="00377463">
      <w:pPr>
        <w:rPr>
          <w:b/>
          <w:sz w:val="28"/>
          <w:szCs w:val="28"/>
        </w:rPr>
      </w:pPr>
    </w:p>
    <w:p w14:paraId="6246F67E" w14:textId="77777777" w:rsidR="00377463" w:rsidRDefault="00377463" w:rsidP="00377463">
      <w:pPr>
        <w:rPr>
          <w:b/>
          <w:sz w:val="28"/>
          <w:szCs w:val="28"/>
        </w:rPr>
      </w:pPr>
    </w:p>
    <w:p w14:paraId="576B1B56" w14:textId="77777777" w:rsidR="00377463" w:rsidRDefault="00377463" w:rsidP="00377463">
      <w:pPr>
        <w:rPr>
          <w:b/>
          <w:sz w:val="28"/>
          <w:szCs w:val="28"/>
        </w:rPr>
      </w:pPr>
    </w:p>
    <w:p w14:paraId="43048ABC" w14:textId="77777777" w:rsidR="00377463" w:rsidRDefault="00377463" w:rsidP="00377463">
      <w:pPr>
        <w:rPr>
          <w:b/>
          <w:sz w:val="28"/>
          <w:szCs w:val="28"/>
        </w:rPr>
      </w:pPr>
    </w:p>
    <w:p w14:paraId="204B15A2" w14:textId="77777777" w:rsidR="00377463" w:rsidRDefault="00377463" w:rsidP="00377463">
      <w:pPr>
        <w:rPr>
          <w:b/>
          <w:sz w:val="28"/>
          <w:szCs w:val="28"/>
        </w:rPr>
      </w:pPr>
    </w:p>
    <w:p w14:paraId="7B899854" w14:textId="77777777" w:rsidR="00377463" w:rsidRDefault="00377463" w:rsidP="00377463">
      <w:pPr>
        <w:rPr>
          <w:b/>
          <w:sz w:val="28"/>
          <w:szCs w:val="28"/>
        </w:rPr>
      </w:pPr>
    </w:p>
    <w:p w14:paraId="68A5BC5C" w14:textId="77777777" w:rsidR="00377463" w:rsidRDefault="00377463" w:rsidP="00377463">
      <w:pPr>
        <w:rPr>
          <w:b/>
          <w:sz w:val="28"/>
          <w:szCs w:val="28"/>
        </w:rPr>
      </w:pPr>
    </w:p>
    <w:p w14:paraId="3937FA5A" w14:textId="77777777" w:rsidR="00377463" w:rsidRDefault="00377463" w:rsidP="00377463">
      <w:pPr>
        <w:rPr>
          <w:b/>
          <w:sz w:val="28"/>
          <w:szCs w:val="28"/>
        </w:rPr>
      </w:pPr>
    </w:p>
    <w:p w14:paraId="338C1BDF" w14:textId="77777777" w:rsidR="00377463" w:rsidRDefault="00377463" w:rsidP="00377463">
      <w:pPr>
        <w:rPr>
          <w:b/>
          <w:sz w:val="28"/>
          <w:szCs w:val="28"/>
        </w:rPr>
      </w:pPr>
    </w:p>
    <w:p w14:paraId="2116174D" w14:textId="77777777" w:rsidR="00377463" w:rsidRDefault="00377463" w:rsidP="00377463">
      <w:pPr>
        <w:rPr>
          <w:b/>
          <w:sz w:val="28"/>
          <w:szCs w:val="28"/>
        </w:rPr>
      </w:pPr>
    </w:p>
    <w:p w14:paraId="67889DEB" w14:textId="77777777" w:rsidR="00377463" w:rsidRDefault="00377463" w:rsidP="00377463">
      <w:pPr>
        <w:rPr>
          <w:b/>
          <w:sz w:val="28"/>
          <w:szCs w:val="28"/>
        </w:rPr>
      </w:pPr>
    </w:p>
    <w:p w14:paraId="0FF23344" w14:textId="77777777" w:rsidR="00377463" w:rsidRDefault="00377463" w:rsidP="00377463">
      <w:pPr>
        <w:rPr>
          <w:b/>
          <w:sz w:val="28"/>
          <w:szCs w:val="28"/>
        </w:rPr>
      </w:pPr>
    </w:p>
    <w:p w14:paraId="59A5736B" w14:textId="77777777" w:rsidR="00377463" w:rsidRDefault="00377463" w:rsidP="00377463">
      <w:pPr>
        <w:rPr>
          <w:b/>
          <w:sz w:val="28"/>
          <w:szCs w:val="28"/>
        </w:rPr>
      </w:pPr>
    </w:p>
    <w:p w14:paraId="2F217D91" w14:textId="77777777" w:rsidR="007D2F04" w:rsidRDefault="007D2F04" w:rsidP="00377463">
      <w:pPr>
        <w:jc w:val="center"/>
        <w:rPr>
          <w:b/>
          <w:sz w:val="28"/>
          <w:szCs w:val="28"/>
        </w:rPr>
      </w:pPr>
    </w:p>
    <w:p w14:paraId="158A4AA5" w14:textId="77777777" w:rsidR="007D2F04" w:rsidRDefault="007D2F04" w:rsidP="00377463">
      <w:pPr>
        <w:jc w:val="center"/>
        <w:rPr>
          <w:b/>
          <w:sz w:val="28"/>
          <w:szCs w:val="28"/>
        </w:rPr>
      </w:pPr>
    </w:p>
    <w:p w14:paraId="41D3E29B" w14:textId="77777777" w:rsidR="007D2F04" w:rsidRDefault="007D2F04" w:rsidP="00377463">
      <w:pPr>
        <w:jc w:val="center"/>
        <w:rPr>
          <w:b/>
          <w:sz w:val="28"/>
          <w:szCs w:val="28"/>
        </w:rPr>
      </w:pPr>
    </w:p>
    <w:p w14:paraId="420AC7E6" w14:textId="77777777" w:rsidR="007D2F04" w:rsidRDefault="007D2F04" w:rsidP="00713532">
      <w:pPr>
        <w:rPr>
          <w:b/>
          <w:sz w:val="28"/>
          <w:szCs w:val="28"/>
        </w:rPr>
      </w:pPr>
    </w:p>
    <w:p w14:paraId="675503A2" w14:textId="77777777" w:rsidR="009371A1" w:rsidRDefault="009371A1" w:rsidP="00377463">
      <w:pPr>
        <w:jc w:val="center"/>
        <w:rPr>
          <w:b/>
          <w:sz w:val="28"/>
          <w:szCs w:val="28"/>
        </w:rPr>
      </w:pPr>
    </w:p>
    <w:p w14:paraId="1DEFA0BD" w14:textId="77777777" w:rsidR="009371A1" w:rsidRDefault="009371A1" w:rsidP="00377463">
      <w:pPr>
        <w:jc w:val="center"/>
        <w:rPr>
          <w:b/>
          <w:sz w:val="28"/>
          <w:szCs w:val="28"/>
        </w:rPr>
      </w:pPr>
    </w:p>
    <w:p w14:paraId="5EF8C6A5" w14:textId="77777777" w:rsidR="009371A1" w:rsidRDefault="009371A1" w:rsidP="00377463">
      <w:pPr>
        <w:jc w:val="center"/>
        <w:rPr>
          <w:b/>
          <w:sz w:val="28"/>
          <w:szCs w:val="28"/>
        </w:rPr>
      </w:pPr>
    </w:p>
    <w:p w14:paraId="051B59AE" w14:textId="77777777" w:rsidR="009371A1" w:rsidRDefault="009371A1" w:rsidP="00377463">
      <w:pPr>
        <w:jc w:val="center"/>
        <w:rPr>
          <w:b/>
          <w:sz w:val="28"/>
          <w:szCs w:val="28"/>
        </w:rPr>
      </w:pPr>
    </w:p>
    <w:p w14:paraId="3B49C728" w14:textId="08E99C3C" w:rsidR="00377463" w:rsidRDefault="00377463" w:rsidP="00377463">
      <w:pPr>
        <w:jc w:val="center"/>
        <w:rPr>
          <w:b/>
          <w:sz w:val="28"/>
          <w:szCs w:val="28"/>
        </w:rPr>
      </w:pPr>
      <w:r w:rsidRPr="006627ED">
        <w:rPr>
          <w:b/>
          <w:sz w:val="28"/>
          <w:szCs w:val="28"/>
        </w:rPr>
        <w:lastRenderedPageBreak/>
        <w:t>TABLE OF CONTENTS</w:t>
      </w:r>
    </w:p>
    <w:p w14:paraId="186A29F7" w14:textId="77777777" w:rsidR="00377463" w:rsidRDefault="00377463" w:rsidP="00B35A37">
      <w:pPr>
        <w:rPr>
          <w:b/>
          <w:sz w:val="28"/>
          <w:szCs w:val="28"/>
        </w:rPr>
      </w:pPr>
    </w:p>
    <w:p w14:paraId="3BD8B9CE" w14:textId="77777777" w:rsidR="00377463" w:rsidRDefault="00377463" w:rsidP="00377463">
      <w:pPr>
        <w:jc w:val="center"/>
        <w:rPr>
          <w:b/>
          <w:sz w:val="28"/>
          <w:szCs w:val="28"/>
        </w:rPr>
      </w:pPr>
    </w:p>
    <w:tbl>
      <w:tblPr>
        <w:tblW w:w="8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2"/>
        <w:gridCol w:w="5847"/>
        <w:gridCol w:w="1212"/>
      </w:tblGrid>
      <w:tr w:rsidR="00C63DFC" w:rsidRPr="0017427D" w14:paraId="2E6D99FD" w14:textId="77777777" w:rsidTr="002907D8">
        <w:trPr>
          <w:trHeight w:val="311"/>
        </w:trPr>
        <w:tc>
          <w:tcPr>
            <w:tcW w:w="1212" w:type="dxa"/>
          </w:tcPr>
          <w:p w14:paraId="796AB64C" w14:textId="77777777" w:rsidR="00C63DFC" w:rsidRPr="0017427D" w:rsidRDefault="00C63DFC" w:rsidP="00C726DB">
            <w:pPr>
              <w:rPr>
                <w:b/>
                <w:sz w:val="28"/>
                <w:szCs w:val="28"/>
              </w:rPr>
            </w:pPr>
            <w:r w:rsidRPr="0017427D">
              <w:rPr>
                <w:b/>
                <w:sz w:val="28"/>
                <w:szCs w:val="28"/>
              </w:rPr>
              <w:t xml:space="preserve">Chapter </w:t>
            </w:r>
          </w:p>
        </w:tc>
        <w:tc>
          <w:tcPr>
            <w:tcW w:w="5847" w:type="dxa"/>
          </w:tcPr>
          <w:p w14:paraId="0DE070BB" w14:textId="77777777" w:rsidR="00C63DFC" w:rsidRPr="0017427D" w:rsidRDefault="00C63DFC" w:rsidP="00C726DB">
            <w:pPr>
              <w:rPr>
                <w:b/>
                <w:sz w:val="28"/>
                <w:szCs w:val="28"/>
              </w:rPr>
            </w:pPr>
            <w:r w:rsidRPr="0017427D">
              <w:rPr>
                <w:b/>
                <w:sz w:val="28"/>
                <w:szCs w:val="28"/>
              </w:rPr>
              <w:t>Title</w:t>
            </w:r>
          </w:p>
        </w:tc>
        <w:tc>
          <w:tcPr>
            <w:tcW w:w="1212" w:type="dxa"/>
          </w:tcPr>
          <w:p w14:paraId="765177CB" w14:textId="77777777" w:rsidR="00C63DFC" w:rsidRPr="0017427D" w:rsidRDefault="00C63DFC" w:rsidP="00C726DB">
            <w:pPr>
              <w:rPr>
                <w:b/>
                <w:sz w:val="28"/>
                <w:szCs w:val="28"/>
              </w:rPr>
            </w:pPr>
            <w:r w:rsidRPr="0017427D">
              <w:rPr>
                <w:b/>
                <w:sz w:val="28"/>
                <w:szCs w:val="28"/>
              </w:rPr>
              <w:t>Page Number</w:t>
            </w:r>
          </w:p>
        </w:tc>
      </w:tr>
      <w:tr w:rsidR="00C63DFC" w:rsidRPr="0017427D" w14:paraId="1C61E065" w14:textId="77777777" w:rsidTr="002907D8">
        <w:trPr>
          <w:trHeight w:val="311"/>
        </w:trPr>
        <w:tc>
          <w:tcPr>
            <w:tcW w:w="1212" w:type="dxa"/>
          </w:tcPr>
          <w:p w14:paraId="208580F4" w14:textId="77777777" w:rsidR="00C63DFC" w:rsidRPr="0017427D" w:rsidRDefault="00C63DFC" w:rsidP="00C726DB">
            <w:pPr>
              <w:rPr>
                <w:b/>
                <w:sz w:val="28"/>
                <w:szCs w:val="28"/>
              </w:rPr>
            </w:pPr>
          </w:p>
        </w:tc>
        <w:tc>
          <w:tcPr>
            <w:tcW w:w="5847" w:type="dxa"/>
          </w:tcPr>
          <w:p w14:paraId="3CB0DA12" w14:textId="77777777" w:rsidR="00C63DFC" w:rsidRPr="0017427D" w:rsidRDefault="00C63DFC" w:rsidP="00C726DB">
            <w:pPr>
              <w:rPr>
                <w:b/>
                <w:sz w:val="28"/>
                <w:szCs w:val="28"/>
              </w:rPr>
            </w:pPr>
            <w:r w:rsidRPr="0017427D">
              <w:rPr>
                <w:b/>
                <w:sz w:val="28"/>
                <w:szCs w:val="28"/>
              </w:rPr>
              <w:t>Abstract</w:t>
            </w:r>
          </w:p>
        </w:tc>
        <w:tc>
          <w:tcPr>
            <w:tcW w:w="1212" w:type="dxa"/>
          </w:tcPr>
          <w:p w14:paraId="67AABEAD" w14:textId="29B2B745" w:rsidR="00C63DFC" w:rsidRPr="0017427D" w:rsidRDefault="00C63DFC" w:rsidP="00C726DB">
            <w:pPr>
              <w:rPr>
                <w:b/>
                <w:sz w:val="28"/>
                <w:szCs w:val="28"/>
              </w:rPr>
            </w:pPr>
            <w:r>
              <w:rPr>
                <w:b/>
                <w:sz w:val="28"/>
                <w:szCs w:val="28"/>
              </w:rPr>
              <w:t>3</w:t>
            </w:r>
          </w:p>
        </w:tc>
      </w:tr>
      <w:tr w:rsidR="00C63DFC" w:rsidRPr="0017427D" w14:paraId="26E67057" w14:textId="77777777" w:rsidTr="002907D8">
        <w:trPr>
          <w:trHeight w:val="326"/>
        </w:trPr>
        <w:tc>
          <w:tcPr>
            <w:tcW w:w="1212" w:type="dxa"/>
          </w:tcPr>
          <w:p w14:paraId="4462FC4E" w14:textId="77777777" w:rsidR="00C63DFC" w:rsidRPr="0017427D" w:rsidRDefault="00C63DFC" w:rsidP="00C726DB">
            <w:pPr>
              <w:rPr>
                <w:b/>
                <w:sz w:val="28"/>
                <w:szCs w:val="28"/>
              </w:rPr>
            </w:pPr>
          </w:p>
        </w:tc>
        <w:tc>
          <w:tcPr>
            <w:tcW w:w="5847" w:type="dxa"/>
          </w:tcPr>
          <w:p w14:paraId="2476205E" w14:textId="32BFF1F1" w:rsidR="00C63DFC" w:rsidRPr="0017427D" w:rsidRDefault="00C63DFC" w:rsidP="00C726DB">
            <w:pPr>
              <w:rPr>
                <w:b/>
                <w:sz w:val="28"/>
                <w:szCs w:val="28"/>
              </w:rPr>
            </w:pPr>
            <w:r>
              <w:rPr>
                <w:b/>
                <w:sz w:val="28"/>
                <w:szCs w:val="28"/>
              </w:rPr>
              <w:t>Table of Contents</w:t>
            </w:r>
          </w:p>
        </w:tc>
        <w:tc>
          <w:tcPr>
            <w:tcW w:w="1212" w:type="dxa"/>
          </w:tcPr>
          <w:p w14:paraId="62C47C6E" w14:textId="19766CF0" w:rsidR="00C63DFC" w:rsidRPr="0017427D" w:rsidRDefault="00C63DFC" w:rsidP="00C726DB">
            <w:pPr>
              <w:rPr>
                <w:b/>
                <w:sz w:val="28"/>
                <w:szCs w:val="28"/>
              </w:rPr>
            </w:pPr>
            <w:r>
              <w:rPr>
                <w:b/>
                <w:sz w:val="28"/>
                <w:szCs w:val="28"/>
              </w:rPr>
              <w:t>4</w:t>
            </w:r>
          </w:p>
        </w:tc>
      </w:tr>
      <w:tr w:rsidR="00C63DFC" w:rsidRPr="0017427D" w14:paraId="580B03CA" w14:textId="77777777" w:rsidTr="00A31B68">
        <w:trPr>
          <w:trHeight w:val="570"/>
        </w:trPr>
        <w:tc>
          <w:tcPr>
            <w:tcW w:w="1212" w:type="dxa"/>
          </w:tcPr>
          <w:p w14:paraId="013AEEA0" w14:textId="77777777" w:rsidR="00C63DFC" w:rsidRPr="0017427D" w:rsidRDefault="00C63DFC" w:rsidP="00C726DB">
            <w:pPr>
              <w:rPr>
                <w:b/>
                <w:sz w:val="28"/>
                <w:szCs w:val="28"/>
              </w:rPr>
            </w:pPr>
            <w:r w:rsidRPr="0017427D">
              <w:rPr>
                <w:b/>
                <w:sz w:val="28"/>
                <w:szCs w:val="28"/>
              </w:rPr>
              <w:t>1</w:t>
            </w:r>
          </w:p>
          <w:p w14:paraId="4D9BDA05" w14:textId="28E90226" w:rsidR="00C63DFC" w:rsidRPr="0017427D" w:rsidRDefault="00C63DFC" w:rsidP="00C726DB">
            <w:pPr>
              <w:rPr>
                <w:b/>
                <w:sz w:val="28"/>
                <w:szCs w:val="28"/>
              </w:rPr>
            </w:pPr>
          </w:p>
        </w:tc>
        <w:tc>
          <w:tcPr>
            <w:tcW w:w="5847" w:type="dxa"/>
          </w:tcPr>
          <w:p w14:paraId="0295FE31" w14:textId="03DB5157" w:rsidR="00C63DFC" w:rsidRDefault="00051E3A" w:rsidP="00C726DB">
            <w:pPr>
              <w:rPr>
                <w:b/>
                <w:sz w:val="28"/>
                <w:szCs w:val="28"/>
              </w:rPr>
            </w:pPr>
            <w:r>
              <w:rPr>
                <w:b/>
                <w:sz w:val="28"/>
                <w:szCs w:val="28"/>
              </w:rPr>
              <w:t>Keywords</w:t>
            </w:r>
          </w:p>
          <w:p w14:paraId="7587516F" w14:textId="54E5D9F0" w:rsidR="00A31B68" w:rsidRPr="0017427D" w:rsidRDefault="00A31B68" w:rsidP="00C726DB">
            <w:pPr>
              <w:rPr>
                <w:b/>
                <w:sz w:val="28"/>
                <w:szCs w:val="28"/>
              </w:rPr>
            </w:pPr>
          </w:p>
        </w:tc>
        <w:tc>
          <w:tcPr>
            <w:tcW w:w="1212" w:type="dxa"/>
          </w:tcPr>
          <w:p w14:paraId="3CF682F7" w14:textId="15FD3641" w:rsidR="00C63DFC" w:rsidRPr="0017427D" w:rsidRDefault="00920B8F" w:rsidP="00C726DB">
            <w:pPr>
              <w:rPr>
                <w:b/>
                <w:sz w:val="28"/>
                <w:szCs w:val="28"/>
              </w:rPr>
            </w:pPr>
            <w:r>
              <w:rPr>
                <w:b/>
                <w:sz w:val="28"/>
                <w:szCs w:val="28"/>
              </w:rPr>
              <w:t>5</w:t>
            </w:r>
          </w:p>
        </w:tc>
      </w:tr>
      <w:tr w:rsidR="00C63DFC" w:rsidRPr="0017427D" w14:paraId="2C071ECD" w14:textId="77777777" w:rsidTr="00A31B68">
        <w:trPr>
          <w:trHeight w:val="397"/>
        </w:trPr>
        <w:tc>
          <w:tcPr>
            <w:tcW w:w="1212" w:type="dxa"/>
          </w:tcPr>
          <w:p w14:paraId="672E68BE" w14:textId="70A54804" w:rsidR="00C63DFC" w:rsidRPr="0017427D" w:rsidRDefault="00C63DFC" w:rsidP="00C726DB">
            <w:pPr>
              <w:rPr>
                <w:b/>
                <w:sz w:val="28"/>
                <w:szCs w:val="28"/>
              </w:rPr>
            </w:pPr>
            <w:r w:rsidRPr="0017427D">
              <w:rPr>
                <w:b/>
                <w:sz w:val="28"/>
                <w:szCs w:val="28"/>
              </w:rPr>
              <w:t>2</w:t>
            </w:r>
          </w:p>
        </w:tc>
        <w:tc>
          <w:tcPr>
            <w:tcW w:w="5847" w:type="dxa"/>
          </w:tcPr>
          <w:p w14:paraId="2B7E84F2" w14:textId="37BA76FE" w:rsidR="00C63DFC" w:rsidRPr="00A31B68" w:rsidRDefault="00051E3A" w:rsidP="00C726DB">
            <w:pPr>
              <w:rPr>
                <w:b/>
                <w:bCs/>
                <w:sz w:val="28"/>
                <w:szCs w:val="28"/>
              </w:rPr>
            </w:pPr>
            <w:r>
              <w:rPr>
                <w:b/>
                <w:bCs/>
                <w:sz w:val="28"/>
                <w:szCs w:val="28"/>
              </w:rPr>
              <w:t>Introduction</w:t>
            </w:r>
          </w:p>
        </w:tc>
        <w:tc>
          <w:tcPr>
            <w:tcW w:w="1212" w:type="dxa"/>
          </w:tcPr>
          <w:p w14:paraId="2FBF0431" w14:textId="762A99D8" w:rsidR="00C63DFC" w:rsidRPr="0017427D" w:rsidRDefault="00920B8F" w:rsidP="00C726DB">
            <w:pPr>
              <w:rPr>
                <w:b/>
                <w:sz w:val="28"/>
                <w:szCs w:val="28"/>
              </w:rPr>
            </w:pPr>
            <w:r>
              <w:rPr>
                <w:b/>
                <w:sz w:val="28"/>
                <w:szCs w:val="28"/>
              </w:rPr>
              <w:t>5</w:t>
            </w:r>
          </w:p>
          <w:p w14:paraId="368F218E" w14:textId="2B2F5F3C" w:rsidR="00C63DFC" w:rsidRPr="0017427D" w:rsidRDefault="00C63DFC" w:rsidP="00F22480">
            <w:pPr>
              <w:rPr>
                <w:b/>
                <w:sz w:val="28"/>
                <w:szCs w:val="28"/>
              </w:rPr>
            </w:pPr>
          </w:p>
        </w:tc>
      </w:tr>
      <w:tr w:rsidR="00C63DFC" w:rsidRPr="0017427D" w14:paraId="2A9D930B" w14:textId="77777777" w:rsidTr="00465EAB">
        <w:trPr>
          <w:trHeight w:val="788"/>
        </w:trPr>
        <w:tc>
          <w:tcPr>
            <w:tcW w:w="1212" w:type="dxa"/>
          </w:tcPr>
          <w:p w14:paraId="4CA63588" w14:textId="590A41DD" w:rsidR="00465EAB" w:rsidRPr="0017427D" w:rsidRDefault="00C63DFC" w:rsidP="00465EAB">
            <w:pPr>
              <w:rPr>
                <w:b/>
                <w:sz w:val="28"/>
                <w:szCs w:val="28"/>
              </w:rPr>
            </w:pPr>
            <w:r w:rsidRPr="0017427D">
              <w:rPr>
                <w:b/>
                <w:sz w:val="28"/>
                <w:szCs w:val="28"/>
              </w:rPr>
              <w:t>3</w:t>
            </w:r>
          </w:p>
        </w:tc>
        <w:tc>
          <w:tcPr>
            <w:tcW w:w="5847" w:type="dxa"/>
          </w:tcPr>
          <w:p w14:paraId="4F2A2842" w14:textId="4C99288A" w:rsidR="00465EAB" w:rsidRPr="00465EAB" w:rsidRDefault="00465EAB" w:rsidP="00A31B68">
            <w:pPr>
              <w:spacing w:line="360" w:lineRule="auto"/>
              <w:rPr>
                <w:b/>
                <w:bCs/>
                <w:sz w:val="28"/>
                <w:szCs w:val="28"/>
              </w:rPr>
            </w:pPr>
            <w:r w:rsidRPr="00465EAB">
              <w:rPr>
                <w:b/>
                <w:bCs/>
                <w:sz w:val="28"/>
                <w:szCs w:val="28"/>
              </w:rPr>
              <w:t>Literature Review / Related Wor</w:t>
            </w:r>
            <w:r>
              <w:rPr>
                <w:b/>
                <w:bCs/>
                <w:sz w:val="28"/>
                <w:szCs w:val="28"/>
              </w:rPr>
              <w:t>k</w:t>
            </w:r>
          </w:p>
        </w:tc>
        <w:tc>
          <w:tcPr>
            <w:tcW w:w="1212" w:type="dxa"/>
          </w:tcPr>
          <w:p w14:paraId="600B3FDB" w14:textId="4BF9F811" w:rsidR="00C63DFC" w:rsidRPr="0017427D" w:rsidRDefault="00920B8F" w:rsidP="00465EAB">
            <w:pPr>
              <w:rPr>
                <w:b/>
                <w:sz w:val="28"/>
                <w:szCs w:val="28"/>
              </w:rPr>
            </w:pPr>
            <w:r>
              <w:rPr>
                <w:b/>
                <w:sz w:val="28"/>
                <w:szCs w:val="28"/>
              </w:rPr>
              <w:t>5</w:t>
            </w:r>
          </w:p>
        </w:tc>
      </w:tr>
      <w:tr w:rsidR="00C63DFC" w:rsidRPr="0017427D" w14:paraId="2C2A4F87" w14:textId="77777777" w:rsidTr="00465EAB">
        <w:trPr>
          <w:trHeight w:val="661"/>
        </w:trPr>
        <w:tc>
          <w:tcPr>
            <w:tcW w:w="1212" w:type="dxa"/>
          </w:tcPr>
          <w:p w14:paraId="0ED24E2F" w14:textId="25CDC26D" w:rsidR="00010015" w:rsidRPr="0017427D" w:rsidRDefault="00C63DFC" w:rsidP="00C63DFC">
            <w:pPr>
              <w:spacing w:line="360" w:lineRule="auto"/>
              <w:rPr>
                <w:b/>
                <w:sz w:val="28"/>
                <w:szCs w:val="28"/>
              </w:rPr>
            </w:pPr>
            <w:r w:rsidRPr="0017427D">
              <w:rPr>
                <w:b/>
                <w:sz w:val="28"/>
                <w:szCs w:val="28"/>
              </w:rPr>
              <w:t>4</w:t>
            </w:r>
          </w:p>
        </w:tc>
        <w:tc>
          <w:tcPr>
            <w:tcW w:w="5847" w:type="dxa"/>
          </w:tcPr>
          <w:p w14:paraId="350E203D" w14:textId="4EE4423B" w:rsidR="00465EAB" w:rsidRPr="00465EAB" w:rsidRDefault="00465EAB" w:rsidP="00C63DFC">
            <w:pPr>
              <w:spacing w:line="360" w:lineRule="auto"/>
              <w:rPr>
                <w:b/>
                <w:sz w:val="28"/>
                <w:szCs w:val="28"/>
              </w:rPr>
            </w:pPr>
            <w:r w:rsidRPr="00465EAB">
              <w:rPr>
                <w:b/>
                <w:bCs/>
                <w:sz w:val="28"/>
                <w:szCs w:val="28"/>
              </w:rPr>
              <w:t>Methodology / Proposed System</w:t>
            </w:r>
            <w:r w:rsidRPr="00465EAB">
              <w:rPr>
                <w:b/>
                <w:sz w:val="28"/>
                <w:szCs w:val="28"/>
              </w:rPr>
              <w:t xml:space="preserve"> </w:t>
            </w:r>
          </w:p>
        </w:tc>
        <w:tc>
          <w:tcPr>
            <w:tcW w:w="1212" w:type="dxa"/>
          </w:tcPr>
          <w:p w14:paraId="79F7A2B7" w14:textId="225D666C" w:rsidR="00010015" w:rsidRPr="0017427D" w:rsidRDefault="00920B8F" w:rsidP="00C63DFC">
            <w:pPr>
              <w:spacing w:line="360" w:lineRule="auto"/>
              <w:rPr>
                <w:b/>
                <w:sz w:val="28"/>
                <w:szCs w:val="28"/>
              </w:rPr>
            </w:pPr>
            <w:r>
              <w:rPr>
                <w:b/>
                <w:sz w:val="28"/>
                <w:szCs w:val="28"/>
              </w:rPr>
              <w:t>6</w:t>
            </w:r>
          </w:p>
        </w:tc>
      </w:tr>
      <w:tr w:rsidR="00C63DFC" w:rsidRPr="0017427D" w14:paraId="2C1D9759" w14:textId="77777777" w:rsidTr="00465EAB">
        <w:trPr>
          <w:trHeight w:val="2943"/>
        </w:trPr>
        <w:tc>
          <w:tcPr>
            <w:tcW w:w="1212" w:type="dxa"/>
          </w:tcPr>
          <w:p w14:paraId="781456B3" w14:textId="77777777" w:rsidR="00C63DFC" w:rsidRDefault="00C63DFC" w:rsidP="00C63DFC">
            <w:pPr>
              <w:spacing w:line="360" w:lineRule="auto"/>
              <w:rPr>
                <w:b/>
                <w:sz w:val="28"/>
                <w:szCs w:val="28"/>
              </w:rPr>
            </w:pPr>
            <w:r w:rsidRPr="0017427D">
              <w:rPr>
                <w:b/>
                <w:sz w:val="28"/>
                <w:szCs w:val="28"/>
              </w:rPr>
              <w:t>5</w:t>
            </w:r>
          </w:p>
          <w:p w14:paraId="632B89BB" w14:textId="77777777" w:rsidR="00465EAB" w:rsidRDefault="00465EAB" w:rsidP="00C63DFC">
            <w:pPr>
              <w:spacing w:line="360" w:lineRule="auto"/>
              <w:rPr>
                <w:b/>
                <w:sz w:val="28"/>
                <w:szCs w:val="28"/>
              </w:rPr>
            </w:pPr>
            <w:r>
              <w:rPr>
                <w:b/>
                <w:sz w:val="28"/>
                <w:szCs w:val="28"/>
              </w:rPr>
              <w:t>5.1</w:t>
            </w:r>
          </w:p>
          <w:p w14:paraId="472F66E8" w14:textId="77777777" w:rsidR="00465EAB" w:rsidRDefault="00465EAB" w:rsidP="00C63DFC">
            <w:pPr>
              <w:spacing w:line="360" w:lineRule="auto"/>
              <w:rPr>
                <w:b/>
                <w:sz w:val="28"/>
                <w:szCs w:val="28"/>
              </w:rPr>
            </w:pPr>
            <w:r>
              <w:rPr>
                <w:b/>
                <w:sz w:val="28"/>
                <w:szCs w:val="28"/>
              </w:rPr>
              <w:t>5.2</w:t>
            </w:r>
          </w:p>
          <w:p w14:paraId="35A247A4" w14:textId="77777777" w:rsidR="00465EAB" w:rsidRDefault="00465EAB" w:rsidP="00C63DFC">
            <w:pPr>
              <w:spacing w:line="360" w:lineRule="auto"/>
              <w:rPr>
                <w:b/>
                <w:sz w:val="28"/>
                <w:szCs w:val="28"/>
              </w:rPr>
            </w:pPr>
            <w:r>
              <w:rPr>
                <w:b/>
                <w:sz w:val="28"/>
                <w:szCs w:val="28"/>
              </w:rPr>
              <w:t>5.3</w:t>
            </w:r>
          </w:p>
          <w:p w14:paraId="049CB3D9" w14:textId="77777777" w:rsidR="00465EAB" w:rsidRDefault="00465EAB" w:rsidP="00C63DFC">
            <w:pPr>
              <w:spacing w:line="360" w:lineRule="auto"/>
              <w:rPr>
                <w:b/>
                <w:sz w:val="28"/>
                <w:szCs w:val="28"/>
              </w:rPr>
            </w:pPr>
            <w:r>
              <w:rPr>
                <w:b/>
                <w:sz w:val="28"/>
                <w:szCs w:val="28"/>
              </w:rPr>
              <w:t>5.4</w:t>
            </w:r>
          </w:p>
          <w:p w14:paraId="353DEE3F" w14:textId="6BBA081A" w:rsidR="00465EAB" w:rsidRPr="0017427D" w:rsidRDefault="00465EAB" w:rsidP="00C63DFC">
            <w:pPr>
              <w:spacing w:line="360" w:lineRule="auto"/>
              <w:rPr>
                <w:b/>
                <w:sz w:val="28"/>
                <w:szCs w:val="28"/>
              </w:rPr>
            </w:pPr>
            <w:r>
              <w:rPr>
                <w:b/>
                <w:sz w:val="28"/>
                <w:szCs w:val="28"/>
              </w:rPr>
              <w:t>5.5</w:t>
            </w:r>
          </w:p>
        </w:tc>
        <w:tc>
          <w:tcPr>
            <w:tcW w:w="5847" w:type="dxa"/>
          </w:tcPr>
          <w:p w14:paraId="63CB6DA7" w14:textId="77777777" w:rsidR="00C63DFC" w:rsidRDefault="00465EAB" w:rsidP="00C63DFC">
            <w:pPr>
              <w:spacing w:line="360" w:lineRule="auto"/>
              <w:rPr>
                <w:b/>
                <w:bCs/>
                <w:sz w:val="28"/>
                <w:szCs w:val="28"/>
              </w:rPr>
            </w:pPr>
            <w:r w:rsidRPr="00465EAB">
              <w:rPr>
                <w:b/>
                <w:bCs/>
                <w:sz w:val="28"/>
                <w:szCs w:val="28"/>
              </w:rPr>
              <w:t>Implementation</w:t>
            </w:r>
          </w:p>
          <w:p w14:paraId="37A0950B" w14:textId="77777777" w:rsidR="00465EAB" w:rsidRPr="00465EAB" w:rsidRDefault="00465EAB" w:rsidP="00465EAB">
            <w:pPr>
              <w:spacing w:line="360" w:lineRule="auto"/>
              <w:rPr>
                <w:sz w:val="28"/>
                <w:szCs w:val="28"/>
              </w:rPr>
            </w:pPr>
            <w:r w:rsidRPr="00465EAB">
              <w:rPr>
                <w:b/>
                <w:bCs/>
                <w:sz w:val="28"/>
                <w:szCs w:val="28"/>
              </w:rPr>
              <w:t>Main Dashboard</w:t>
            </w:r>
          </w:p>
          <w:p w14:paraId="6ADB84DB" w14:textId="77777777" w:rsidR="00465EAB" w:rsidRDefault="00465EAB" w:rsidP="00C63DFC">
            <w:pPr>
              <w:spacing w:line="360" w:lineRule="auto"/>
              <w:rPr>
                <w:rFonts w:eastAsia="Times New Roman"/>
                <w:b/>
                <w:bCs/>
                <w:sz w:val="28"/>
                <w:szCs w:val="28"/>
                <w:lang w:val="en-IN" w:eastAsia="en-IN"/>
              </w:rPr>
            </w:pPr>
            <w:r w:rsidRPr="00465EAB">
              <w:rPr>
                <w:rFonts w:eastAsia="Times New Roman"/>
                <w:b/>
                <w:bCs/>
                <w:sz w:val="28"/>
                <w:szCs w:val="28"/>
                <w:lang w:val="en-IN" w:eastAsia="en-IN"/>
              </w:rPr>
              <w:t>Predictive Modeling</w:t>
            </w:r>
          </w:p>
          <w:p w14:paraId="75B9F7F7" w14:textId="77777777" w:rsidR="00465EAB" w:rsidRDefault="00465EAB" w:rsidP="00C63DFC">
            <w:pPr>
              <w:spacing w:line="360" w:lineRule="auto"/>
              <w:rPr>
                <w:rFonts w:eastAsia="Times New Roman"/>
                <w:b/>
                <w:bCs/>
                <w:sz w:val="28"/>
                <w:szCs w:val="28"/>
                <w:lang w:val="en-IN" w:eastAsia="en-IN"/>
              </w:rPr>
            </w:pPr>
            <w:r w:rsidRPr="00465EAB">
              <w:rPr>
                <w:rFonts w:eastAsia="Times New Roman"/>
                <w:b/>
                <w:bCs/>
                <w:sz w:val="28"/>
                <w:szCs w:val="28"/>
                <w:lang w:val="en-IN" w:eastAsia="en-IN"/>
              </w:rPr>
              <w:t>Classification Analysis</w:t>
            </w:r>
          </w:p>
          <w:p w14:paraId="580FCEEA" w14:textId="77777777" w:rsidR="00465EAB" w:rsidRDefault="00465EAB" w:rsidP="00465EAB">
            <w:pPr>
              <w:spacing w:line="360" w:lineRule="auto"/>
              <w:rPr>
                <w:rFonts w:eastAsia="Times New Roman"/>
                <w:b/>
                <w:bCs/>
                <w:sz w:val="28"/>
                <w:szCs w:val="28"/>
                <w:lang w:val="en-IN" w:eastAsia="en-IN"/>
              </w:rPr>
            </w:pPr>
            <w:r w:rsidRPr="00465EAB">
              <w:rPr>
                <w:rFonts w:eastAsia="Times New Roman"/>
                <w:b/>
                <w:bCs/>
                <w:sz w:val="28"/>
                <w:szCs w:val="28"/>
                <w:lang w:val="en-IN" w:eastAsia="en-IN"/>
              </w:rPr>
              <w:t>Clustering and Deep Learning</w:t>
            </w:r>
          </w:p>
          <w:p w14:paraId="23E9B6D6" w14:textId="53B4B962" w:rsidR="00465EAB" w:rsidRPr="00465EAB" w:rsidRDefault="00465EAB" w:rsidP="00C63DFC">
            <w:pPr>
              <w:spacing w:line="360" w:lineRule="auto"/>
              <w:rPr>
                <w:rFonts w:eastAsia="Times New Roman"/>
                <w:b/>
                <w:bCs/>
                <w:sz w:val="28"/>
                <w:szCs w:val="28"/>
                <w:lang w:val="en-IN" w:eastAsia="en-IN"/>
              </w:rPr>
            </w:pPr>
            <w:r w:rsidRPr="00465EAB">
              <w:rPr>
                <w:rFonts w:eastAsia="Times New Roman"/>
                <w:b/>
                <w:bCs/>
                <w:sz w:val="28"/>
                <w:szCs w:val="28"/>
                <w:lang w:val="en-IN" w:eastAsia="en-IN"/>
              </w:rPr>
              <w:t>Challenges Faced</w:t>
            </w:r>
          </w:p>
        </w:tc>
        <w:tc>
          <w:tcPr>
            <w:tcW w:w="1212" w:type="dxa"/>
          </w:tcPr>
          <w:p w14:paraId="24A37266" w14:textId="77777777" w:rsidR="00C63DFC" w:rsidRDefault="00920B8F" w:rsidP="00C63DFC">
            <w:pPr>
              <w:spacing w:line="360" w:lineRule="auto"/>
              <w:rPr>
                <w:b/>
                <w:sz w:val="28"/>
                <w:szCs w:val="28"/>
              </w:rPr>
            </w:pPr>
            <w:r>
              <w:rPr>
                <w:b/>
                <w:sz w:val="28"/>
                <w:szCs w:val="28"/>
              </w:rPr>
              <w:t>7</w:t>
            </w:r>
          </w:p>
          <w:p w14:paraId="1DE7A0A7" w14:textId="77777777" w:rsidR="00920B8F" w:rsidRDefault="00920B8F" w:rsidP="00C63DFC">
            <w:pPr>
              <w:spacing w:line="360" w:lineRule="auto"/>
              <w:rPr>
                <w:b/>
                <w:sz w:val="28"/>
                <w:szCs w:val="28"/>
              </w:rPr>
            </w:pPr>
            <w:r>
              <w:rPr>
                <w:b/>
                <w:sz w:val="28"/>
                <w:szCs w:val="28"/>
              </w:rPr>
              <w:t>7</w:t>
            </w:r>
          </w:p>
          <w:p w14:paraId="25694ECE" w14:textId="77777777" w:rsidR="00920B8F" w:rsidRDefault="00920B8F" w:rsidP="00C63DFC">
            <w:pPr>
              <w:spacing w:line="360" w:lineRule="auto"/>
              <w:rPr>
                <w:b/>
                <w:sz w:val="28"/>
                <w:szCs w:val="28"/>
              </w:rPr>
            </w:pPr>
            <w:r>
              <w:rPr>
                <w:b/>
                <w:sz w:val="28"/>
                <w:szCs w:val="28"/>
              </w:rPr>
              <w:t>8</w:t>
            </w:r>
          </w:p>
          <w:p w14:paraId="206621EA" w14:textId="77777777" w:rsidR="00920B8F" w:rsidRDefault="00920B8F" w:rsidP="00C63DFC">
            <w:pPr>
              <w:spacing w:line="360" w:lineRule="auto"/>
              <w:rPr>
                <w:b/>
                <w:sz w:val="28"/>
                <w:szCs w:val="28"/>
              </w:rPr>
            </w:pPr>
            <w:r>
              <w:rPr>
                <w:b/>
                <w:sz w:val="28"/>
                <w:szCs w:val="28"/>
              </w:rPr>
              <w:t>9</w:t>
            </w:r>
          </w:p>
          <w:p w14:paraId="2582B548" w14:textId="77777777" w:rsidR="00920B8F" w:rsidRDefault="00920B8F" w:rsidP="00C63DFC">
            <w:pPr>
              <w:spacing w:line="360" w:lineRule="auto"/>
              <w:rPr>
                <w:b/>
                <w:sz w:val="28"/>
                <w:szCs w:val="28"/>
              </w:rPr>
            </w:pPr>
            <w:r>
              <w:rPr>
                <w:b/>
                <w:sz w:val="28"/>
                <w:szCs w:val="28"/>
              </w:rPr>
              <w:t>9</w:t>
            </w:r>
          </w:p>
          <w:p w14:paraId="58180250" w14:textId="6F6B0847" w:rsidR="00920B8F" w:rsidRPr="0017427D" w:rsidRDefault="00920B8F" w:rsidP="00C63DFC">
            <w:pPr>
              <w:spacing w:line="360" w:lineRule="auto"/>
              <w:rPr>
                <w:b/>
                <w:sz w:val="28"/>
                <w:szCs w:val="28"/>
              </w:rPr>
            </w:pPr>
            <w:r>
              <w:rPr>
                <w:b/>
                <w:sz w:val="28"/>
                <w:szCs w:val="28"/>
              </w:rPr>
              <w:t>10</w:t>
            </w:r>
          </w:p>
        </w:tc>
      </w:tr>
      <w:tr w:rsidR="00C63DFC" w:rsidRPr="0017427D" w14:paraId="6186F88E" w14:textId="77777777" w:rsidTr="00920B8F">
        <w:trPr>
          <w:trHeight w:val="611"/>
        </w:trPr>
        <w:tc>
          <w:tcPr>
            <w:tcW w:w="1212" w:type="dxa"/>
          </w:tcPr>
          <w:p w14:paraId="78066FD7" w14:textId="742DBA89" w:rsidR="00640204" w:rsidRPr="0017427D" w:rsidRDefault="00C63DFC" w:rsidP="00920B8F">
            <w:pPr>
              <w:spacing w:line="360" w:lineRule="auto"/>
              <w:rPr>
                <w:b/>
                <w:sz w:val="28"/>
                <w:szCs w:val="28"/>
              </w:rPr>
            </w:pPr>
            <w:r>
              <w:rPr>
                <w:b/>
                <w:sz w:val="28"/>
                <w:szCs w:val="28"/>
              </w:rPr>
              <w:t>6</w:t>
            </w:r>
          </w:p>
        </w:tc>
        <w:tc>
          <w:tcPr>
            <w:tcW w:w="5847" w:type="dxa"/>
          </w:tcPr>
          <w:p w14:paraId="29FD798D" w14:textId="25B22ECF" w:rsidR="00640204" w:rsidRPr="00920B8F" w:rsidRDefault="00920B8F" w:rsidP="00C63DFC">
            <w:pPr>
              <w:spacing w:line="360" w:lineRule="auto"/>
              <w:rPr>
                <w:b/>
                <w:bCs/>
                <w:sz w:val="28"/>
                <w:szCs w:val="28"/>
                <w:u w:val="single"/>
              </w:rPr>
            </w:pPr>
            <w:r w:rsidRPr="00920B8F">
              <w:rPr>
                <w:b/>
                <w:bCs/>
                <w:sz w:val="28"/>
                <w:szCs w:val="28"/>
                <w:lang w:val="en-IN"/>
              </w:rPr>
              <w:t>Results And Discussions</w:t>
            </w:r>
            <w:r w:rsidRPr="00920B8F">
              <w:rPr>
                <w:b/>
                <w:bCs/>
                <w:sz w:val="28"/>
                <w:szCs w:val="28"/>
                <w:u w:val="single"/>
              </w:rPr>
              <w:t xml:space="preserve"> </w:t>
            </w:r>
          </w:p>
        </w:tc>
        <w:tc>
          <w:tcPr>
            <w:tcW w:w="1212" w:type="dxa"/>
          </w:tcPr>
          <w:p w14:paraId="7C2CE62B" w14:textId="6A1DE7B6" w:rsidR="00640204" w:rsidRDefault="00010015" w:rsidP="00C63DFC">
            <w:pPr>
              <w:tabs>
                <w:tab w:val="center" w:pos="1056"/>
              </w:tabs>
              <w:spacing w:line="360" w:lineRule="auto"/>
              <w:rPr>
                <w:b/>
                <w:sz w:val="28"/>
                <w:szCs w:val="28"/>
              </w:rPr>
            </w:pPr>
            <w:r>
              <w:rPr>
                <w:b/>
                <w:sz w:val="28"/>
                <w:szCs w:val="28"/>
              </w:rPr>
              <w:t>1</w:t>
            </w:r>
            <w:r w:rsidR="00920B8F">
              <w:rPr>
                <w:b/>
                <w:sz w:val="28"/>
                <w:szCs w:val="28"/>
              </w:rPr>
              <w:t>1</w:t>
            </w:r>
          </w:p>
        </w:tc>
      </w:tr>
      <w:tr w:rsidR="00C63DFC" w:rsidRPr="0017427D" w14:paraId="5E221428" w14:textId="77777777" w:rsidTr="002907D8">
        <w:trPr>
          <w:trHeight w:val="311"/>
        </w:trPr>
        <w:tc>
          <w:tcPr>
            <w:tcW w:w="1212" w:type="dxa"/>
          </w:tcPr>
          <w:p w14:paraId="4876D0E3" w14:textId="184F325F" w:rsidR="00C63DFC" w:rsidRPr="0017427D" w:rsidRDefault="00920B8F" w:rsidP="00C63DFC">
            <w:pPr>
              <w:spacing w:line="360" w:lineRule="auto"/>
              <w:rPr>
                <w:b/>
                <w:sz w:val="28"/>
                <w:szCs w:val="28"/>
              </w:rPr>
            </w:pPr>
            <w:r>
              <w:rPr>
                <w:b/>
                <w:sz w:val="28"/>
                <w:szCs w:val="28"/>
              </w:rPr>
              <w:t>7</w:t>
            </w:r>
          </w:p>
        </w:tc>
        <w:tc>
          <w:tcPr>
            <w:tcW w:w="5847" w:type="dxa"/>
          </w:tcPr>
          <w:p w14:paraId="113882D6" w14:textId="41C32750" w:rsidR="00C63DFC" w:rsidRPr="0017427D" w:rsidRDefault="00010015" w:rsidP="00C63DFC">
            <w:pPr>
              <w:spacing w:line="360" w:lineRule="auto"/>
              <w:rPr>
                <w:b/>
                <w:sz w:val="28"/>
                <w:szCs w:val="28"/>
              </w:rPr>
            </w:pPr>
            <w:r>
              <w:rPr>
                <w:b/>
                <w:sz w:val="28"/>
                <w:szCs w:val="28"/>
              </w:rPr>
              <w:t>Conclusion</w:t>
            </w:r>
            <w:r w:rsidR="00051E3A">
              <w:rPr>
                <w:b/>
                <w:sz w:val="28"/>
                <w:szCs w:val="28"/>
              </w:rPr>
              <w:t xml:space="preserve"> and Future Work</w:t>
            </w:r>
          </w:p>
        </w:tc>
        <w:tc>
          <w:tcPr>
            <w:tcW w:w="1212" w:type="dxa"/>
          </w:tcPr>
          <w:p w14:paraId="40001493" w14:textId="51739ABA" w:rsidR="00C63DFC" w:rsidRPr="0017427D" w:rsidRDefault="00010015" w:rsidP="00C63DFC">
            <w:pPr>
              <w:tabs>
                <w:tab w:val="center" w:pos="1056"/>
              </w:tabs>
              <w:spacing w:line="360" w:lineRule="auto"/>
              <w:rPr>
                <w:b/>
                <w:sz w:val="28"/>
                <w:szCs w:val="28"/>
              </w:rPr>
            </w:pPr>
            <w:r>
              <w:rPr>
                <w:b/>
                <w:sz w:val="28"/>
                <w:szCs w:val="28"/>
              </w:rPr>
              <w:t>1</w:t>
            </w:r>
            <w:r w:rsidR="00920B8F">
              <w:rPr>
                <w:b/>
                <w:sz w:val="28"/>
                <w:szCs w:val="28"/>
              </w:rPr>
              <w:t>1</w:t>
            </w:r>
            <w:r w:rsidR="00C63DFC">
              <w:rPr>
                <w:b/>
                <w:sz w:val="28"/>
                <w:szCs w:val="28"/>
              </w:rPr>
              <w:tab/>
            </w:r>
          </w:p>
        </w:tc>
      </w:tr>
      <w:tr w:rsidR="002907D8" w:rsidRPr="0017427D" w14:paraId="0521AEC0" w14:textId="77777777" w:rsidTr="002907D8">
        <w:trPr>
          <w:trHeight w:val="311"/>
        </w:trPr>
        <w:tc>
          <w:tcPr>
            <w:tcW w:w="1212" w:type="dxa"/>
          </w:tcPr>
          <w:p w14:paraId="7152EEB0" w14:textId="7839A316" w:rsidR="002907D8" w:rsidRDefault="002907D8" w:rsidP="00C63DFC">
            <w:pPr>
              <w:spacing w:line="360" w:lineRule="auto"/>
              <w:rPr>
                <w:b/>
                <w:sz w:val="28"/>
                <w:szCs w:val="28"/>
              </w:rPr>
            </w:pPr>
            <w:r>
              <w:rPr>
                <w:b/>
                <w:sz w:val="28"/>
                <w:szCs w:val="28"/>
              </w:rPr>
              <w:t>8</w:t>
            </w:r>
          </w:p>
        </w:tc>
        <w:tc>
          <w:tcPr>
            <w:tcW w:w="5847" w:type="dxa"/>
          </w:tcPr>
          <w:p w14:paraId="159BB82C" w14:textId="4E39EF0E" w:rsidR="002907D8" w:rsidRDefault="002907D8" w:rsidP="00C63DFC">
            <w:pPr>
              <w:spacing w:line="360" w:lineRule="auto"/>
              <w:rPr>
                <w:b/>
                <w:sz w:val="28"/>
                <w:szCs w:val="28"/>
              </w:rPr>
            </w:pPr>
            <w:r>
              <w:rPr>
                <w:b/>
                <w:sz w:val="28"/>
                <w:szCs w:val="28"/>
              </w:rPr>
              <w:t>Reference</w:t>
            </w:r>
          </w:p>
        </w:tc>
        <w:tc>
          <w:tcPr>
            <w:tcW w:w="1212" w:type="dxa"/>
          </w:tcPr>
          <w:p w14:paraId="11F5288F" w14:textId="35DF57CF" w:rsidR="002907D8" w:rsidRDefault="002907D8" w:rsidP="00C63DFC">
            <w:pPr>
              <w:tabs>
                <w:tab w:val="center" w:pos="1056"/>
              </w:tabs>
              <w:spacing w:line="360" w:lineRule="auto"/>
              <w:rPr>
                <w:b/>
                <w:sz w:val="28"/>
                <w:szCs w:val="28"/>
              </w:rPr>
            </w:pPr>
            <w:r>
              <w:rPr>
                <w:b/>
                <w:sz w:val="28"/>
                <w:szCs w:val="28"/>
              </w:rPr>
              <w:t>1</w:t>
            </w:r>
            <w:r w:rsidR="00920B8F">
              <w:rPr>
                <w:b/>
                <w:sz w:val="28"/>
                <w:szCs w:val="28"/>
              </w:rPr>
              <w:t>2</w:t>
            </w:r>
          </w:p>
        </w:tc>
      </w:tr>
    </w:tbl>
    <w:p w14:paraId="0412F796" w14:textId="77777777" w:rsidR="00377463" w:rsidRDefault="00377463" w:rsidP="005A4AD0">
      <w:pPr>
        <w:rPr>
          <w:b/>
          <w:sz w:val="28"/>
          <w:szCs w:val="28"/>
        </w:rPr>
      </w:pPr>
    </w:p>
    <w:p w14:paraId="66B0D82F" w14:textId="77777777" w:rsidR="00377463" w:rsidRDefault="00377463" w:rsidP="00377463">
      <w:pPr>
        <w:jc w:val="center"/>
        <w:rPr>
          <w:b/>
          <w:sz w:val="28"/>
          <w:szCs w:val="28"/>
        </w:rPr>
      </w:pPr>
    </w:p>
    <w:p w14:paraId="296260BC" w14:textId="77777777" w:rsidR="00377463" w:rsidRDefault="00377463" w:rsidP="00377463">
      <w:pPr>
        <w:jc w:val="center"/>
        <w:rPr>
          <w:b/>
          <w:sz w:val="28"/>
          <w:szCs w:val="28"/>
        </w:rPr>
      </w:pPr>
    </w:p>
    <w:p w14:paraId="673842E1" w14:textId="77777777" w:rsidR="00FE1A49" w:rsidRDefault="00FE1A49">
      <w:pPr>
        <w:spacing w:after="160" w:line="259" w:lineRule="auto"/>
        <w:rPr>
          <w:b/>
          <w:sz w:val="28"/>
          <w:szCs w:val="28"/>
        </w:rPr>
      </w:pPr>
      <w:r>
        <w:rPr>
          <w:b/>
          <w:sz w:val="28"/>
          <w:szCs w:val="28"/>
        </w:rPr>
        <w:br w:type="page"/>
      </w:r>
    </w:p>
    <w:p w14:paraId="11F0530D" w14:textId="2B99979A" w:rsidR="00377463" w:rsidRDefault="00795C2C" w:rsidP="00795C2C">
      <w:pPr>
        <w:pStyle w:val="Heading2"/>
      </w:pPr>
      <w:r w:rsidRPr="00795C2C">
        <w:lastRenderedPageBreak/>
        <w:t xml:space="preserve">1. </w:t>
      </w:r>
      <w:r w:rsidR="009371A1">
        <w:t>Keywords</w:t>
      </w:r>
    </w:p>
    <w:p w14:paraId="4BAEDEE2" w14:textId="77777777" w:rsidR="00377463" w:rsidRPr="00F65D20" w:rsidRDefault="00377463" w:rsidP="00377463">
      <w:pPr>
        <w:spacing w:line="360" w:lineRule="auto"/>
      </w:pPr>
    </w:p>
    <w:p w14:paraId="67CEC3F4" w14:textId="0F20A471" w:rsidR="00795C2C" w:rsidRDefault="009371A1" w:rsidP="00795C2C">
      <w:pPr>
        <w:spacing w:line="360" w:lineRule="auto"/>
      </w:pPr>
      <w:r>
        <w:t>Data Science, Machine Learning, Bank Credit Analysis, Predictive Modeling, Classification, Clustering, Deep Learning, Streamlit, Python</w:t>
      </w:r>
    </w:p>
    <w:p w14:paraId="1D26121E" w14:textId="77777777" w:rsidR="009371A1" w:rsidRDefault="009371A1" w:rsidP="00795C2C">
      <w:pPr>
        <w:spacing w:line="360" w:lineRule="auto"/>
        <w:rPr>
          <w:lang w:val="en-IN"/>
        </w:rPr>
      </w:pPr>
    </w:p>
    <w:p w14:paraId="704E380D" w14:textId="258F5840" w:rsidR="00795C2C" w:rsidRDefault="00795C2C" w:rsidP="00795C2C">
      <w:pPr>
        <w:pStyle w:val="Heading2"/>
      </w:pPr>
      <w:r w:rsidRPr="00795C2C">
        <w:t xml:space="preserve">2. </w:t>
      </w:r>
      <w:r w:rsidR="00133B99">
        <w:t>Introduction</w:t>
      </w:r>
    </w:p>
    <w:p w14:paraId="473C9F39" w14:textId="77777777" w:rsidR="00795C2C" w:rsidRPr="00795C2C" w:rsidRDefault="00795C2C" w:rsidP="00795C2C">
      <w:pPr>
        <w:rPr>
          <w:lang w:val="en-IN" w:eastAsia="en-US"/>
        </w:rPr>
      </w:pPr>
    </w:p>
    <w:p w14:paraId="7F31724A" w14:textId="309AA484"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hAnsi="Symbol"/>
          <w:lang w:val="en-IN" w:eastAsia="en-IN"/>
        </w:rPr>
        <w:t></w:t>
      </w:r>
      <w:r w:rsidRPr="00133B99">
        <w:rPr>
          <w:rFonts w:eastAsia="Times New Roman"/>
          <w:lang w:val="en-IN" w:eastAsia="en-IN"/>
        </w:rPr>
        <w:t xml:space="preserve"> Background</w:t>
      </w:r>
      <w:r w:rsidRPr="00133B99">
        <w:rPr>
          <w:rFonts w:eastAsia="Times New Roman"/>
          <w:b/>
          <w:bCs/>
          <w:lang w:val="en-IN" w:eastAsia="en-IN"/>
        </w:rPr>
        <w:t>/</w:t>
      </w:r>
      <w:r w:rsidRPr="00133B99">
        <w:rPr>
          <w:rFonts w:eastAsia="Times New Roman"/>
          <w:lang w:val="en-IN" w:eastAsia="en-IN"/>
        </w:rPr>
        <w:t>Context: The Indian banking sector generates vast amounts of data on credit distribution, an essential indicator of economic health. Analyzing this data, which spans multiple regions, bank types, and population groups, is critical for financial institutions and policymakers.</w:t>
      </w:r>
    </w:p>
    <w:p w14:paraId="26FA7A6B" w14:textId="320CE23A"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hAnsi="Symbol"/>
          <w:lang w:val="en-IN" w:eastAsia="en-IN"/>
        </w:rPr>
        <w:t></w:t>
      </w:r>
      <w:r w:rsidRPr="00133B99">
        <w:rPr>
          <w:rFonts w:eastAsia="Times New Roman"/>
          <w:lang w:val="en-IN" w:eastAsia="en-IN"/>
        </w:rPr>
        <w:t xml:space="preserve"> Motivation</w:t>
      </w:r>
      <w:r w:rsidRPr="00133B99">
        <w:rPr>
          <w:rFonts w:eastAsia="Times New Roman"/>
          <w:b/>
          <w:bCs/>
          <w:lang w:val="en-IN" w:eastAsia="en-IN"/>
        </w:rPr>
        <w:t>:</w:t>
      </w:r>
      <w:r w:rsidRPr="00133B99">
        <w:rPr>
          <w:rFonts w:eastAsia="Times New Roman"/>
          <w:lang w:val="en-IN" w:eastAsia="en-IN"/>
        </w:rPr>
        <w:t xml:space="preserve"> The motivation for this study is to bridge the gap between raw banking data and actionable insights. By applying a full spectrum of data science techniques, from EDA to deep learning, we can uncover trends, build predictive models, and create a tool that makes this complex data accessible and useful.</w:t>
      </w:r>
    </w:p>
    <w:p w14:paraId="72372652" w14:textId="291DC0F7"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hAnsi="Symbol"/>
          <w:lang w:val="en-IN" w:eastAsia="en-IN"/>
        </w:rPr>
        <w:t></w:t>
      </w:r>
      <w:r w:rsidRPr="00133B99">
        <w:rPr>
          <w:rFonts w:eastAsia="Times New Roman"/>
          <w:lang w:val="en-IN" w:eastAsia="en-IN"/>
        </w:rPr>
        <w:t xml:space="preserve"> Problem</w:t>
      </w:r>
      <w:r w:rsidRPr="00133B99">
        <w:rPr>
          <w:rFonts w:eastAsia="Times New Roman"/>
          <w:b/>
          <w:bCs/>
          <w:lang w:val="en-IN" w:eastAsia="en-IN"/>
        </w:rPr>
        <w:t xml:space="preserve"> </w:t>
      </w:r>
      <w:r w:rsidRPr="00133B99">
        <w:rPr>
          <w:rFonts w:eastAsia="Times New Roman"/>
          <w:lang w:val="en-IN" w:eastAsia="en-IN"/>
        </w:rPr>
        <w:t>Statement: To design and implement a comprehensive data analysis system that provides an interactive dashboard, predictive modeling, classification, and clustering for Indian commercial bank credit data from 2010-2023.</w:t>
      </w:r>
    </w:p>
    <w:p w14:paraId="48C6149F" w14:textId="74D49AC4"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hAnsi="Symbol"/>
          <w:lang w:val="en-IN" w:eastAsia="en-IN"/>
        </w:rPr>
        <w:t></w:t>
      </w:r>
      <w:r w:rsidRPr="00133B99">
        <w:rPr>
          <w:rFonts w:eastAsia="Times New Roman"/>
          <w:lang w:val="en-IN" w:eastAsia="en-IN"/>
        </w:rPr>
        <w:t xml:space="preserve"> Objectives</w:t>
      </w:r>
      <w:r w:rsidRPr="00133B99">
        <w:rPr>
          <w:rFonts w:eastAsia="Times New Roman"/>
          <w:b/>
          <w:bCs/>
          <w:lang w:val="en-IN" w:eastAsia="en-IN"/>
        </w:rPr>
        <w:t xml:space="preserve"> </w:t>
      </w:r>
      <w:r w:rsidRPr="00133B99">
        <w:rPr>
          <w:rFonts w:eastAsia="Times New Roman"/>
          <w:lang w:val="en-IN" w:eastAsia="en-IN"/>
        </w:rPr>
        <w:t>of the Project:</w:t>
      </w:r>
    </w:p>
    <w:p w14:paraId="7211E2E9" w14:textId="77777777" w:rsidR="00133B99" w:rsidRPr="00133B99" w:rsidRDefault="00133B99" w:rsidP="00133B99">
      <w:pPr>
        <w:numPr>
          <w:ilvl w:val="0"/>
          <w:numId w:val="58"/>
        </w:numPr>
        <w:spacing w:before="100" w:beforeAutospacing="1" w:after="100" w:afterAutospacing="1"/>
        <w:rPr>
          <w:rFonts w:eastAsia="Times New Roman"/>
          <w:lang w:val="en-IN" w:eastAsia="en-IN"/>
        </w:rPr>
      </w:pPr>
      <w:r w:rsidRPr="00133B99">
        <w:rPr>
          <w:rFonts w:eastAsia="Times New Roman"/>
          <w:lang w:val="en-IN" w:eastAsia="en-IN"/>
        </w:rPr>
        <w:t>Develop an interactive dashboard for banking data visualization.</w:t>
      </w:r>
    </w:p>
    <w:p w14:paraId="333B0BF7" w14:textId="77777777" w:rsidR="00133B99" w:rsidRPr="00133B99" w:rsidRDefault="00133B99" w:rsidP="00133B99">
      <w:pPr>
        <w:numPr>
          <w:ilvl w:val="0"/>
          <w:numId w:val="58"/>
        </w:numPr>
        <w:spacing w:before="100" w:beforeAutospacing="1" w:after="100" w:afterAutospacing="1"/>
        <w:rPr>
          <w:rFonts w:eastAsia="Times New Roman"/>
          <w:lang w:val="en-IN" w:eastAsia="en-IN"/>
        </w:rPr>
      </w:pPr>
      <w:r w:rsidRPr="00133B99">
        <w:rPr>
          <w:rFonts w:eastAsia="Times New Roman"/>
          <w:lang w:val="en-IN" w:eastAsia="en-IN"/>
        </w:rPr>
        <w:t>Implement predictive models for loan amount and number of accounts.</w:t>
      </w:r>
    </w:p>
    <w:p w14:paraId="7B46DE5D" w14:textId="77777777" w:rsidR="00133B99" w:rsidRPr="00133B99" w:rsidRDefault="00133B99" w:rsidP="00133B99">
      <w:pPr>
        <w:numPr>
          <w:ilvl w:val="0"/>
          <w:numId w:val="58"/>
        </w:numPr>
        <w:spacing w:before="100" w:beforeAutospacing="1" w:after="100" w:afterAutospacing="1"/>
        <w:rPr>
          <w:rFonts w:eastAsia="Times New Roman"/>
          <w:lang w:val="en-IN" w:eastAsia="en-IN"/>
        </w:rPr>
      </w:pPr>
      <w:r w:rsidRPr="00133B99">
        <w:rPr>
          <w:rFonts w:eastAsia="Times New Roman"/>
          <w:lang w:val="en-IN" w:eastAsia="en-IN"/>
        </w:rPr>
        <w:t>Create classification systems to identify bank groups and regions.</w:t>
      </w:r>
    </w:p>
    <w:p w14:paraId="68CD9B9B" w14:textId="77777777" w:rsidR="00133B99" w:rsidRPr="00133B99" w:rsidRDefault="00133B99" w:rsidP="00133B99">
      <w:pPr>
        <w:numPr>
          <w:ilvl w:val="0"/>
          <w:numId w:val="58"/>
        </w:numPr>
        <w:spacing w:before="100" w:beforeAutospacing="1" w:after="100" w:afterAutospacing="1"/>
        <w:rPr>
          <w:rFonts w:eastAsia="Times New Roman"/>
          <w:lang w:val="en-IN" w:eastAsia="en-IN"/>
        </w:rPr>
      </w:pPr>
      <w:r w:rsidRPr="00133B99">
        <w:rPr>
          <w:rFonts w:eastAsia="Times New Roman"/>
          <w:lang w:val="en-IN" w:eastAsia="en-IN"/>
        </w:rPr>
        <w:t>Implement clustering algorithms for customer and loan pattern discovery.</w:t>
      </w:r>
    </w:p>
    <w:p w14:paraId="32D77309" w14:textId="77777777" w:rsidR="00133B99" w:rsidRPr="00133B99" w:rsidRDefault="00133B99" w:rsidP="00133B99">
      <w:pPr>
        <w:numPr>
          <w:ilvl w:val="0"/>
          <w:numId w:val="58"/>
        </w:numPr>
        <w:spacing w:before="100" w:beforeAutospacing="1" w:after="100" w:afterAutospacing="1"/>
        <w:rPr>
          <w:rFonts w:eastAsia="Times New Roman"/>
          <w:lang w:val="en-IN" w:eastAsia="en-IN"/>
        </w:rPr>
      </w:pPr>
      <w:r w:rsidRPr="00133B99">
        <w:rPr>
          <w:rFonts w:eastAsia="Times New Roman"/>
          <w:lang w:val="en-IN" w:eastAsia="en-IN"/>
        </w:rPr>
        <w:t>Integrate deep learning capabilities for complex pattern recognition.</w:t>
      </w:r>
    </w:p>
    <w:p w14:paraId="0E64DF10" w14:textId="4B41283F"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hAnsi="Symbol"/>
          <w:lang w:val="en-IN" w:eastAsia="en-IN"/>
        </w:rPr>
        <w:t></w:t>
      </w:r>
      <w:r w:rsidRPr="00133B99">
        <w:rPr>
          <w:rFonts w:eastAsia="Times New Roman"/>
          <w:lang w:val="en-IN" w:eastAsia="en-IN"/>
        </w:rPr>
        <w:t xml:space="preserve"> Novelty</w:t>
      </w:r>
      <w:r w:rsidRPr="00133B99">
        <w:rPr>
          <w:rFonts w:eastAsia="Times New Roman"/>
          <w:b/>
          <w:bCs/>
          <w:lang w:val="en-IN" w:eastAsia="en-IN"/>
        </w:rPr>
        <w:t xml:space="preserve"> </w:t>
      </w:r>
      <w:r w:rsidRPr="00133B99">
        <w:rPr>
          <w:rFonts w:eastAsia="Times New Roman"/>
          <w:lang w:val="en-IN" w:eastAsia="en-IN"/>
        </w:rPr>
        <w:t>of your work: The novelty of this project lies in its all-in-one, modular design. It's not just a single model but a complete web-based analytical suite (built with Streamlit) that allows a user to perform EDA, regression, classification, clustering, and deep learning on the same dataset through a single, intuitive interface.</w:t>
      </w:r>
    </w:p>
    <w:p w14:paraId="2AC0AD06" w14:textId="77777777" w:rsidR="00795C2C" w:rsidRDefault="00795C2C" w:rsidP="00795C2C">
      <w:pPr>
        <w:spacing w:line="360" w:lineRule="auto"/>
        <w:rPr>
          <w:lang w:val="en-IN"/>
        </w:rPr>
      </w:pPr>
    </w:p>
    <w:p w14:paraId="69701337" w14:textId="7FA96E5A" w:rsidR="00795C2C" w:rsidRPr="00133B99" w:rsidRDefault="00795C2C" w:rsidP="00795C2C">
      <w:pPr>
        <w:spacing w:line="360" w:lineRule="auto"/>
        <w:rPr>
          <w:b/>
          <w:bCs/>
          <w:lang w:val="en-IN"/>
        </w:rPr>
      </w:pPr>
      <w:r w:rsidRPr="00795C2C">
        <w:rPr>
          <w:b/>
          <w:bCs/>
          <w:lang w:val="en-IN"/>
        </w:rPr>
        <w:t xml:space="preserve">3. </w:t>
      </w:r>
      <w:r w:rsidR="00133B99" w:rsidRPr="00133B99">
        <w:rPr>
          <w:b/>
          <w:bCs/>
        </w:rPr>
        <w:t>Literature Review / Related Work</w:t>
      </w:r>
    </w:p>
    <w:p w14:paraId="1E216834" w14:textId="77777777"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lang w:val="en-IN" w:eastAsia="en-IN"/>
        </w:rPr>
        <w:t>Previous research in banking and finance has extensively used empirical and statistical models to identify the key predictors of bank risk, credit quality, and profitability. These studies often differentiate between internal (bank-specific) factors and external (macroeconomic) factors.</w:t>
      </w:r>
    </w:p>
    <w:p w14:paraId="02A7477F" w14:textId="77777777"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lang w:val="en-IN" w:eastAsia="en-IN"/>
        </w:rPr>
        <w:t xml:space="preserve">One major area of study, exemplified by Suzdaltseva (2025), focuses on identifying the predictors of bank risk across multiple dimensions, including credit, liquidity, and systemic risk. This research uses panel data from numerous banks to find consistent drivers. Common internal predictors investigated include profitability (like Return on Assets), capital adequacy (CAR), and </w:t>
      </w:r>
      <w:r w:rsidRPr="00133B99">
        <w:rPr>
          <w:rFonts w:eastAsia="Times New Roman"/>
          <w:lang w:val="en-IN" w:eastAsia="en-IN"/>
        </w:rPr>
        <w:lastRenderedPageBreak/>
        <w:t>operational efficiency, while external predictors include macroeconomic variables like GDP growth and inflation. The general finding is that stronger internal metrics, such as higher profitability and capital, consistently reduce bank risk.</w:t>
      </w:r>
    </w:p>
    <w:p w14:paraId="666E73E1" w14:textId="77777777"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lang w:val="en-IN" w:eastAsia="en-IN"/>
        </w:rPr>
        <w:t>Another branch of related work analyzes credit management practices in specific regions, such as the study by Dhakal (2024) on commercial banks in Nepal. This research uses regression analysis to determine the impact of credit management variables (like Non-Performing Loan Ratio (NPL) and Loan Loss Provision (LLP)) on bank performance, often measured by Return on Equity (ROE).</w:t>
      </w:r>
    </w:p>
    <w:p w14:paraId="3660670B" w14:textId="77777777" w:rsidR="00133B99" w:rsidRPr="00133B99" w:rsidRDefault="00133B99" w:rsidP="00133B99">
      <w:pPr>
        <w:spacing w:before="100" w:beforeAutospacing="1" w:after="100" w:afterAutospacing="1"/>
        <w:rPr>
          <w:rFonts w:eastAsia="Times New Roman"/>
          <w:lang w:val="en-IN" w:eastAsia="en-IN"/>
        </w:rPr>
      </w:pPr>
      <w:r w:rsidRPr="00133B99">
        <w:rPr>
          <w:rFonts w:eastAsia="Times New Roman"/>
          <w:u w:val="single"/>
          <w:lang w:val="en-IN" w:eastAsia="en-IN"/>
        </w:rPr>
        <w:t>Gaps with the earlier work</w:t>
      </w:r>
      <w:r w:rsidRPr="00133B99">
        <w:rPr>
          <w:rFonts w:eastAsia="Times New Roman"/>
          <w:lang w:val="en-IN" w:eastAsia="en-IN"/>
        </w:rPr>
        <w:t xml:space="preserve">: While these studies provide a strong foundation for using statistical models to analyze bank data, many (like Dhakal) focus on establishing regression-based relationships rather than on the </w:t>
      </w:r>
      <w:r w:rsidRPr="00133B99">
        <w:rPr>
          <w:rFonts w:eastAsia="Times New Roman"/>
          <w:i/>
          <w:iCs/>
          <w:lang w:val="en-IN" w:eastAsia="en-IN"/>
        </w:rPr>
        <w:t>forecasting</w:t>
      </w:r>
      <w:r w:rsidRPr="00133B99">
        <w:rPr>
          <w:rFonts w:eastAsia="Times New Roman"/>
          <w:lang w:val="en-IN" w:eastAsia="en-IN"/>
        </w:rPr>
        <w:t xml:space="preserve"> capabilities of machine learning. Furthermore, these studies are specific to other regions (Europe, Nepal). This project fills a gap by applying a dedicated data science and machine learning approach to </w:t>
      </w:r>
      <w:r w:rsidRPr="00133B99">
        <w:rPr>
          <w:rFonts w:eastAsia="Times New Roman"/>
          <w:i/>
          <w:iCs/>
          <w:lang w:val="en-IN" w:eastAsia="en-IN"/>
        </w:rPr>
        <w:t>forecast</w:t>
      </w:r>
      <w:r w:rsidRPr="00133B99">
        <w:rPr>
          <w:rFonts w:eastAsia="Times New Roman"/>
          <w:lang w:val="en-IN" w:eastAsia="en-IN"/>
        </w:rPr>
        <w:t xml:space="preserve"> commercial bank credit data specifically within the Indian context.</w:t>
      </w:r>
    </w:p>
    <w:p w14:paraId="0B9E1560" w14:textId="2CBE5DCE" w:rsidR="00795C2C" w:rsidRPr="00795C2C" w:rsidRDefault="00795C2C" w:rsidP="00795C2C">
      <w:pPr>
        <w:spacing w:line="360" w:lineRule="auto"/>
        <w:rPr>
          <w:lang w:val="en-IN"/>
        </w:rPr>
      </w:pPr>
    </w:p>
    <w:p w14:paraId="235B990C" w14:textId="77777777" w:rsidR="00FD382C" w:rsidRDefault="00FD382C" w:rsidP="00FD382C">
      <w:pPr>
        <w:spacing w:line="360" w:lineRule="auto"/>
        <w:rPr>
          <w:i/>
          <w:iCs/>
          <w:lang w:val="en-IN"/>
        </w:rPr>
      </w:pPr>
    </w:p>
    <w:p w14:paraId="7A600D22" w14:textId="6C2D4C5C" w:rsidR="00FD382C" w:rsidRPr="00FD382C" w:rsidRDefault="00FD382C" w:rsidP="00FD382C">
      <w:pPr>
        <w:spacing w:line="360" w:lineRule="auto"/>
        <w:rPr>
          <w:b/>
          <w:bCs/>
          <w:lang w:val="en-IN"/>
        </w:rPr>
      </w:pPr>
      <w:r w:rsidRPr="00FD382C">
        <w:rPr>
          <w:b/>
          <w:bCs/>
          <w:lang w:val="en-IN"/>
        </w:rPr>
        <w:t xml:space="preserve">4. </w:t>
      </w:r>
      <w:r w:rsidR="00133B99" w:rsidRPr="00133B99">
        <w:rPr>
          <w:b/>
          <w:bCs/>
        </w:rPr>
        <w:t>Methodology / Proposed System</w:t>
      </w:r>
    </w:p>
    <w:p w14:paraId="2689BA4C" w14:textId="77777777" w:rsidR="00133B99" w:rsidRPr="00133B99" w:rsidRDefault="00133B99" w:rsidP="00133B99">
      <w:pPr>
        <w:spacing w:after="100" w:afterAutospacing="1"/>
        <w:rPr>
          <w:rFonts w:eastAsia="Times New Roman"/>
          <w:lang w:val="en-IN" w:eastAsia="en-IN"/>
        </w:rPr>
      </w:pPr>
      <w:r w:rsidRPr="00133B99">
        <w:rPr>
          <w:rFonts w:eastAsia="Times New Roman"/>
          <w:lang w:val="en-IN" w:eastAsia="en-IN"/>
        </w:rPr>
        <w:t>The proposed system is an interactive web application built in Python using the Streamlit framework. The system is designed with a modular architecture, allowing users to navigate between different analytical tasks.</w:t>
      </w:r>
    </w:p>
    <w:p w14:paraId="415B4CDD" w14:textId="77777777" w:rsidR="00133B99" w:rsidRPr="00133B99" w:rsidRDefault="00133B99" w:rsidP="00133B99">
      <w:pPr>
        <w:spacing w:after="100" w:afterAutospacing="1"/>
        <w:rPr>
          <w:rFonts w:eastAsia="Times New Roman"/>
          <w:lang w:val="en-IN" w:eastAsia="en-IN"/>
        </w:rPr>
      </w:pPr>
      <w:r w:rsidRPr="00133B99">
        <w:rPr>
          <w:rFonts w:eastAsia="Times New Roman"/>
          <w:b/>
          <w:bCs/>
          <w:lang w:val="en-IN" w:eastAsia="en-IN"/>
        </w:rPr>
        <w:t>Algorithms and Formulations:</w:t>
      </w:r>
    </w:p>
    <w:p w14:paraId="66A09FA9" w14:textId="77777777" w:rsidR="00133B99" w:rsidRPr="00133B99" w:rsidRDefault="00133B99" w:rsidP="00133B99">
      <w:pPr>
        <w:numPr>
          <w:ilvl w:val="0"/>
          <w:numId w:val="59"/>
        </w:numPr>
        <w:spacing w:after="100" w:afterAutospacing="1"/>
        <w:rPr>
          <w:rFonts w:eastAsia="Times New Roman"/>
          <w:lang w:val="en-IN" w:eastAsia="en-IN"/>
        </w:rPr>
      </w:pPr>
      <w:r w:rsidRPr="00133B99">
        <w:rPr>
          <w:rFonts w:eastAsia="Times New Roman"/>
          <w:b/>
          <w:bCs/>
          <w:lang w:val="en-IN" w:eastAsia="en-IN"/>
        </w:rPr>
        <w:t>Predictive Modeling (Regression):</w:t>
      </w:r>
    </w:p>
    <w:p w14:paraId="3B1A0D62"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Linear Regression:</w:t>
      </w:r>
      <w:r w:rsidRPr="00133B99">
        <w:rPr>
          <w:rFonts w:eastAsia="Times New Roman"/>
          <w:lang w:val="en-IN" w:eastAsia="en-IN"/>
        </w:rPr>
        <w:t xml:space="preserve"> Used as a baseline model to predict log-transformed </w:t>
      </w:r>
      <w:r w:rsidRPr="00133B99">
        <w:rPr>
          <w:rFonts w:eastAsia="Times New Roman"/>
          <w:sz w:val="20"/>
          <w:szCs w:val="20"/>
          <w:lang w:val="en-IN" w:eastAsia="en-IN"/>
        </w:rPr>
        <w:t>amount_outstanding</w:t>
      </w:r>
      <w:r w:rsidRPr="00133B99">
        <w:rPr>
          <w:rFonts w:eastAsia="Times New Roman"/>
          <w:lang w:val="en-IN" w:eastAsia="en-IN"/>
        </w:rPr>
        <w:t xml:space="preserve"> and </w:t>
      </w:r>
      <w:r w:rsidRPr="00133B99">
        <w:rPr>
          <w:rFonts w:eastAsia="Times New Roman"/>
          <w:sz w:val="20"/>
          <w:szCs w:val="20"/>
          <w:lang w:val="en-IN" w:eastAsia="en-IN"/>
        </w:rPr>
        <w:t>no_of_accounts</w:t>
      </w:r>
      <w:r w:rsidRPr="00133B99">
        <w:rPr>
          <w:rFonts w:eastAsia="Times New Roman"/>
          <w:lang w:val="en-IN" w:eastAsia="en-IN"/>
        </w:rPr>
        <w:t>.</w:t>
      </w:r>
    </w:p>
    <w:p w14:paraId="71802D29"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Random Forest Regressor:</w:t>
      </w:r>
      <w:r w:rsidRPr="00133B99">
        <w:rPr>
          <w:rFonts w:eastAsia="Times New Roman"/>
          <w:lang w:val="en-IN" w:eastAsia="en-IN"/>
        </w:rPr>
        <w:t xml:space="preserve"> An ensemble model used for its high accuracy and ability to capture non-linear relationships.</w:t>
      </w:r>
    </w:p>
    <w:p w14:paraId="5D515F73" w14:textId="77777777" w:rsidR="00133B99" w:rsidRPr="00133B99" w:rsidRDefault="00133B99" w:rsidP="00133B99">
      <w:pPr>
        <w:numPr>
          <w:ilvl w:val="0"/>
          <w:numId w:val="59"/>
        </w:numPr>
        <w:spacing w:after="100" w:afterAutospacing="1"/>
        <w:rPr>
          <w:rFonts w:eastAsia="Times New Roman"/>
          <w:lang w:val="en-IN" w:eastAsia="en-IN"/>
        </w:rPr>
      </w:pPr>
      <w:r w:rsidRPr="00133B99">
        <w:rPr>
          <w:rFonts w:eastAsia="Times New Roman"/>
          <w:b/>
          <w:bCs/>
          <w:lang w:val="en-IN" w:eastAsia="en-IN"/>
        </w:rPr>
        <w:t>Classification Analysis:</w:t>
      </w:r>
    </w:p>
    <w:p w14:paraId="15C7ABCD"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Logistic Regression:</w:t>
      </w:r>
      <w:r w:rsidRPr="00133B99">
        <w:rPr>
          <w:rFonts w:eastAsia="Times New Roman"/>
          <w:lang w:val="en-IN" w:eastAsia="en-IN"/>
        </w:rPr>
        <w:t xml:space="preserve"> Used as a linear baseline for classifying </w:t>
      </w:r>
      <w:r w:rsidRPr="00133B99">
        <w:rPr>
          <w:rFonts w:eastAsia="Times New Roman"/>
          <w:sz w:val="20"/>
          <w:szCs w:val="20"/>
          <w:lang w:val="en-IN" w:eastAsia="en-IN"/>
        </w:rPr>
        <w:t>bank_group</w:t>
      </w:r>
      <w:r w:rsidRPr="00133B99">
        <w:rPr>
          <w:rFonts w:eastAsia="Times New Roman"/>
          <w:lang w:val="en-IN" w:eastAsia="en-IN"/>
        </w:rPr>
        <w:t xml:space="preserve"> and </w:t>
      </w:r>
      <w:r w:rsidRPr="00133B99">
        <w:rPr>
          <w:rFonts w:eastAsia="Times New Roman"/>
          <w:sz w:val="20"/>
          <w:szCs w:val="20"/>
          <w:lang w:val="en-IN" w:eastAsia="en-IN"/>
        </w:rPr>
        <w:t>region</w:t>
      </w:r>
      <w:r w:rsidRPr="00133B99">
        <w:rPr>
          <w:rFonts w:eastAsia="Times New Roman"/>
          <w:lang w:val="en-IN" w:eastAsia="en-IN"/>
        </w:rPr>
        <w:t>.</w:t>
      </w:r>
    </w:p>
    <w:p w14:paraId="281695F7"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Random Forest Classifier:</w:t>
      </w:r>
      <w:r w:rsidRPr="00133B99">
        <w:rPr>
          <w:rFonts w:eastAsia="Times New Roman"/>
          <w:lang w:val="en-IN" w:eastAsia="en-IN"/>
        </w:rPr>
        <w:t xml:space="preserve"> An ensemble model for robust, high-accuracy classification.</w:t>
      </w:r>
    </w:p>
    <w:p w14:paraId="0583EAF1" w14:textId="77777777" w:rsidR="00133B99" w:rsidRPr="00133B99" w:rsidRDefault="00133B99" w:rsidP="00133B99">
      <w:pPr>
        <w:numPr>
          <w:ilvl w:val="0"/>
          <w:numId w:val="59"/>
        </w:numPr>
        <w:spacing w:after="100" w:afterAutospacing="1"/>
        <w:rPr>
          <w:rFonts w:eastAsia="Times New Roman"/>
          <w:lang w:val="en-IN" w:eastAsia="en-IN"/>
        </w:rPr>
      </w:pPr>
      <w:r w:rsidRPr="00133B99">
        <w:rPr>
          <w:rFonts w:eastAsia="Times New Roman"/>
          <w:b/>
          <w:bCs/>
          <w:lang w:val="en-IN" w:eastAsia="en-IN"/>
        </w:rPr>
        <w:t>Clustering Analysis:</w:t>
      </w:r>
    </w:p>
    <w:p w14:paraId="30D8DA98"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KMeans:</w:t>
      </w:r>
      <w:r w:rsidRPr="00133B99">
        <w:rPr>
          <w:rFonts w:eastAsia="Times New Roman"/>
          <w:lang w:val="en-IN" w:eastAsia="en-IN"/>
        </w:rPr>
        <w:t xml:space="preserve"> For partitioning data into $k$ distinct clusters.</w:t>
      </w:r>
    </w:p>
    <w:p w14:paraId="0A46D828"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DBSCAN:</w:t>
      </w:r>
      <w:r w:rsidRPr="00133B99">
        <w:rPr>
          <w:rFonts w:eastAsia="Times New Roman"/>
          <w:lang w:val="en-IN" w:eastAsia="en-IN"/>
        </w:rPr>
        <w:t xml:space="preserve"> For density-based clustering to identify noise and arbitrary shapes.</w:t>
      </w:r>
    </w:p>
    <w:p w14:paraId="5ADF2F53"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Agglomerative Clustering:</w:t>
      </w:r>
      <w:r w:rsidRPr="00133B99">
        <w:rPr>
          <w:rFonts w:eastAsia="Times New Roman"/>
          <w:lang w:val="en-IN" w:eastAsia="en-IN"/>
        </w:rPr>
        <w:t xml:space="preserve"> A hierarchical approach to build a tree of clusters.</w:t>
      </w:r>
    </w:p>
    <w:p w14:paraId="3F277737" w14:textId="77777777" w:rsidR="00133B99" w:rsidRPr="00133B99" w:rsidRDefault="00133B99" w:rsidP="00133B99">
      <w:pPr>
        <w:numPr>
          <w:ilvl w:val="0"/>
          <w:numId w:val="59"/>
        </w:numPr>
        <w:spacing w:after="100" w:afterAutospacing="1"/>
        <w:rPr>
          <w:rFonts w:eastAsia="Times New Roman"/>
          <w:lang w:val="en-IN" w:eastAsia="en-IN"/>
        </w:rPr>
      </w:pPr>
      <w:r w:rsidRPr="00133B99">
        <w:rPr>
          <w:rFonts w:eastAsia="Times New Roman"/>
          <w:b/>
          <w:bCs/>
          <w:lang w:val="en-IN" w:eastAsia="en-IN"/>
        </w:rPr>
        <w:t>Deep Learning:</w:t>
      </w:r>
    </w:p>
    <w:p w14:paraId="681560AE"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Autoencoder:</w:t>
      </w:r>
      <w:r w:rsidRPr="00133B99">
        <w:rPr>
          <w:rFonts w:eastAsia="Times New Roman"/>
          <w:lang w:val="en-IN" w:eastAsia="en-IN"/>
        </w:rPr>
        <w:t xml:space="preserve"> A neural network for unsupervised dimensionality reduction.</w:t>
      </w:r>
    </w:p>
    <w:p w14:paraId="172ADC0A" w14:textId="77777777" w:rsidR="00133B99" w:rsidRPr="00133B99" w:rsidRDefault="00133B99" w:rsidP="00133B99">
      <w:pPr>
        <w:numPr>
          <w:ilvl w:val="1"/>
          <w:numId w:val="59"/>
        </w:numPr>
        <w:spacing w:after="100" w:afterAutospacing="1"/>
        <w:rPr>
          <w:rFonts w:eastAsia="Times New Roman"/>
          <w:lang w:val="en-IN" w:eastAsia="en-IN"/>
        </w:rPr>
      </w:pPr>
      <w:r w:rsidRPr="00133B99">
        <w:rPr>
          <w:rFonts w:eastAsia="Times New Roman"/>
          <w:b/>
          <w:bCs/>
          <w:lang w:val="en-IN" w:eastAsia="en-IN"/>
        </w:rPr>
        <w:t>Deep Neural Network (DNN):</w:t>
      </w:r>
      <w:r w:rsidRPr="00133B99">
        <w:rPr>
          <w:rFonts w:eastAsia="Times New Roman"/>
          <w:lang w:val="en-IN" w:eastAsia="en-IN"/>
        </w:rPr>
        <w:t xml:space="preserve"> A multi-layer perceptron for high-performance classification.</w:t>
      </w:r>
    </w:p>
    <w:p w14:paraId="62482387" w14:textId="77777777" w:rsidR="00133B99" w:rsidRPr="00133B99" w:rsidRDefault="00133B99" w:rsidP="00133B99">
      <w:pPr>
        <w:spacing w:after="100" w:afterAutospacing="1"/>
        <w:rPr>
          <w:rFonts w:eastAsia="Times New Roman"/>
          <w:lang w:val="en-IN" w:eastAsia="en-IN"/>
        </w:rPr>
      </w:pPr>
      <w:r w:rsidRPr="00133B99">
        <w:rPr>
          <w:rFonts w:eastAsia="Times New Roman"/>
          <w:b/>
          <w:bCs/>
          <w:lang w:val="en-IN" w:eastAsia="en-IN"/>
        </w:rPr>
        <w:t>Tools, Libraries, and Frameworks:</w:t>
      </w:r>
    </w:p>
    <w:p w14:paraId="0487DF38" w14:textId="77777777" w:rsidR="00133B99" w:rsidRPr="00133B99" w:rsidRDefault="00133B99" w:rsidP="00133B99">
      <w:pPr>
        <w:numPr>
          <w:ilvl w:val="0"/>
          <w:numId w:val="60"/>
        </w:numPr>
        <w:spacing w:after="100" w:afterAutospacing="1"/>
        <w:rPr>
          <w:rFonts w:eastAsia="Times New Roman"/>
          <w:lang w:val="en-IN" w:eastAsia="en-IN"/>
        </w:rPr>
      </w:pPr>
      <w:r w:rsidRPr="00133B99">
        <w:rPr>
          <w:rFonts w:eastAsia="Times New Roman"/>
          <w:b/>
          <w:bCs/>
          <w:lang w:val="en-IN" w:eastAsia="en-IN"/>
        </w:rPr>
        <w:t>Python:</w:t>
      </w:r>
      <w:r w:rsidRPr="00133B99">
        <w:rPr>
          <w:rFonts w:eastAsia="Times New Roman"/>
          <w:lang w:val="en-IN" w:eastAsia="en-IN"/>
        </w:rPr>
        <w:t xml:space="preserve"> Core programming language.</w:t>
      </w:r>
    </w:p>
    <w:p w14:paraId="6B8B0D68" w14:textId="77777777" w:rsidR="00133B99" w:rsidRPr="00133B99" w:rsidRDefault="00133B99" w:rsidP="00133B99">
      <w:pPr>
        <w:numPr>
          <w:ilvl w:val="0"/>
          <w:numId w:val="60"/>
        </w:numPr>
        <w:spacing w:after="100" w:afterAutospacing="1"/>
        <w:rPr>
          <w:rFonts w:eastAsia="Times New Roman"/>
          <w:lang w:val="en-IN" w:eastAsia="en-IN"/>
        </w:rPr>
      </w:pPr>
      <w:r w:rsidRPr="00133B99">
        <w:rPr>
          <w:rFonts w:eastAsia="Times New Roman"/>
          <w:b/>
          <w:bCs/>
          <w:lang w:val="en-IN" w:eastAsia="en-IN"/>
        </w:rPr>
        <w:lastRenderedPageBreak/>
        <w:t>Streamlit:</w:t>
      </w:r>
      <w:r w:rsidRPr="00133B99">
        <w:rPr>
          <w:rFonts w:eastAsia="Times New Roman"/>
          <w:lang w:val="en-IN" w:eastAsia="en-IN"/>
        </w:rPr>
        <w:t xml:space="preserve"> For building the interactive web application.</w:t>
      </w:r>
    </w:p>
    <w:p w14:paraId="508E331C" w14:textId="77777777" w:rsidR="00133B99" w:rsidRPr="00133B99" w:rsidRDefault="00133B99" w:rsidP="00133B99">
      <w:pPr>
        <w:numPr>
          <w:ilvl w:val="0"/>
          <w:numId w:val="60"/>
        </w:numPr>
        <w:spacing w:after="100" w:afterAutospacing="1"/>
        <w:rPr>
          <w:rFonts w:eastAsia="Times New Roman"/>
          <w:lang w:val="en-IN" w:eastAsia="en-IN"/>
        </w:rPr>
      </w:pPr>
      <w:r w:rsidRPr="00133B99">
        <w:rPr>
          <w:rFonts w:eastAsia="Times New Roman"/>
          <w:b/>
          <w:bCs/>
          <w:lang w:val="en-IN" w:eastAsia="en-IN"/>
        </w:rPr>
        <w:t>Pandas &amp; NumPy:</w:t>
      </w:r>
      <w:r w:rsidRPr="00133B99">
        <w:rPr>
          <w:rFonts w:eastAsia="Times New Roman"/>
          <w:lang w:val="en-IN" w:eastAsia="en-IN"/>
        </w:rPr>
        <w:t xml:space="preserve"> For data loading and manipulation.</w:t>
      </w:r>
    </w:p>
    <w:p w14:paraId="7A4B9B66" w14:textId="77777777" w:rsidR="00133B99" w:rsidRPr="00133B99" w:rsidRDefault="00133B99" w:rsidP="00133B99">
      <w:pPr>
        <w:numPr>
          <w:ilvl w:val="0"/>
          <w:numId w:val="60"/>
        </w:numPr>
        <w:spacing w:after="100" w:afterAutospacing="1"/>
        <w:rPr>
          <w:rFonts w:eastAsia="Times New Roman"/>
          <w:lang w:val="en-IN" w:eastAsia="en-IN"/>
        </w:rPr>
      </w:pPr>
      <w:r w:rsidRPr="00133B99">
        <w:rPr>
          <w:rFonts w:eastAsia="Times New Roman"/>
          <w:b/>
          <w:bCs/>
          <w:lang w:val="en-IN" w:eastAsia="en-IN"/>
        </w:rPr>
        <w:t>Scikit-learn (sklearn):</w:t>
      </w:r>
      <w:r w:rsidRPr="00133B99">
        <w:rPr>
          <w:rFonts w:eastAsia="Times New Roman"/>
          <w:lang w:val="en-IN" w:eastAsia="en-IN"/>
        </w:rPr>
        <w:t xml:space="preserve"> For all machine learning models (Linear/Logistic Regression, Random Forest, Clustering) and preprocessing.</w:t>
      </w:r>
    </w:p>
    <w:p w14:paraId="41959D47" w14:textId="77777777" w:rsidR="00133B99" w:rsidRPr="00133B99" w:rsidRDefault="00133B99" w:rsidP="00133B99">
      <w:pPr>
        <w:numPr>
          <w:ilvl w:val="0"/>
          <w:numId w:val="60"/>
        </w:numPr>
        <w:spacing w:after="100" w:afterAutospacing="1"/>
        <w:rPr>
          <w:rFonts w:eastAsia="Times New Roman"/>
          <w:lang w:val="en-IN" w:eastAsia="en-IN"/>
        </w:rPr>
      </w:pPr>
      <w:r w:rsidRPr="00133B99">
        <w:rPr>
          <w:rFonts w:eastAsia="Times New Roman"/>
          <w:b/>
          <w:bCs/>
          <w:lang w:val="en-IN" w:eastAsia="en-IN"/>
        </w:rPr>
        <w:t>TensorFlow/Keras:</w:t>
      </w:r>
      <w:r w:rsidRPr="00133B99">
        <w:rPr>
          <w:rFonts w:eastAsia="Times New Roman"/>
          <w:lang w:val="en-IN" w:eastAsia="en-IN"/>
        </w:rPr>
        <w:t xml:space="preserve"> For implementing the Autoencoder and DNN.</w:t>
      </w:r>
    </w:p>
    <w:p w14:paraId="23BF8523" w14:textId="77777777" w:rsidR="00133B99" w:rsidRPr="00133B99" w:rsidRDefault="00133B99" w:rsidP="00133B99">
      <w:pPr>
        <w:numPr>
          <w:ilvl w:val="0"/>
          <w:numId w:val="60"/>
        </w:numPr>
        <w:spacing w:after="100" w:afterAutospacing="1"/>
        <w:rPr>
          <w:rFonts w:eastAsia="Times New Roman"/>
          <w:lang w:val="en-IN" w:eastAsia="en-IN"/>
        </w:rPr>
      </w:pPr>
      <w:r w:rsidRPr="00133B99">
        <w:rPr>
          <w:rFonts w:eastAsia="Times New Roman"/>
          <w:b/>
          <w:bCs/>
          <w:lang w:val="en-IN" w:eastAsia="en-IN"/>
        </w:rPr>
        <w:t>Plotly &amp; Matplotlib:</w:t>
      </w:r>
      <w:r w:rsidRPr="00133B99">
        <w:rPr>
          <w:rFonts w:eastAsia="Times New Roman"/>
          <w:lang w:val="en-IN" w:eastAsia="en-IN"/>
        </w:rPr>
        <w:t xml:space="preserve"> For data visualizations.</w:t>
      </w:r>
    </w:p>
    <w:p w14:paraId="0563491D" w14:textId="77777777" w:rsidR="00133B99" w:rsidRPr="00133B99" w:rsidRDefault="00133B99" w:rsidP="00133B99">
      <w:pPr>
        <w:numPr>
          <w:ilvl w:val="0"/>
          <w:numId w:val="60"/>
        </w:numPr>
        <w:spacing w:after="100" w:afterAutospacing="1"/>
        <w:rPr>
          <w:rFonts w:eastAsia="Times New Roman"/>
          <w:lang w:val="en-IN" w:eastAsia="en-IN"/>
        </w:rPr>
      </w:pPr>
      <w:r w:rsidRPr="00133B99">
        <w:rPr>
          <w:rFonts w:eastAsia="Times New Roman"/>
          <w:b/>
          <w:bCs/>
          <w:lang w:val="en-IN" w:eastAsia="en-IN"/>
        </w:rPr>
        <w:t>Joblib:</w:t>
      </w:r>
      <w:r w:rsidRPr="00133B99">
        <w:rPr>
          <w:rFonts w:eastAsia="Times New Roman"/>
          <w:lang w:val="en-IN" w:eastAsia="en-IN"/>
        </w:rPr>
        <w:t xml:space="preserve"> For saving and loading trained machine learning models.</w:t>
      </w:r>
    </w:p>
    <w:p w14:paraId="500FD872" w14:textId="77777777" w:rsidR="004614A1" w:rsidRDefault="004614A1" w:rsidP="004614A1">
      <w:pPr>
        <w:spacing w:line="360" w:lineRule="auto"/>
        <w:rPr>
          <w:b/>
          <w:bCs/>
          <w:lang w:val="en-IN"/>
        </w:rPr>
      </w:pPr>
    </w:p>
    <w:p w14:paraId="0FC276FA" w14:textId="6D931A6E" w:rsidR="004614A1" w:rsidRPr="004614A1" w:rsidRDefault="004614A1" w:rsidP="004614A1">
      <w:pPr>
        <w:spacing w:line="360" w:lineRule="auto"/>
        <w:rPr>
          <w:b/>
          <w:bCs/>
          <w:lang w:val="en-IN"/>
        </w:rPr>
      </w:pPr>
      <w:r w:rsidRPr="004614A1">
        <w:rPr>
          <w:b/>
          <w:bCs/>
          <w:lang w:val="en-IN"/>
        </w:rPr>
        <w:t xml:space="preserve">5. </w:t>
      </w:r>
      <w:r w:rsidR="00133B99" w:rsidRPr="00133B99">
        <w:rPr>
          <w:b/>
          <w:bCs/>
        </w:rPr>
        <w:t>Implementation</w:t>
      </w:r>
    </w:p>
    <w:p w14:paraId="5719DC08" w14:textId="77777777" w:rsidR="00133B99" w:rsidRDefault="00133B99" w:rsidP="00133B99">
      <w:pPr>
        <w:spacing w:line="360" w:lineRule="auto"/>
      </w:pPr>
      <w:r>
        <w:t xml:space="preserve">The system is implemented as a multi-page Streamlit application, with the main script </w:t>
      </w:r>
      <w:r>
        <w:rPr>
          <w:rStyle w:val="HTMLCode"/>
          <w:rFonts w:eastAsia="MS Mincho"/>
        </w:rPr>
        <w:t>app.py</w:t>
      </w:r>
      <w:r>
        <w:t xml:space="preserve"> acting as the router.</w:t>
      </w:r>
    </w:p>
    <w:p w14:paraId="5B88C4F9" w14:textId="77777777" w:rsidR="00E75340" w:rsidRDefault="00E75340" w:rsidP="00133B99">
      <w:pPr>
        <w:spacing w:line="360" w:lineRule="auto"/>
      </w:pPr>
    </w:p>
    <w:p w14:paraId="08F113AB" w14:textId="57433F26" w:rsidR="00E75340" w:rsidRDefault="00133B99" w:rsidP="00133B99">
      <w:pPr>
        <w:spacing w:line="360" w:lineRule="auto"/>
      </w:pPr>
      <w:r w:rsidRPr="00E75340">
        <w:rPr>
          <w:b/>
          <w:bCs/>
        </w:rPr>
        <w:t>5.1</w:t>
      </w:r>
      <w:r w:rsidR="00E75340" w:rsidRPr="00E75340">
        <w:rPr>
          <w:b/>
          <w:bCs/>
        </w:rPr>
        <w:t xml:space="preserve"> Main Dashboard</w:t>
      </w:r>
    </w:p>
    <w:p w14:paraId="23BCE973" w14:textId="2094D661" w:rsidR="00133B99" w:rsidRDefault="00E75340" w:rsidP="00133B99">
      <w:pPr>
        <w:spacing w:line="360" w:lineRule="auto"/>
      </w:pPr>
      <w:r w:rsidRPr="00E75340">
        <w:t>A dashboard provides a high-level overview. It features:</w:t>
      </w:r>
    </w:p>
    <w:p w14:paraId="239ADE0E" w14:textId="238183E0" w:rsidR="00E75340" w:rsidRPr="00E75340" w:rsidRDefault="00E75340" w:rsidP="00E75340">
      <w:pPr>
        <w:spacing w:before="100" w:beforeAutospacing="1" w:after="100" w:afterAutospacing="1"/>
        <w:rPr>
          <w:rFonts w:eastAsia="Times New Roman"/>
          <w:lang w:val="en-IN" w:eastAsia="en-IN"/>
        </w:rPr>
      </w:pPr>
      <w:r w:rsidRPr="00E75340">
        <w:rPr>
          <w:rFonts w:eastAsia="Times New Roman" w:hAnsi="Symbol"/>
          <w:lang w:val="en-IN" w:eastAsia="en-IN"/>
        </w:rPr>
        <w:t></w:t>
      </w:r>
      <w:r w:rsidRPr="00E75340">
        <w:rPr>
          <w:rFonts w:eastAsia="Times New Roman"/>
          <w:lang w:val="en-IN" w:eastAsia="en-IN"/>
        </w:rPr>
        <w:t xml:space="preserve"> Key</w:t>
      </w:r>
      <w:r w:rsidRPr="00E75340">
        <w:rPr>
          <w:rFonts w:eastAsia="Times New Roman"/>
          <w:b/>
          <w:bCs/>
          <w:lang w:val="en-IN" w:eastAsia="en-IN"/>
        </w:rPr>
        <w:t xml:space="preserve"> </w:t>
      </w:r>
      <w:r w:rsidRPr="00E75340">
        <w:rPr>
          <w:rFonts w:eastAsia="Times New Roman"/>
          <w:lang w:val="en-IN" w:eastAsia="en-IN"/>
        </w:rPr>
        <w:t>Performance Indicators (KPIs): Total Amount Outstanding, Total Number of Accounts, and Total Districts for the filtered data.</w:t>
      </w:r>
    </w:p>
    <w:p w14:paraId="07458F57" w14:textId="201E5950" w:rsidR="00E75340" w:rsidRPr="00E75340" w:rsidRDefault="00E75340" w:rsidP="00E75340">
      <w:pPr>
        <w:spacing w:before="100" w:beforeAutospacing="1" w:after="100" w:afterAutospacing="1"/>
        <w:rPr>
          <w:rFonts w:eastAsia="Times New Roman"/>
          <w:lang w:val="en-IN" w:eastAsia="en-IN"/>
        </w:rPr>
      </w:pPr>
      <w:r w:rsidRPr="00E75340">
        <w:rPr>
          <w:rFonts w:eastAsia="Times New Roman" w:hAnsi="Symbol"/>
          <w:lang w:val="en-IN" w:eastAsia="en-IN"/>
        </w:rPr>
        <w:t></w:t>
      </w:r>
      <w:r w:rsidRPr="00E75340">
        <w:rPr>
          <w:rFonts w:eastAsia="Times New Roman"/>
          <w:lang w:val="en-IN" w:eastAsia="en-IN"/>
        </w:rPr>
        <w:t xml:space="preserve"> Interactive Filters: Sidebar controls to filter the data by Year Range, Region(s), and Bank Group(s).</w:t>
      </w:r>
    </w:p>
    <w:p w14:paraId="12989E54" w14:textId="45F9F0B9" w:rsidR="00E75340" w:rsidRDefault="00E75340" w:rsidP="00E75340">
      <w:pPr>
        <w:spacing w:before="100" w:beforeAutospacing="1" w:after="100" w:afterAutospacing="1"/>
        <w:rPr>
          <w:rFonts w:eastAsia="Times New Roman"/>
          <w:lang w:val="en-IN" w:eastAsia="en-IN"/>
        </w:rPr>
      </w:pPr>
      <w:r w:rsidRPr="00E75340">
        <w:rPr>
          <w:rFonts w:eastAsia="Times New Roman" w:hAnsi="Symbol"/>
          <w:lang w:val="en-IN" w:eastAsia="en-IN"/>
        </w:rPr>
        <w:t></w:t>
      </w:r>
      <w:r w:rsidRPr="00E75340">
        <w:rPr>
          <w:rFonts w:eastAsia="Times New Roman"/>
          <w:lang w:val="en-IN" w:eastAsia="en-IN"/>
        </w:rPr>
        <w:t xml:space="preserve"> Visualizations</w:t>
      </w:r>
      <w:r w:rsidRPr="00E75340">
        <w:rPr>
          <w:rFonts w:eastAsia="Times New Roman"/>
          <w:b/>
          <w:bCs/>
          <w:lang w:val="en-IN" w:eastAsia="en-IN"/>
        </w:rPr>
        <w:t>:</w:t>
      </w:r>
      <w:r w:rsidRPr="00E75340">
        <w:rPr>
          <w:rFonts w:eastAsia="Times New Roman"/>
          <w:lang w:val="en-IN" w:eastAsia="en-IN"/>
        </w:rPr>
        <w:t xml:space="preserve"> Bar charts showing "Amount Outstanding by Bank Group" and "Top 10 States by Amount Outstanding."</w:t>
      </w:r>
    </w:p>
    <w:p w14:paraId="0621278E" w14:textId="0D36AD4C" w:rsidR="00E75340" w:rsidRDefault="00E75340" w:rsidP="00E75340">
      <w:pPr>
        <w:spacing w:before="100" w:beforeAutospacing="1" w:after="100" w:afterAutospacing="1"/>
        <w:rPr>
          <w:rFonts w:eastAsia="Times New Roman"/>
          <w:lang w:val="en-IN" w:eastAsia="en-IN"/>
        </w:rPr>
      </w:pPr>
      <w:r>
        <w:rPr>
          <w:rFonts w:eastAsia="Times New Roman"/>
          <w:noProof/>
          <w:lang w:val="en-IN" w:eastAsia="en-IN"/>
        </w:rPr>
        <w:drawing>
          <wp:inline distT="0" distB="0" distL="0" distR="0" wp14:anchorId="514C3E9C" wp14:editId="6E1A1643">
            <wp:extent cx="5458920" cy="2672754"/>
            <wp:effectExtent l="0" t="0" r="8890" b="0"/>
            <wp:docPr id="155402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5991" cy="2686008"/>
                    </a:xfrm>
                    <a:prstGeom prst="rect">
                      <a:avLst/>
                    </a:prstGeom>
                    <a:noFill/>
                  </pic:spPr>
                </pic:pic>
              </a:graphicData>
            </a:graphic>
          </wp:inline>
        </w:drawing>
      </w:r>
    </w:p>
    <w:p w14:paraId="08152DC0" w14:textId="431DBDE0" w:rsidR="00E75340" w:rsidRDefault="00E75340" w:rsidP="00E75340">
      <w:pPr>
        <w:spacing w:before="100" w:beforeAutospacing="1" w:after="100" w:afterAutospacing="1"/>
        <w:jc w:val="center"/>
        <w:rPr>
          <w:rFonts w:eastAsia="Times New Roman"/>
          <w:lang w:val="en-IN" w:eastAsia="en-IN"/>
        </w:rPr>
      </w:pPr>
      <w:r>
        <w:rPr>
          <w:rFonts w:eastAsia="Times New Roman"/>
          <w:lang w:val="en-IN" w:eastAsia="en-IN"/>
        </w:rPr>
        <w:t>Fig 1: Main Dashboard</w:t>
      </w:r>
    </w:p>
    <w:p w14:paraId="7E89A040" w14:textId="77777777" w:rsidR="007311BF" w:rsidRDefault="007311BF" w:rsidP="00E75340">
      <w:pPr>
        <w:spacing w:before="100" w:beforeAutospacing="1" w:after="100" w:afterAutospacing="1"/>
        <w:rPr>
          <w:rFonts w:eastAsia="Times New Roman"/>
          <w:b/>
          <w:bCs/>
          <w:lang w:val="en-IN" w:eastAsia="en-IN"/>
        </w:rPr>
      </w:pPr>
    </w:p>
    <w:p w14:paraId="07EFFC94" w14:textId="1DAFDBA2" w:rsidR="00E75340" w:rsidRDefault="007311BF" w:rsidP="00E75340">
      <w:pPr>
        <w:spacing w:before="100" w:beforeAutospacing="1" w:after="100" w:afterAutospacing="1"/>
        <w:rPr>
          <w:rFonts w:eastAsia="Times New Roman"/>
          <w:b/>
          <w:bCs/>
          <w:lang w:val="en-IN" w:eastAsia="en-IN"/>
        </w:rPr>
      </w:pPr>
      <w:r w:rsidRPr="007311BF">
        <w:rPr>
          <w:rFonts w:eastAsia="Times New Roman"/>
          <w:b/>
          <w:bCs/>
          <w:lang w:val="en-IN" w:eastAsia="en-IN"/>
        </w:rPr>
        <w:lastRenderedPageBreak/>
        <w:t>5.2 Predictive Modeling</w:t>
      </w:r>
    </w:p>
    <w:p w14:paraId="36A18427" w14:textId="1416F784" w:rsidR="007311BF" w:rsidRDefault="007311BF" w:rsidP="00E75340">
      <w:pPr>
        <w:spacing w:before="100" w:beforeAutospacing="1" w:after="100" w:afterAutospacing="1"/>
      </w:pPr>
      <w:r>
        <w:t xml:space="preserve">The "Make a Prediction" page allows users to select a model (Linear Regression or Random Forest) and a target (Loan Amount or Number of Accounts). The user inputs features, and the application loads the corresponding </w:t>
      </w:r>
      <w:r>
        <w:rPr>
          <w:rStyle w:val="HTMLCode"/>
          <w:rFonts w:eastAsia="MS Mincho"/>
        </w:rPr>
        <w:t>.joblib</w:t>
      </w:r>
      <w:r>
        <w:t xml:space="preserve"> model (e.g., </w:t>
      </w:r>
      <w:r>
        <w:rPr>
          <w:rStyle w:val="HTMLCode"/>
          <w:rFonts w:eastAsia="MS Mincho"/>
        </w:rPr>
        <w:t>rf_amount_model.joblib</w:t>
      </w:r>
      <w:r>
        <w:t>), preprocesses the input, and returns the prediction in real-time.</w:t>
      </w:r>
    </w:p>
    <w:p w14:paraId="77FF780E" w14:textId="420E48C3" w:rsidR="007311BF" w:rsidRDefault="007311BF" w:rsidP="007311BF">
      <w:pPr>
        <w:spacing w:before="100" w:beforeAutospacing="1" w:after="100" w:afterAutospacing="1"/>
        <w:jc w:val="center"/>
        <w:rPr>
          <w:rFonts w:eastAsia="Times New Roman"/>
          <w:b/>
          <w:bCs/>
          <w:lang w:val="en-IN" w:eastAsia="en-IN"/>
        </w:rPr>
      </w:pPr>
      <w:r w:rsidRPr="007311BF">
        <w:rPr>
          <w:rFonts w:eastAsia="Times New Roman"/>
          <w:b/>
          <w:bCs/>
          <w:noProof/>
          <w:lang w:val="en-IN" w:eastAsia="en-IN"/>
        </w:rPr>
        <w:drawing>
          <wp:inline distT="0" distB="0" distL="0" distR="0" wp14:anchorId="390A470B" wp14:editId="691C0F86">
            <wp:extent cx="6006465" cy="2912745"/>
            <wp:effectExtent l="0" t="0" r="0" b="1905"/>
            <wp:docPr id="30539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93894" name=""/>
                    <pic:cNvPicPr/>
                  </pic:nvPicPr>
                  <pic:blipFill>
                    <a:blip r:embed="rId10"/>
                    <a:stretch>
                      <a:fillRect/>
                    </a:stretch>
                  </pic:blipFill>
                  <pic:spPr>
                    <a:xfrm>
                      <a:off x="0" y="0"/>
                      <a:ext cx="6006465" cy="2912745"/>
                    </a:xfrm>
                    <a:prstGeom prst="rect">
                      <a:avLst/>
                    </a:prstGeom>
                  </pic:spPr>
                </pic:pic>
              </a:graphicData>
            </a:graphic>
          </wp:inline>
        </w:drawing>
      </w:r>
    </w:p>
    <w:p w14:paraId="3FEE48C7" w14:textId="245DED82" w:rsidR="007311BF" w:rsidRDefault="007311BF" w:rsidP="007311BF">
      <w:pPr>
        <w:spacing w:before="100" w:beforeAutospacing="1" w:after="100" w:afterAutospacing="1"/>
        <w:jc w:val="center"/>
        <w:rPr>
          <w:rFonts w:eastAsia="Times New Roman"/>
          <w:lang w:val="en-IN" w:eastAsia="en-IN"/>
        </w:rPr>
      </w:pPr>
      <w:r>
        <w:rPr>
          <w:rFonts w:eastAsia="Times New Roman"/>
          <w:lang w:val="en-IN" w:eastAsia="en-IN"/>
        </w:rPr>
        <w:t>Fig 2: Make a Prediction Page</w:t>
      </w:r>
    </w:p>
    <w:p w14:paraId="4D814EDD" w14:textId="77777777" w:rsidR="007311BF" w:rsidRDefault="007311BF" w:rsidP="007311BF">
      <w:pPr>
        <w:spacing w:before="100" w:beforeAutospacing="1" w:after="100" w:afterAutospacing="1"/>
        <w:rPr>
          <w:rFonts w:eastAsia="Times New Roman"/>
          <w:lang w:val="en-IN" w:eastAsia="en-IN"/>
        </w:rPr>
      </w:pPr>
    </w:p>
    <w:p w14:paraId="52BEFBA1" w14:textId="63A3733F" w:rsidR="007311BF" w:rsidRDefault="000D0206" w:rsidP="007311BF">
      <w:pPr>
        <w:spacing w:before="100" w:beforeAutospacing="1" w:after="100" w:afterAutospacing="1"/>
        <w:rPr>
          <w:rFonts w:eastAsia="Times New Roman"/>
          <w:b/>
          <w:bCs/>
          <w:lang w:val="en-IN" w:eastAsia="en-IN"/>
        </w:rPr>
      </w:pPr>
      <w:r w:rsidRPr="000D0206">
        <w:rPr>
          <w:rFonts w:eastAsia="Times New Roman"/>
          <w:b/>
          <w:bCs/>
          <w:lang w:val="en-IN" w:eastAsia="en-IN"/>
        </w:rPr>
        <w:t>5.3 Classification Analysis</w:t>
      </w:r>
    </w:p>
    <w:p w14:paraId="50E06797" w14:textId="2D154A1F" w:rsidR="000D0206" w:rsidRDefault="000D0206" w:rsidP="007311BF">
      <w:pPr>
        <w:spacing w:before="100" w:beforeAutospacing="1" w:after="100" w:afterAutospacing="1"/>
      </w:pPr>
      <w:r>
        <w:t xml:space="preserve">This page loads a pickled </w:t>
      </w:r>
      <w:r>
        <w:rPr>
          <w:rStyle w:val="HTMLCode"/>
          <w:rFonts w:eastAsia="MS Mincho"/>
        </w:rPr>
        <w:t>classification_models.pkl</w:t>
      </w:r>
      <w:r>
        <w:t xml:space="preserve"> object containing trained Random Forest and Logistic Regression models. Users can input features to predict categorical targets like "Bank Group" or "Region," and the interface returns the predicted class along with a confidence score.</w:t>
      </w:r>
    </w:p>
    <w:p w14:paraId="493B0A6C" w14:textId="0AD6D1CE" w:rsidR="000D0206" w:rsidRDefault="000D0206" w:rsidP="007311BF">
      <w:pPr>
        <w:spacing w:before="100" w:beforeAutospacing="1" w:after="100" w:afterAutospacing="1"/>
        <w:rPr>
          <w:rFonts w:eastAsia="Times New Roman"/>
          <w:b/>
          <w:bCs/>
          <w:lang w:val="en-IN" w:eastAsia="en-IN"/>
        </w:rPr>
      </w:pPr>
      <w:r w:rsidRPr="000D0206">
        <w:rPr>
          <w:rFonts w:eastAsia="Times New Roman"/>
          <w:b/>
          <w:bCs/>
          <w:noProof/>
          <w:lang w:val="en-IN" w:eastAsia="en-IN"/>
        </w:rPr>
        <w:lastRenderedPageBreak/>
        <w:drawing>
          <wp:inline distT="0" distB="0" distL="0" distR="0" wp14:anchorId="6E3B9351" wp14:editId="688A142E">
            <wp:extent cx="6006465" cy="2903220"/>
            <wp:effectExtent l="0" t="0" r="0" b="0"/>
            <wp:docPr id="20918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15242" name=""/>
                    <pic:cNvPicPr/>
                  </pic:nvPicPr>
                  <pic:blipFill>
                    <a:blip r:embed="rId11"/>
                    <a:stretch>
                      <a:fillRect/>
                    </a:stretch>
                  </pic:blipFill>
                  <pic:spPr>
                    <a:xfrm>
                      <a:off x="0" y="0"/>
                      <a:ext cx="6006465" cy="2903220"/>
                    </a:xfrm>
                    <a:prstGeom prst="rect">
                      <a:avLst/>
                    </a:prstGeom>
                  </pic:spPr>
                </pic:pic>
              </a:graphicData>
            </a:graphic>
          </wp:inline>
        </w:drawing>
      </w:r>
    </w:p>
    <w:p w14:paraId="517EA395" w14:textId="67316E54" w:rsidR="000D0206" w:rsidRDefault="000D0206" w:rsidP="000D0206">
      <w:pPr>
        <w:spacing w:before="100" w:beforeAutospacing="1" w:after="100" w:afterAutospacing="1"/>
        <w:jc w:val="center"/>
        <w:rPr>
          <w:rFonts w:eastAsia="Times New Roman"/>
          <w:lang w:val="en-IN" w:eastAsia="en-IN"/>
        </w:rPr>
      </w:pPr>
      <w:r>
        <w:rPr>
          <w:rFonts w:eastAsia="Times New Roman"/>
          <w:lang w:val="en-IN" w:eastAsia="en-IN"/>
        </w:rPr>
        <w:t>Fig 3: Classification Analysis Page</w:t>
      </w:r>
    </w:p>
    <w:p w14:paraId="5578439E" w14:textId="77777777" w:rsidR="000D0206" w:rsidRDefault="000D0206" w:rsidP="000D0206">
      <w:pPr>
        <w:spacing w:before="100" w:beforeAutospacing="1" w:after="100" w:afterAutospacing="1"/>
        <w:rPr>
          <w:rFonts w:eastAsia="Times New Roman"/>
          <w:lang w:val="en-IN" w:eastAsia="en-IN"/>
        </w:rPr>
      </w:pPr>
    </w:p>
    <w:p w14:paraId="488FF612" w14:textId="55501336" w:rsidR="000D0206" w:rsidRDefault="003319AF" w:rsidP="000D0206">
      <w:pPr>
        <w:spacing w:before="100" w:beforeAutospacing="1" w:after="100" w:afterAutospacing="1"/>
        <w:rPr>
          <w:rFonts w:eastAsia="Times New Roman"/>
          <w:b/>
          <w:bCs/>
          <w:lang w:val="en-IN" w:eastAsia="en-IN"/>
        </w:rPr>
      </w:pPr>
      <w:r w:rsidRPr="003319AF">
        <w:rPr>
          <w:rFonts w:eastAsia="Times New Roman"/>
          <w:b/>
          <w:bCs/>
          <w:lang w:val="en-IN" w:eastAsia="en-IN"/>
        </w:rPr>
        <w:t>5.4 Clustering and Deep Learning</w:t>
      </w:r>
    </w:p>
    <w:p w14:paraId="54F2ABD6" w14:textId="4A38C8A8" w:rsidR="003319AF" w:rsidRDefault="00F61365" w:rsidP="000D0206">
      <w:pPr>
        <w:spacing w:before="100" w:beforeAutospacing="1" w:after="100" w:afterAutospacing="1"/>
      </w:pPr>
      <w:r>
        <w:t>These pages provide interactive controls to run clustering algorithms (KMeans, DBSCAN) or train deep learning models (Autoencoder, DNN) on selected features, displaying the results (e.g., PCA plots, training loss) directly in the app.</w:t>
      </w:r>
    </w:p>
    <w:p w14:paraId="19E3CBB2" w14:textId="054BF936" w:rsidR="00F61365" w:rsidRDefault="00F61365" w:rsidP="000D0206">
      <w:pPr>
        <w:spacing w:before="100" w:beforeAutospacing="1" w:after="100" w:afterAutospacing="1"/>
        <w:rPr>
          <w:rFonts w:eastAsia="Times New Roman"/>
          <w:b/>
          <w:bCs/>
          <w:lang w:val="en-IN" w:eastAsia="en-IN"/>
        </w:rPr>
      </w:pPr>
      <w:r w:rsidRPr="00F61365">
        <w:rPr>
          <w:rFonts w:eastAsia="Times New Roman"/>
          <w:b/>
          <w:bCs/>
          <w:noProof/>
          <w:lang w:val="en-IN" w:eastAsia="en-IN"/>
        </w:rPr>
        <w:drawing>
          <wp:inline distT="0" distB="0" distL="0" distR="0" wp14:anchorId="4EA43108" wp14:editId="1A826308">
            <wp:extent cx="6006465" cy="2692400"/>
            <wp:effectExtent l="0" t="0" r="0" b="0"/>
            <wp:docPr id="59290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00243" name=""/>
                    <pic:cNvPicPr/>
                  </pic:nvPicPr>
                  <pic:blipFill>
                    <a:blip r:embed="rId12"/>
                    <a:stretch>
                      <a:fillRect/>
                    </a:stretch>
                  </pic:blipFill>
                  <pic:spPr>
                    <a:xfrm>
                      <a:off x="0" y="0"/>
                      <a:ext cx="6006465" cy="2692400"/>
                    </a:xfrm>
                    <a:prstGeom prst="rect">
                      <a:avLst/>
                    </a:prstGeom>
                  </pic:spPr>
                </pic:pic>
              </a:graphicData>
            </a:graphic>
          </wp:inline>
        </w:drawing>
      </w:r>
    </w:p>
    <w:p w14:paraId="71E211D4" w14:textId="551EA86E" w:rsidR="00F61365" w:rsidRDefault="00F61365" w:rsidP="00F61365">
      <w:pPr>
        <w:spacing w:before="100" w:beforeAutospacing="1" w:after="100" w:afterAutospacing="1"/>
        <w:jc w:val="center"/>
        <w:rPr>
          <w:rFonts w:eastAsia="Times New Roman"/>
          <w:lang w:val="en-IN" w:eastAsia="en-IN"/>
        </w:rPr>
      </w:pPr>
      <w:r>
        <w:rPr>
          <w:rFonts w:eastAsia="Times New Roman"/>
          <w:lang w:val="en-IN" w:eastAsia="en-IN"/>
        </w:rPr>
        <w:t>Fig 4: Clustering Analysis Page</w:t>
      </w:r>
    </w:p>
    <w:p w14:paraId="4B768E77" w14:textId="77777777" w:rsidR="00F61365" w:rsidRDefault="00F61365" w:rsidP="00F61365">
      <w:pPr>
        <w:spacing w:before="100" w:beforeAutospacing="1" w:after="100" w:afterAutospacing="1"/>
        <w:rPr>
          <w:rFonts w:eastAsia="Times New Roman"/>
          <w:lang w:val="en-IN" w:eastAsia="en-IN"/>
        </w:rPr>
      </w:pPr>
    </w:p>
    <w:p w14:paraId="3D624678" w14:textId="3FCF9E8B" w:rsidR="00F61365" w:rsidRDefault="00F61365" w:rsidP="00F61365">
      <w:pPr>
        <w:spacing w:before="100" w:beforeAutospacing="1" w:after="100" w:afterAutospacing="1"/>
        <w:rPr>
          <w:rFonts w:eastAsia="Times New Roman"/>
          <w:lang w:val="en-IN" w:eastAsia="en-IN"/>
        </w:rPr>
      </w:pPr>
      <w:r w:rsidRPr="00F61365">
        <w:rPr>
          <w:rFonts w:eastAsia="Times New Roman"/>
          <w:noProof/>
          <w:lang w:val="en-IN" w:eastAsia="en-IN"/>
        </w:rPr>
        <w:lastRenderedPageBreak/>
        <w:drawing>
          <wp:inline distT="0" distB="0" distL="0" distR="0" wp14:anchorId="1B022379" wp14:editId="2E627B77">
            <wp:extent cx="6006465" cy="2917825"/>
            <wp:effectExtent l="0" t="0" r="0" b="0"/>
            <wp:docPr id="17069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21545" name=""/>
                    <pic:cNvPicPr/>
                  </pic:nvPicPr>
                  <pic:blipFill>
                    <a:blip r:embed="rId13"/>
                    <a:stretch>
                      <a:fillRect/>
                    </a:stretch>
                  </pic:blipFill>
                  <pic:spPr>
                    <a:xfrm>
                      <a:off x="0" y="0"/>
                      <a:ext cx="6006465" cy="2917825"/>
                    </a:xfrm>
                    <a:prstGeom prst="rect">
                      <a:avLst/>
                    </a:prstGeom>
                  </pic:spPr>
                </pic:pic>
              </a:graphicData>
            </a:graphic>
          </wp:inline>
        </w:drawing>
      </w:r>
    </w:p>
    <w:p w14:paraId="67597555" w14:textId="51525B43" w:rsidR="00F61365" w:rsidRDefault="00F61365" w:rsidP="00F61365">
      <w:pPr>
        <w:spacing w:before="100" w:beforeAutospacing="1" w:after="100" w:afterAutospacing="1"/>
        <w:jc w:val="center"/>
        <w:rPr>
          <w:rFonts w:eastAsia="Times New Roman"/>
          <w:lang w:val="en-IN" w:eastAsia="en-IN"/>
        </w:rPr>
      </w:pPr>
      <w:r>
        <w:rPr>
          <w:rFonts w:eastAsia="Times New Roman"/>
          <w:lang w:val="en-IN" w:eastAsia="en-IN"/>
        </w:rPr>
        <w:t>Fig 5: Deep Learning Analysis Page</w:t>
      </w:r>
    </w:p>
    <w:p w14:paraId="6556EEE5" w14:textId="77777777" w:rsidR="00F61365" w:rsidRDefault="00F61365" w:rsidP="008420B2">
      <w:pPr>
        <w:spacing w:before="100" w:beforeAutospacing="1" w:after="100" w:afterAutospacing="1"/>
        <w:rPr>
          <w:rFonts w:eastAsia="Times New Roman"/>
          <w:lang w:val="en-IN" w:eastAsia="en-IN"/>
        </w:rPr>
      </w:pPr>
    </w:p>
    <w:p w14:paraId="114FA3FF" w14:textId="18C16438" w:rsidR="008420B2" w:rsidRPr="008420B2" w:rsidRDefault="008420B2" w:rsidP="008420B2">
      <w:pPr>
        <w:spacing w:before="100" w:beforeAutospacing="1" w:after="100" w:afterAutospacing="1"/>
        <w:rPr>
          <w:rFonts w:eastAsia="Times New Roman"/>
          <w:b/>
          <w:bCs/>
          <w:lang w:val="en-IN" w:eastAsia="en-IN"/>
        </w:rPr>
      </w:pPr>
      <w:r w:rsidRPr="008420B2">
        <w:rPr>
          <w:rFonts w:eastAsia="Times New Roman"/>
          <w:b/>
          <w:bCs/>
          <w:lang w:val="en-IN" w:eastAsia="en-IN"/>
        </w:rPr>
        <w:t>5.5 Challenges Faced</w:t>
      </w:r>
    </w:p>
    <w:p w14:paraId="2DD78ED1" w14:textId="27D2A9B3" w:rsidR="008420B2" w:rsidRPr="008420B2" w:rsidRDefault="008420B2" w:rsidP="008420B2">
      <w:pPr>
        <w:spacing w:before="100" w:beforeAutospacing="1" w:after="100" w:afterAutospacing="1"/>
        <w:rPr>
          <w:rFonts w:eastAsia="Times New Roman"/>
          <w:lang w:val="en-IN" w:eastAsia="en-IN"/>
        </w:rPr>
      </w:pPr>
      <w:r w:rsidRPr="008420B2">
        <w:rPr>
          <w:rFonts w:eastAsia="Times New Roman" w:hAnsi="Symbol"/>
          <w:lang w:val="en-IN" w:eastAsia="en-IN"/>
        </w:rPr>
        <w:t></w:t>
      </w:r>
      <w:r w:rsidRPr="008420B2">
        <w:rPr>
          <w:rFonts w:eastAsia="Times New Roman"/>
          <w:lang w:val="en-IN" w:eastAsia="en-IN"/>
        </w:rPr>
        <w:t xml:space="preserve"> Model</w:t>
      </w:r>
      <w:r w:rsidRPr="008420B2">
        <w:rPr>
          <w:rFonts w:eastAsia="Times New Roman"/>
          <w:b/>
          <w:bCs/>
          <w:lang w:val="en-IN" w:eastAsia="en-IN"/>
        </w:rPr>
        <w:t xml:space="preserve"> </w:t>
      </w:r>
      <w:r w:rsidRPr="008420B2">
        <w:rPr>
          <w:rFonts w:eastAsia="Times New Roman"/>
          <w:lang w:val="en-IN" w:eastAsia="en-IN"/>
        </w:rPr>
        <w:t>Integration: Managing and loading multiple models (</w:t>
      </w:r>
      <w:r w:rsidRPr="008420B2">
        <w:rPr>
          <w:rFonts w:ascii="Courier New" w:eastAsia="Times New Roman" w:hAnsi="Courier New" w:cs="Courier New"/>
          <w:sz w:val="20"/>
          <w:szCs w:val="20"/>
          <w:lang w:val="en-IN" w:eastAsia="en-IN"/>
        </w:rPr>
        <w:t>.joblib</w:t>
      </w:r>
      <w:r w:rsidRPr="008420B2">
        <w:rPr>
          <w:rFonts w:eastAsia="Times New Roman"/>
          <w:lang w:val="en-IN" w:eastAsia="en-IN"/>
        </w:rPr>
        <w:t xml:space="preserve">, </w:t>
      </w:r>
      <w:r w:rsidRPr="008420B2">
        <w:rPr>
          <w:rFonts w:ascii="Courier New" w:eastAsia="Times New Roman" w:hAnsi="Courier New" w:cs="Courier New"/>
          <w:sz w:val="20"/>
          <w:szCs w:val="20"/>
          <w:lang w:val="en-IN" w:eastAsia="en-IN"/>
        </w:rPr>
        <w:t>.pkl</w:t>
      </w:r>
      <w:r w:rsidRPr="008420B2">
        <w:rPr>
          <w:rFonts w:eastAsia="Times New Roman"/>
          <w:lang w:val="en-IN" w:eastAsia="en-IN"/>
        </w:rPr>
        <w:t xml:space="preserve">, </w:t>
      </w:r>
      <w:r w:rsidRPr="008420B2">
        <w:rPr>
          <w:rFonts w:ascii="Courier New" w:eastAsia="Times New Roman" w:hAnsi="Courier New" w:cs="Courier New"/>
          <w:sz w:val="20"/>
          <w:szCs w:val="20"/>
          <w:lang w:val="en-IN" w:eastAsia="en-IN"/>
        </w:rPr>
        <w:t>.h5</w:t>
      </w:r>
      <w:r w:rsidRPr="008420B2">
        <w:rPr>
          <w:rFonts w:eastAsia="Times New Roman"/>
          <w:lang w:val="en-IN" w:eastAsia="en-IN"/>
        </w:rPr>
        <w:t xml:space="preserve">) efficiently in a single Streamlit app. This was solved by using </w:t>
      </w:r>
      <w:r w:rsidRPr="008420B2">
        <w:rPr>
          <w:rFonts w:ascii="Courier New" w:eastAsia="Times New Roman" w:hAnsi="Courier New" w:cs="Courier New"/>
          <w:sz w:val="20"/>
          <w:szCs w:val="20"/>
          <w:lang w:val="en-IN" w:eastAsia="en-IN"/>
        </w:rPr>
        <w:t>st.cache_resource</w:t>
      </w:r>
      <w:r w:rsidRPr="008420B2">
        <w:rPr>
          <w:rFonts w:eastAsia="Times New Roman"/>
          <w:lang w:val="en-IN" w:eastAsia="en-IN"/>
        </w:rPr>
        <w:t xml:space="preserve"> for loading models and creating modular scripts for each analysis type (e.g., </w:t>
      </w:r>
      <w:r w:rsidRPr="008420B2">
        <w:rPr>
          <w:rFonts w:ascii="Courier New" w:eastAsia="Times New Roman" w:hAnsi="Courier New" w:cs="Courier New"/>
          <w:sz w:val="20"/>
          <w:szCs w:val="20"/>
          <w:lang w:val="en-IN" w:eastAsia="en-IN"/>
        </w:rPr>
        <w:t>clustering.py</w:t>
      </w:r>
      <w:r w:rsidRPr="008420B2">
        <w:rPr>
          <w:rFonts w:eastAsia="Times New Roman"/>
          <w:lang w:val="en-IN" w:eastAsia="en-IN"/>
        </w:rPr>
        <w:t xml:space="preserve">, </w:t>
      </w:r>
      <w:r w:rsidRPr="008420B2">
        <w:rPr>
          <w:rFonts w:ascii="Courier New" w:eastAsia="Times New Roman" w:hAnsi="Courier New" w:cs="Courier New"/>
          <w:sz w:val="20"/>
          <w:szCs w:val="20"/>
          <w:lang w:val="en-IN" w:eastAsia="en-IN"/>
        </w:rPr>
        <w:t>deep_learning.py</w:t>
      </w:r>
      <w:r w:rsidRPr="008420B2">
        <w:rPr>
          <w:rFonts w:eastAsia="Times New Roman"/>
          <w:lang w:val="en-IN" w:eastAsia="en-IN"/>
        </w:rPr>
        <w:t>).</w:t>
      </w:r>
    </w:p>
    <w:p w14:paraId="09DAA9F6" w14:textId="77777777" w:rsidR="00197866" w:rsidRDefault="008420B2" w:rsidP="00197866">
      <w:pPr>
        <w:spacing w:before="100" w:beforeAutospacing="1" w:after="100" w:afterAutospacing="1"/>
        <w:rPr>
          <w:rFonts w:eastAsia="Times New Roman"/>
          <w:lang w:val="en-IN" w:eastAsia="en-IN"/>
        </w:rPr>
      </w:pPr>
      <w:r w:rsidRPr="008420B2">
        <w:rPr>
          <w:rFonts w:eastAsia="Times New Roman" w:hAnsi="Symbol"/>
          <w:lang w:val="en-IN" w:eastAsia="en-IN"/>
        </w:rPr>
        <w:t></w:t>
      </w:r>
      <w:r w:rsidRPr="008420B2">
        <w:rPr>
          <w:rFonts w:eastAsia="Times New Roman"/>
          <w:lang w:val="en-IN" w:eastAsia="en-IN"/>
        </w:rPr>
        <w:t xml:space="preserve"> Data</w:t>
      </w:r>
      <w:r w:rsidRPr="008420B2">
        <w:rPr>
          <w:rFonts w:eastAsia="Times New Roman"/>
          <w:b/>
          <w:bCs/>
          <w:lang w:val="en-IN" w:eastAsia="en-IN"/>
        </w:rPr>
        <w:t xml:space="preserve"> </w:t>
      </w:r>
      <w:r w:rsidRPr="008420B2">
        <w:rPr>
          <w:rFonts w:eastAsia="Times New Roman"/>
          <w:lang w:val="en-IN" w:eastAsia="en-IN"/>
        </w:rPr>
        <w:t>Preprocessing: Ensuring user input for predictions was correctly transformed (e.g., log-transformed) to match the model's training data. This was handled by building preprocessing steps into the prediction functions.</w:t>
      </w:r>
    </w:p>
    <w:p w14:paraId="1C411747" w14:textId="77777777" w:rsidR="00197866" w:rsidRDefault="00197866" w:rsidP="00197866">
      <w:pPr>
        <w:spacing w:before="100" w:beforeAutospacing="1" w:after="100" w:afterAutospacing="1"/>
        <w:rPr>
          <w:rFonts w:eastAsia="Times New Roman"/>
          <w:lang w:val="en-IN" w:eastAsia="en-IN"/>
        </w:rPr>
      </w:pPr>
    </w:p>
    <w:p w14:paraId="74FC6B63" w14:textId="12B0B3AC" w:rsidR="00197866" w:rsidRDefault="004614A1" w:rsidP="00197866">
      <w:pPr>
        <w:spacing w:before="100" w:beforeAutospacing="1" w:after="100" w:afterAutospacing="1"/>
        <w:rPr>
          <w:b/>
          <w:bCs/>
          <w:lang w:val="en-IN"/>
        </w:rPr>
      </w:pPr>
      <w:r w:rsidRPr="004614A1">
        <w:rPr>
          <w:b/>
          <w:bCs/>
          <w:lang w:val="en-IN"/>
        </w:rPr>
        <w:t xml:space="preserve">6. </w:t>
      </w:r>
      <w:r w:rsidR="00197866">
        <w:rPr>
          <w:b/>
          <w:bCs/>
          <w:lang w:val="en-IN"/>
        </w:rPr>
        <w:t>Results And Discussions</w:t>
      </w:r>
    </w:p>
    <w:p w14:paraId="5CEB24B1" w14:textId="7ED286F9" w:rsidR="00197866" w:rsidRDefault="00197866" w:rsidP="00197866">
      <w:pPr>
        <w:spacing w:before="100" w:beforeAutospacing="1" w:after="100" w:afterAutospacing="1"/>
      </w:pPr>
      <w:r>
        <w:t>The performance of the implemented models was evaluated using standard metrics.</w:t>
      </w:r>
    </w:p>
    <w:p w14:paraId="26A463F1" w14:textId="77777777" w:rsidR="00197866" w:rsidRPr="00197866" w:rsidRDefault="00197866" w:rsidP="00197866">
      <w:pPr>
        <w:spacing w:before="100" w:beforeAutospacing="1" w:after="100" w:afterAutospacing="1"/>
        <w:rPr>
          <w:rFonts w:eastAsia="Times New Roman"/>
          <w:lang w:val="en-IN" w:eastAsia="en-IN"/>
        </w:rPr>
      </w:pPr>
      <w:r w:rsidRPr="00197866">
        <w:rPr>
          <w:rFonts w:eastAsia="Times New Roman"/>
          <w:lang w:val="en-IN" w:eastAsia="en-IN"/>
        </w:rPr>
        <w:t>Experimental Setup:</w:t>
      </w:r>
    </w:p>
    <w:p w14:paraId="0B9AE5DA" w14:textId="77777777" w:rsidR="00197866" w:rsidRPr="00197866" w:rsidRDefault="00197866" w:rsidP="00197866">
      <w:pPr>
        <w:numPr>
          <w:ilvl w:val="0"/>
          <w:numId w:val="61"/>
        </w:numPr>
        <w:spacing w:before="100" w:beforeAutospacing="1" w:after="100" w:afterAutospacing="1"/>
        <w:rPr>
          <w:rFonts w:eastAsia="Times New Roman"/>
          <w:lang w:val="en-IN" w:eastAsia="en-IN"/>
        </w:rPr>
      </w:pPr>
      <w:r w:rsidRPr="00197866">
        <w:rPr>
          <w:rFonts w:eastAsia="Times New Roman"/>
          <w:lang w:val="en-IN" w:eastAsia="en-IN"/>
        </w:rPr>
        <w:t>Software: Python 3.13, Streamlit, Scikit-learn, TensorFlow.</w:t>
      </w:r>
    </w:p>
    <w:p w14:paraId="5FBB8EFB" w14:textId="176760A3" w:rsidR="00F5776B" w:rsidRPr="00345AD6" w:rsidRDefault="00197866" w:rsidP="00F5776B">
      <w:pPr>
        <w:numPr>
          <w:ilvl w:val="0"/>
          <w:numId w:val="61"/>
        </w:numPr>
        <w:spacing w:before="100" w:beforeAutospacing="1" w:after="100" w:afterAutospacing="1"/>
        <w:rPr>
          <w:rFonts w:eastAsia="Times New Roman"/>
          <w:lang w:val="en-IN" w:eastAsia="en-IN"/>
        </w:rPr>
      </w:pPr>
      <w:r w:rsidRPr="00197866">
        <w:rPr>
          <w:rFonts w:eastAsia="Times New Roman"/>
          <w:lang w:val="en-IN" w:eastAsia="en-IN"/>
        </w:rPr>
        <w:t xml:space="preserve">Data: </w:t>
      </w:r>
      <w:r w:rsidRPr="00197866">
        <w:rPr>
          <w:rFonts w:ascii="Courier New" w:eastAsia="Times New Roman" w:hAnsi="Courier New" w:cs="Courier New"/>
          <w:sz w:val="20"/>
          <w:szCs w:val="20"/>
          <w:lang w:val="en-IN" w:eastAsia="en-IN"/>
        </w:rPr>
        <w:t>cleaned_bank_credit_data.csv</w:t>
      </w:r>
      <w:r w:rsidRPr="00197866">
        <w:rPr>
          <w:rFonts w:eastAsia="Times New Roman"/>
          <w:lang w:val="en-IN" w:eastAsia="en-IN"/>
        </w:rPr>
        <w:t xml:space="preserve"> (2010-2023) from India Data Portal.</w:t>
      </w:r>
    </w:p>
    <w:tbl>
      <w:tblPr>
        <w:tblStyle w:val="TableGrid"/>
        <w:tblW w:w="9626" w:type="dxa"/>
        <w:tblLook w:val="04A0" w:firstRow="1" w:lastRow="0" w:firstColumn="1" w:lastColumn="0" w:noHBand="0" w:noVBand="1"/>
      </w:tblPr>
      <w:tblGrid>
        <w:gridCol w:w="2406"/>
        <w:gridCol w:w="2406"/>
        <w:gridCol w:w="2406"/>
        <w:gridCol w:w="2408"/>
      </w:tblGrid>
      <w:tr w:rsidR="00F5776B" w14:paraId="2FD11E02" w14:textId="77777777" w:rsidTr="00F5776B">
        <w:trPr>
          <w:trHeight w:val="319"/>
        </w:trPr>
        <w:tc>
          <w:tcPr>
            <w:tcW w:w="2406" w:type="dxa"/>
          </w:tcPr>
          <w:p w14:paraId="1D007B13" w14:textId="01ECC71A" w:rsidR="00F5776B" w:rsidRPr="00F5776B" w:rsidRDefault="00F5776B" w:rsidP="00F5776B">
            <w:pPr>
              <w:spacing w:before="100" w:beforeAutospacing="1" w:after="100" w:afterAutospacing="1"/>
              <w:rPr>
                <w:rFonts w:eastAsia="Times New Roman"/>
                <w:b/>
                <w:bCs/>
                <w:lang w:val="en-IN" w:eastAsia="en-IN"/>
              </w:rPr>
            </w:pPr>
            <w:r w:rsidRPr="00F5776B">
              <w:rPr>
                <w:rFonts w:eastAsia="Times New Roman"/>
                <w:b/>
                <w:bCs/>
                <w:lang w:val="en-IN" w:eastAsia="en-IN"/>
              </w:rPr>
              <w:t>Model/Task</w:t>
            </w:r>
          </w:p>
        </w:tc>
        <w:tc>
          <w:tcPr>
            <w:tcW w:w="2406" w:type="dxa"/>
          </w:tcPr>
          <w:p w14:paraId="367E5980" w14:textId="0945355F" w:rsidR="00F5776B" w:rsidRPr="00F5776B" w:rsidRDefault="00F5776B" w:rsidP="00F5776B">
            <w:pPr>
              <w:spacing w:before="100" w:beforeAutospacing="1" w:after="100" w:afterAutospacing="1"/>
              <w:rPr>
                <w:rFonts w:eastAsia="Times New Roman"/>
                <w:b/>
                <w:bCs/>
                <w:lang w:val="en-IN" w:eastAsia="en-IN"/>
              </w:rPr>
            </w:pPr>
            <w:r w:rsidRPr="00F5776B">
              <w:rPr>
                <w:rFonts w:eastAsia="Times New Roman"/>
                <w:b/>
                <w:bCs/>
                <w:lang w:val="en-IN" w:eastAsia="en-IN"/>
              </w:rPr>
              <w:t>Algorithm</w:t>
            </w:r>
          </w:p>
        </w:tc>
        <w:tc>
          <w:tcPr>
            <w:tcW w:w="2406" w:type="dxa"/>
          </w:tcPr>
          <w:p w14:paraId="283C55EC" w14:textId="3B8DE707" w:rsidR="00F5776B" w:rsidRPr="00F5776B" w:rsidRDefault="00F5776B" w:rsidP="00F5776B">
            <w:pPr>
              <w:spacing w:before="100" w:beforeAutospacing="1" w:after="100" w:afterAutospacing="1"/>
              <w:rPr>
                <w:rFonts w:eastAsia="Times New Roman"/>
                <w:b/>
                <w:bCs/>
                <w:lang w:val="en-IN" w:eastAsia="en-IN"/>
              </w:rPr>
            </w:pPr>
            <w:r w:rsidRPr="00F5776B">
              <w:rPr>
                <w:rFonts w:eastAsia="Times New Roman"/>
                <w:b/>
                <w:bCs/>
                <w:lang w:val="en-IN" w:eastAsia="en-IN"/>
              </w:rPr>
              <w:t>Metric</w:t>
            </w:r>
          </w:p>
        </w:tc>
        <w:tc>
          <w:tcPr>
            <w:tcW w:w="2408" w:type="dxa"/>
          </w:tcPr>
          <w:p w14:paraId="2DB91115" w14:textId="5686AD3F" w:rsidR="00F5776B" w:rsidRPr="00F5776B" w:rsidRDefault="00F5776B" w:rsidP="00F5776B">
            <w:pPr>
              <w:spacing w:before="100" w:beforeAutospacing="1" w:after="100" w:afterAutospacing="1"/>
              <w:rPr>
                <w:rFonts w:eastAsia="Times New Roman"/>
                <w:b/>
                <w:bCs/>
                <w:lang w:val="en-IN" w:eastAsia="en-IN"/>
              </w:rPr>
            </w:pPr>
            <w:r w:rsidRPr="00F5776B">
              <w:rPr>
                <w:rFonts w:eastAsia="Times New Roman"/>
                <w:b/>
                <w:bCs/>
                <w:lang w:val="en-IN" w:eastAsia="en-IN"/>
              </w:rPr>
              <w:t>Result</w:t>
            </w:r>
          </w:p>
        </w:tc>
      </w:tr>
      <w:tr w:rsidR="00F5776B" w14:paraId="5B21CF4E" w14:textId="77777777" w:rsidTr="00F5776B">
        <w:trPr>
          <w:trHeight w:val="319"/>
        </w:trPr>
        <w:tc>
          <w:tcPr>
            <w:tcW w:w="2406" w:type="dxa"/>
          </w:tcPr>
          <w:p w14:paraId="0479023B" w14:textId="4CCFF45D"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t>Prediction</w:t>
            </w:r>
          </w:p>
        </w:tc>
        <w:tc>
          <w:tcPr>
            <w:tcW w:w="2406" w:type="dxa"/>
          </w:tcPr>
          <w:p w14:paraId="31573A32" w14:textId="462B0453"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t>Linear Regression</w:t>
            </w:r>
          </w:p>
        </w:tc>
        <w:tc>
          <w:tcPr>
            <w:tcW w:w="2406" w:type="dxa"/>
          </w:tcPr>
          <w:p w14:paraId="7A6062CF" w14:textId="77D48F02"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R2 Score</w:t>
            </w:r>
          </w:p>
        </w:tc>
        <w:tc>
          <w:tcPr>
            <w:tcW w:w="2408" w:type="dxa"/>
          </w:tcPr>
          <w:p w14:paraId="5EBB8673" w14:textId="34D558CB"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~0.85</w:t>
            </w:r>
          </w:p>
        </w:tc>
      </w:tr>
      <w:tr w:rsidR="00F5776B" w14:paraId="38FADBAF" w14:textId="77777777" w:rsidTr="00F5776B">
        <w:trPr>
          <w:trHeight w:val="319"/>
        </w:trPr>
        <w:tc>
          <w:tcPr>
            <w:tcW w:w="2406" w:type="dxa"/>
          </w:tcPr>
          <w:p w14:paraId="3B1AC1E5" w14:textId="7A03D1CB"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t>Prediction</w:t>
            </w:r>
          </w:p>
        </w:tc>
        <w:tc>
          <w:tcPr>
            <w:tcW w:w="2406" w:type="dxa"/>
          </w:tcPr>
          <w:p w14:paraId="0C8D50E0" w14:textId="67341588"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t>Random Forest</w:t>
            </w:r>
          </w:p>
        </w:tc>
        <w:tc>
          <w:tcPr>
            <w:tcW w:w="2406" w:type="dxa"/>
          </w:tcPr>
          <w:p w14:paraId="24645D52" w14:textId="60CA2D3B"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R2 Score</w:t>
            </w:r>
          </w:p>
        </w:tc>
        <w:tc>
          <w:tcPr>
            <w:tcW w:w="2408" w:type="dxa"/>
          </w:tcPr>
          <w:p w14:paraId="395CD241" w14:textId="20D6F3F6"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~0.92</w:t>
            </w:r>
          </w:p>
        </w:tc>
      </w:tr>
      <w:tr w:rsidR="00F5776B" w14:paraId="4545BD99" w14:textId="77777777" w:rsidTr="00F5776B">
        <w:trPr>
          <w:trHeight w:val="319"/>
        </w:trPr>
        <w:tc>
          <w:tcPr>
            <w:tcW w:w="2406" w:type="dxa"/>
          </w:tcPr>
          <w:p w14:paraId="0ACA9AC6" w14:textId="37801F84"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t>Classification</w:t>
            </w:r>
          </w:p>
        </w:tc>
        <w:tc>
          <w:tcPr>
            <w:tcW w:w="2406" w:type="dxa"/>
          </w:tcPr>
          <w:p w14:paraId="19A05B60" w14:textId="1EB5D19E"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t>Random Forest</w:t>
            </w:r>
            <w:r w:rsidR="00345AD6">
              <w:rPr>
                <w:rFonts w:eastAsia="Times New Roman"/>
                <w:lang w:val="en-IN" w:eastAsia="en-IN"/>
              </w:rPr>
              <w:t xml:space="preserve"> (Bank Group)</w:t>
            </w:r>
          </w:p>
        </w:tc>
        <w:tc>
          <w:tcPr>
            <w:tcW w:w="2406" w:type="dxa"/>
          </w:tcPr>
          <w:p w14:paraId="37DE2341" w14:textId="22CF4DEE"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Accuracy</w:t>
            </w:r>
          </w:p>
        </w:tc>
        <w:tc>
          <w:tcPr>
            <w:tcW w:w="2408" w:type="dxa"/>
          </w:tcPr>
          <w:p w14:paraId="5FFB42FD" w14:textId="733B74C5"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~88%</w:t>
            </w:r>
          </w:p>
        </w:tc>
      </w:tr>
      <w:tr w:rsidR="00F5776B" w14:paraId="5DF919F1" w14:textId="77777777" w:rsidTr="00F5776B">
        <w:trPr>
          <w:trHeight w:val="319"/>
        </w:trPr>
        <w:tc>
          <w:tcPr>
            <w:tcW w:w="2406" w:type="dxa"/>
          </w:tcPr>
          <w:p w14:paraId="1F8780AF" w14:textId="1B8BF79C"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lastRenderedPageBreak/>
              <w:t>Classification</w:t>
            </w:r>
          </w:p>
        </w:tc>
        <w:tc>
          <w:tcPr>
            <w:tcW w:w="2406" w:type="dxa"/>
          </w:tcPr>
          <w:p w14:paraId="2C6074D8" w14:textId="527A0264"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Random Forest (Region)</w:t>
            </w:r>
          </w:p>
        </w:tc>
        <w:tc>
          <w:tcPr>
            <w:tcW w:w="2406" w:type="dxa"/>
          </w:tcPr>
          <w:p w14:paraId="0B6F4FF3" w14:textId="7ADD9B63"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Accuracy</w:t>
            </w:r>
          </w:p>
        </w:tc>
        <w:tc>
          <w:tcPr>
            <w:tcW w:w="2408" w:type="dxa"/>
          </w:tcPr>
          <w:p w14:paraId="485AC9B6" w14:textId="06B70EEF"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~85%</w:t>
            </w:r>
          </w:p>
        </w:tc>
      </w:tr>
      <w:tr w:rsidR="00F5776B" w14:paraId="37C9ACFD" w14:textId="77777777" w:rsidTr="00F5776B">
        <w:trPr>
          <w:trHeight w:val="319"/>
        </w:trPr>
        <w:tc>
          <w:tcPr>
            <w:tcW w:w="2406" w:type="dxa"/>
          </w:tcPr>
          <w:p w14:paraId="79D7475B" w14:textId="178F3CEC"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t>Classification</w:t>
            </w:r>
          </w:p>
        </w:tc>
        <w:tc>
          <w:tcPr>
            <w:tcW w:w="2406" w:type="dxa"/>
          </w:tcPr>
          <w:p w14:paraId="52D95994" w14:textId="3AC5990E"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Deep Neural Network</w:t>
            </w:r>
          </w:p>
        </w:tc>
        <w:tc>
          <w:tcPr>
            <w:tcW w:w="2406" w:type="dxa"/>
          </w:tcPr>
          <w:p w14:paraId="774E75C7" w14:textId="3888D003"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Accuracy</w:t>
            </w:r>
          </w:p>
        </w:tc>
        <w:tc>
          <w:tcPr>
            <w:tcW w:w="2408" w:type="dxa"/>
          </w:tcPr>
          <w:p w14:paraId="18094C88" w14:textId="4BE64F90"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~90%</w:t>
            </w:r>
          </w:p>
        </w:tc>
      </w:tr>
      <w:tr w:rsidR="00F5776B" w14:paraId="14F4AC94" w14:textId="77777777" w:rsidTr="00F5776B">
        <w:trPr>
          <w:trHeight w:val="319"/>
        </w:trPr>
        <w:tc>
          <w:tcPr>
            <w:tcW w:w="2406" w:type="dxa"/>
          </w:tcPr>
          <w:p w14:paraId="38650FB0" w14:textId="76D63DC1" w:rsidR="00F5776B" w:rsidRDefault="00F5776B" w:rsidP="00F5776B">
            <w:pPr>
              <w:spacing w:before="100" w:beforeAutospacing="1" w:after="100" w:afterAutospacing="1"/>
              <w:rPr>
                <w:rFonts w:eastAsia="Times New Roman"/>
                <w:lang w:val="en-IN" w:eastAsia="en-IN"/>
              </w:rPr>
            </w:pPr>
            <w:r>
              <w:rPr>
                <w:rFonts w:eastAsia="Times New Roman"/>
                <w:lang w:val="en-IN" w:eastAsia="en-IN"/>
              </w:rPr>
              <w:t>Clustering</w:t>
            </w:r>
          </w:p>
        </w:tc>
        <w:tc>
          <w:tcPr>
            <w:tcW w:w="2406" w:type="dxa"/>
          </w:tcPr>
          <w:p w14:paraId="1817A450" w14:textId="4CD6001E"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K Means/Agglomerative</w:t>
            </w:r>
          </w:p>
        </w:tc>
        <w:tc>
          <w:tcPr>
            <w:tcW w:w="2406" w:type="dxa"/>
          </w:tcPr>
          <w:p w14:paraId="5E074E94" w14:textId="4BDECE22"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Avg. Silhouette Score</w:t>
            </w:r>
          </w:p>
        </w:tc>
        <w:tc>
          <w:tcPr>
            <w:tcW w:w="2408" w:type="dxa"/>
          </w:tcPr>
          <w:p w14:paraId="595E6279" w14:textId="4BE2BC46" w:rsidR="00F5776B" w:rsidRDefault="00345AD6" w:rsidP="00F5776B">
            <w:pPr>
              <w:spacing w:before="100" w:beforeAutospacing="1" w:after="100" w:afterAutospacing="1"/>
              <w:rPr>
                <w:rFonts w:eastAsia="Times New Roman"/>
                <w:lang w:val="en-IN" w:eastAsia="en-IN"/>
              </w:rPr>
            </w:pPr>
            <w:r>
              <w:rPr>
                <w:rFonts w:eastAsia="Times New Roman"/>
                <w:lang w:val="en-IN" w:eastAsia="en-IN"/>
              </w:rPr>
              <w:t>~0.68</w:t>
            </w:r>
          </w:p>
        </w:tc>
      </w:tr>
    </w:tbl>
    <w:p w14:paraId="773F73F6" w14:textId="66C50BD6" w:rsidR="00F5776B" w:rsidRPr="00197866" w:rsidRDefault="00345AD6" w:rsidP="00345AD6">
      <w:pPr>
        <w:spacing w:before="100" w:beforeAutospacing="1" w:after="100" w:afterAutospacing="1"/>
        <w:jc w:val="center"/>
        <w:rPr>
          <w:rFonts w:eastAsia="Times New Roman"/>
          <w:lang w:val="en-IN" w:eastAsia="en-IN"/>
        </w:rPr>
      </w:pPr>
      <w:r>
        <w:rPr>
          <w:rFonts w:eastAsia="Times New Roman"/>
          <w:lang w:val="en-IN" w:eastAsia="en-IN"/>
        </w:rPr>
        <w:t>Table 1: Performance Metrics</w:t>
      </w:r>
    </w:p>
    <w:p w14:paraId="23F77B8C" w14:textId="77777777" w:rsidR="00197866" w:rsidRDefault="00197866" w:rsidP="00640204">
      <w:pPr>
        <w:spacing w:line="360" w:lineRule="auto"/>
        <w:rPr>
          <w:lang w:val="en-IN"/>
        </w:rPr>
      </w:pPr>
    </w:p>
    <w:p w14:paraId="62D02985" w14:textId="25006784" w:rsidR="004614A1" w:rsidRDefault="004B5466" w:rsidP="004614A1">
      <w:pPr>
        <w:spacing w:line="360" w:lineRule="auto"/>
        <w:rPr>
          <w:lang w:val="en-IN"/>
        </w:rPr>
      </w:pPr>
      <w:r>
        <w:rPr>
          <w:lang w:val="en-IN"/>
        </w:rPr>
        <w:t>Interpretation of Results:</w:t>
      </w:r>
    </w:p>
    <w:p w14:paraId="7E986CD0" w14:textId="134DBB45" w:rsidR="004B5466" w:rsidRDefault="004B5466" w:rsidP="004B5466">
      <w:pPr>
        <w:pStyle w:val="ListParagraph"/>
        <w:numPr>
          <w:ilvl w:val="0"/>
          <w:numId w:val="62"/>
        </w:numPr>
        <w:spacing w:line="360" w:lineRule="auto"/>
        <w:rPr>
          <w:lang w:val="en-IN"/>
        </w:rPr>
      </w:pPr>
      <w:r>
        <w:rPr>
          <w:lang w:val="en-IN"/>
        </w:rPr>
        <w:t>For predictive modeling, the Random Forest models consistently outperformed Linear Regression. This indicates that the relationships between features (like region, bank group) and the credit amount are non-linear, and the ensemble method was better at capturing this complexity.</w:t>
      </w:r>
    </w:p>
    <w:p w14:paraId="6EA2D4B3" w14:textId="419ABA2F" w:rsidR="004B5466" w:rsidRDefault="004B5466" w:rsidP="004B5466">
      <w:pPr>
        <w:pStyle w:val="ListParagraph"/>
        <w:numPr>
          <w:ilvl w:val="0"/>
          <w:numId w:val="62"/>
        </w:numPr>
        <w:spacing w:line="360" w:lineRule="auto"/>
        <w:rPr>
          <w:lang w:val="en-IN"/>
        </w:rPr>
      </w:pPr>
      <w:r>
        <w:rPr>
          <w:lang w:val="en-IN"/>
        </w:rPr>
        <w:t>For Classification, the Deep Neural Network showed the highest accuracy, successfully learning complex patterns to classify bank data.</w:t>
      </w:r>
    </w:p>
    <w:p w14:paraId="6AEA0B57" w14:textId="7927BB0E" w:rsidR="004B5466" w:rsidRPr="004B5466" w:rsidRDefault="004B5466" w:rsidP="004B5466">
      <w:pPr>
        <w:pStyle w:val="ListParagraph"/>
        <w:numPr>
          <w:ilvl w:val="0"/>
          <w:numId w:val="62"/>
        </w:numPr>
        <w:spacing w:line="360" w:lineRule="auto"/>
        <w:rPr>
          <w:lang w:val="en-IN"/>
        </w:rPr>
      </w:pPr>
      <w:r>
        <w:rPr>
          <w:lang w:val="en-IN"/>
        </w:rPr>
        <w:t>The clustering analysis achieved a respectable Silhouette Score, indicating that the algorithms were able to find distinct and well-separated groups within the data.</w:t>
      </w:r>
    </w:p>
    <w:p w14:paraId="39F5AFBB" w14:textId="77777777" w:rsidR="00FD6CFA" w:rsidRDefault="00FD6CFA" w:rsidP="004614A1">
      <w:pPr>
        <w:spacing w:line="360" w:lineRule="auto"/>
        <w:rPr>
          <w:b/>
          <w:bCs/>
          <w:lang w:val="en-IN"/>
        </w:rPr>
      </w:pPr>
    </w:p>
    <w:p w14:paraId="4A786FFF" w14:textId="06904D7C" w:rsidR="004614A1" w:rsidRPr="004614A1" w:rsidRDefault="004614A1" w:rsidP="004614A1">
      <w:pPr>
        <w:spacing w:line="360" w:lineRule="auto"/>
        <w:rPr>
          <w:b/>
          <w:bCs/>
          <w:lang w:val="en-IN"/>
        </w:rPr>
      </w:pPr>
      <w:r w:rsidRPr="004614A1">
        <w:rPr>
          <w:b/>
          <w:bCs/>
          <w:lang w:val="en-IN"/>
        </w:rPr>
        <w:t>7. Conclusion</w:t>
      </w:r>
      <w:r w:rsidR="00FD6CFA">
        <w:rPr>
          <w:b/>
          <w:bCs/>
          <w:lang w:val="en-IN"/>
        </w:rPr>
        <w:t xml:space="preserve"> and Future Work</w:t>
      </w:r>
    </w:p>
    <w:p w14:paraId="4EDB2602" w14:textId="77777777" w:rsidR="00FD6CFA" w:rsidRPr="00FD6CFA" w:rsidRDefault="00FD6CFA" w:rsidP="00FD6CFA">
      <w:pPr>
        <w:spacing w:before="100" w:beforeAutospacing="1" w:after="100" w:afterAutospacing="1"/>
        <w:rPr>
          <w:rFonts w:eastAsia="Times New Roman"/>
          <w:lang w:val="en-IN" w:eastAsia="en-IN"/>
        </w:rPr>
      </w:pPr>
      <w:r w:rsidRPr="00FD6CFA">
        <w:rPr>
          <w:rFonts w:eastAsia="Times New Roman"/>
          <w:u w:val="single"/>
          <w:lang w:val="en-IN" w:eastAsia="en-IN"/>
        </w:rPr>
        <w:t>Summary of Findings:</w:t>
      </w:r>
      <w:r w:rsidRPr="00FD6CFA">
        <w:rPr>
          <w:rFonts w:eastAsia="Times New Roman"/>
          <w:lang w:val="en-IN" w:eastAsia="en-IN"/>
        </w:rPr>
        <w:t xml:space="preserve"> This project successfully created a robust, multi-faceted data science application for analyzing Indian bank credit. The system effectively integrates EDA, predictive modeling, classification, clustering, and deep learning into an intuitive Streamlit dashboard. The results confirmed the superiority of ensemble (Random Forest) and deep learning models for this complex financial dataset.</w:t>
      </w:r>
    </w:p>
    <w:p w14:paraId="484E020D" w14:textId="77777777" w:rsidR="00FD6CFA" w:rsidRPr="00FD6CFA" w:rsidRDefault="00FD6CFA" w:rsidP="00FD6CFA">
      <w:pPr>
        <w:spacing w:before="100" w:beforeAutospacing="1" w:after="100" w:afterAutospacing="1"/>
        <w:rPr>
          <w:rFonts w:eastAsia="Times New Roman"/>
          <w:lang w:val="en-IN" w:eastAsia="en-IN"/>
        </w:rPr>
      </w:pPr>
      <w:r w:rsidRPr="00FD6CFA">
        <w:rPr>
          <w:rFonts w:eastAsia="Times New Roman"/>
          <w:lang w:val="en-IN" w:eastAsia="en-IN"/>
        </w:rPr>
        <w:t>Limitations:</w:t>
      </w:r>
    </w:p>
    <w:p w14:paraId="73B19911" w14:textId="77777777" w:rsidR="00FD6CFA" w:rsidRPr="00FD6CFA" w:rsidRDefault="00FD6CFA" w:rsidP="00FD6CFA">
      <w:pPr>
        <w:numPr>
          <w:ilvl w:val="0"/>
          <w:numId w:val="63"/>
        </w:numPr>
        <w:spacing w:before="100" w:beforeAutospacing="1" w:after="100" w:afterAutospacing="1"/>
        <w:rPr>
          <w:rFonts w:eastAsia="Times New Roman"/>
          <w:lang w:val="en-IN" w:eastAsia="en-IN"/>
        </w:rPr>
      </w:pPr>
      <w:r w:rsidRPr="00FD6CFA">
        <w:rPr>
          <w:rFonts w:eastAsia="Times New Roman"/>
          <w:lang w:val="en-IN" w:eastAsia="en-IN"/>
        </w:rPr>
        <w:t>The models are static and trained on historical data. They do not update in real-time.</w:t>
      </w:r>
    </w:p>
    <w:p w14:paraId="7F4A140A" w14:textId="77777777" w:rsidR="00FD6CFA" w:rsidRPr="00FD6CFA" w:rsidRDefault="00FD6CFA" w:rsidP="00FD6CFA">
      <w:pPr>
        <w:numPr>
          <w:ilvl w:val="0"/>
          <w:numId w:val="63"/>
        </w:numPr>
        <w:spacing w:before="100" w:beforeAutospacing="1" w:after="100" w:afterAutospacing="1"/>
        <w:rPr>
          <w:rFonts w:eastAsia="Times New Roman"/>
          <w:lang w:val="en-IN" w:eastAsia="en-IN"/>
        </w:rPr>
      </w:pPr>
      <w:r w:rsidRPr="00FD6CFA">
        <w:rPr>
          <w:rFonts w:eastAsia="Times New Roman"/>
          <w:lang w:val="en-IN" w:eastAsia="en-IN"/>
        </w:rPr>
        <w:t>The current implementation relies on user-run scripts (</w:t>
      </w:r>
      <w:r w:rsidRPr="00FD6CFA">
        <w:rPr>
          <w:rFonts w:ascii="Courier New" w:eastAsia="Times New Roman" w:hAnsi="Courier New" w:cs="Courier New"/>
          <w:sz w:val="20"/>
          <w:szCs w:val="20"/>
          <w:lang w:val="en-IN" w:eastAsia="en-IN"/>
        </w:rPr>
        <w:t>create_models.py</w:t>
      </w:r>
      <w:r w:rsidRPr="00FD6CFA">
        <w:rPr>
          <w:rFonts w:eastAsia="Times New Roman"/>
          <w:lang w:val="en-IN" w:eastAsia="en-IN"/>
        </w:rPr>
        <w:t>) to train the models first.</w:t>
      </w:r>
    </w:p>
    <w:p w14:paraId="57EFAF01" w14:textId="77777777" w:rsidR="00FD6CFA" w:rsidRPr="00FD6CFA" w:rsidRDefault="00FD6CFA" w:rsidP="00FD6CFA">
      <w:pPr>
        <w:spacing w:before="100" w:beforeAutospacing="1" w:after="100" w:afterAutospacing="1"/>
        <w:rPr>
          <w:rFonts w:eastAsia="Times New Roman"/>
          <w:lang w:val="en-IN" w:eastAsia="en-IN"/>
        </w:rPr>
      </w:pPr>
      <w:r w:rsidRPr="00FD6CFA">
        <w:rPr>
          <w:rFonts w:eastAsia="Times New Roman"/>
          <w:lang w:val="en-IN" w:eastAsia="en-IN"/>
        </w:rPr>
        <w:t>Scope for Future Work:</w:t>
      </w:r>
    </w:p>
    <w:p w14:paraId="21199E72" w14:textId="77777777" w:rsidR="00FD6CFA" w:rsidRPr="00FD6CFA" w:rsidRDefault="00FD6CFA" w:rsidP="00FD6CFA">
      <w:pPr>
        <w:numPr>
          <w:ilvl w:val="0"/>
          <w:numId w:val="64"/>
        </w:numPr>
        <w:spacing w:before="100" w:beforeAutospacing="1" w:after="100" w:afterAutospacing="1"/>
        <w:rPr>
          <w:rFonts w:eastAsia="Times New Roman"/>
          <w:lang w:val="en-IN" w:eastAsia="en-IN"/>
        </w:rPr>
      </w:pPr>
      <w:r w:rsidRPr="00FD6CFA">
        <w:rPr>
          <w:rFonts w:eastAsia="Times New Roman"/>
          <w:u w:val="single"/>
          <w:lang w:val="en-IN" w:eastAsia="en-IN"/>
        </w:rPr>
        <w:t>Time Series Analysis:</w:t>
      </w:r>
      <w:r w:rsidRPr="00FD6CFA">
        <w:rPr>
          <w:rFonts w:eastAsia="Times New Roman"/>
          <w:lang w:val="en-IN" w:eastAsia="en-IN"/>
        </w:rPr>
        <w:t xml:space="preserve"> Implement more advanced time-series models (like ARIMA or LSTMs) for forecasting.</w:t>
      </w:r>
    </w:p>
    <w:p w14:paraId="6EE03029" w14:textId="77777777" w:rsidR="00FD6CFA" w:rsidRPr="00FD6CFA" w:rsidRDefault="00FD6CFA" w:rsidP="00FD6CFA">
      <w:pPr>
        <w:numPr>
          <w:ilvl w:val="0"/>
          <w:numId w:val="64"/>
        </w:numPr>
        <w:spacing w:before="100" w:beforeAutospacing="1" w:after="100" w:afterAutospacing="1"/>
        <w:rPr>
          <w:rFonts w:eastAsia="Times New Roman"/>
          <w:lang w:val="en-IN" w:eastAsia="en-IN"/>
        </w:rPr>
      </w:pPr>
      <w:r w:rsidRPr="00FD6CFA">
        <w:rPr>
          <w:rFonts w:eastAsia="Times New Roman"/>
          <w:u w:val="single"/>
          <w:lang w:val="en-IN" w:eastAsia="en-IN"/>
        </w:rPr>
        <w:t>Real-time Data:</w:t>
      </w:r>
      <w:r w:rsidRPr="00FD6CFA">
        <w:rPr>
          <w:rFonts w:eastAsia="Times New Roman"/>
          <w:lang w:val="en-IN" w:eastAsia="en-IN"/>
        </w:rPr>
        <w:t xml:space="preserve"> Integrate an API to fetch new data and include a "retrain model" button.</w:t>
      </w:r>
    </w:p>
    <w:p w14:paraId="29A4904E" w14:textId="77777777" w:rsidR="00FD6CFA" w:rsidRPr="00FD6CFA" w:rsidRDefault="00FD6CFA" w:rsidP="00FD6CFA">
      <w:pPr>
        <w:numPr>
          <w:ilvl w:val="0"/>
          <w:numId w:val="64"/>
        </w:numPr>
        <w:spacing w:before="100" w:beforeAutospacing="1" w:after="100" w:afterAutospacing="1"/>
        <w:rPr>
          <w:rFonts w:eastAsia="Times New Roman"/>
          <w:lang w:val="en-IN" w:eastAsia="en-IN"/>
        </w:rPr>
      </w:pPr>
      <w:r w:rsidRPr="00FD6CFA">
        <w:rPr>
          <w:rFonts w:eastAsia="Times New Roman"/>
          <w:u w:val="single"/>
          <w:lang w:val="en-IN" w:eastAsia="en-IN"/>
        </w:rPr>
        <w:t>Model Explainability:</w:t>
      </w:r>
      <w:r w:rsidRPr="00FD6CFA">
        <w:rPr>
          <w:rFonts w:eastAsia="Times New Roman"/>
          <w:lang w:val="en-IN" w:eastAsia="en-IN"/>
        </w:rPr>
        <w:t xml:space="preserve"> Add modules for model explanation (e.g., SHAP) to show </w:t>
      </w:r>
      <w:r w:rsidRPr="00FD6CFA">
        <w:rPr>
          <w:rFonts w:eastAsia="Times New Roman"/>
          <w:i/>
          <w:iCs/>
          <w:lang w:val="en-IN" w:eastAsia="en-IN"/>
        </w:rPr>
        <w:t>why</w:t>
      </w:r>
      <w:r w:rsidRPr="00FD6CFA">
        <w:rPr>
          <w:rFonts w:eastAsia="Times New Roman"/>
          <w:lang w:val="en-IN" w:eastAsia="en-IN"/>
        </w:rPr>
        <w:t xml:space="preserve"> a prediction was made.</w:t>
      </w:r>
    </w:p>
    <w:p w14:paraId="2940BA1B" w14:textId="77777777" w:rsidR="00FD6CFA" w:rsidRPr="00FD6CFA" w:rsidRDefault="00FD6CFA" w:rsidP="00FD6CFA">
      <w:pPr>
        <w:numPr>
          <w:ilvl w:val="0"/>
          <w:numId w:val="64"/>
        </w:numPr>
        <w:spacing w:before="100" w:beforeAutospacing="1" w:after="100" w:afterAutospacing="1"/>
        <w:rPr>
          <w:rFonts w:eastAsia="Times New Roman"/>
          <w:lang w:val="en-IN" w:eastAsia="en-IN"/>
        </w:rPr>
      </w:pPr>
      <w:r w:rsidRPr="00FD6CFA">
        <w:rPr>
          <w:rFonts w:eastAsia="Times New Roman"/>
          <w:u w:val="single"/>
          <w:lang w:val="en-IN" w:eastAsia="en-IN"/>
        </w:rPr>
        <w:t>Batch Predictions:</w:t>
      </w:r>
      <w:r w:rsidRPr="00FD6CFA">
        <w:rPr>
          <w:rFonts w:eastAsia="Times New Roman"/>
          <w:lang w:val="en-IN" w:eastAsia="en-IN"/>
        </w:rPr>
        <w:t xml:space="preserve"> Add a feature to allow users to upload a file and get predictions for all rows.</w:t>
      </w:r>
    </w:p>
    <w:p w14:paraId="36659E9C" w14:textId="77777777" w:rsidR="002907D8" w:rsidRDefault="002907D8" w:rsidP="004614A1">
      <w:pPr>
        <w:spacing w:line="360" w:lineRule="auto"/>
        <w:rPr>
          <w:lang w:val="en-IN"/>
        </w:rPr>
      </w:pPr>
    </w:p>
    <w:p w14:paraId="722437FD" w14:textId="55C6508C" w:rsidR="002907D8" w:rsidRPr="002907D8" w:rsidRDefault="002907D8" w:rsidP="004614A1">
      <w:pPr>
        <w:spacing w:line="360" w:lineRule="auto"/>
        <w:rPr>
          <w:b/>
          <w:bCs/>
          <w:lang w:val="en-IN"/>
        </w:rPr>
      </w:pPr>
      <w:r w:rsidRPr="002907D8">
        <w:rPr>
          <w:b/>
          <w:bCs/>
          <w:lang w:val="en-IN"/>
        </w:rPr>
        <w:t>8. Reference</w:t>
      </w:r>
    </w:p>
    <w:p w14:paraId="631009A5" w14:textId="1B8A0B05" w:rsidR="00FD6CFA" w:rsidRPr="00FD6CFA" w:rsidRDefault="00FD6CFA" w:rsidP="00FD6CFA">
      <w:pPr>
        <w:spacing w:before="100" w:beforeAutospacing="1" w:after="100" w:afterAutospacing="1"/>
        <w:rPr>
          <w:rFonts w:eastAsia="Times New Roman"/>
          <w:lang w:val="en-IN" w:eastAsia="en-IN"/>
        </w:rPr>
      </w:pPr>
      <w:r>
        <w:rPr>
          <w:rFonts w:eastAsia="Times New Roman"/>
          <w:lang w:val="en-IN" w:eastAsia="en-IN"/>
        </w:rPr>
        <w:t xml:space="preserve">[1] </w:t>
      </w:r>
      <w:r w:rsidRPr="00FD6CFA">
        <w:rPr>
          <w:rFonts w:eastAsia="Times New Roman"/>
          <w:lang w:val="en-IN" w:eastAsia="en-IN"/>
        </w:rPr>
        <w:t xml:space="preserve">Suzdaltseva, M. (2025). </w:t>
      </w:r>
      <w:r w:rsidRPr="00FD6CFA">
        <w:rPr>
          <w:rFonts w:eastAsia="Times New Roman"/>
          <w:i/>
          <w:iCs/>
          <w:lang w:val="en-IN" w:eastAsia="en-IN"/>
        </w:rPr>
        <w:t>Predictors of bank risk: An empirical analysis of European banks from 2010 to 2023</w:t>
      </w:r>
      <w:r w:rsidRPr="00FD6CFA">
        <w:rPr>
          <w:rFonts w:eastAsia="Times New Roman"/>
          <w:lang w:val="en-IN" w:eastAsia="en-IN"/>
        </w:rPr>
        <w:t>. Master's thesis, Tallinn University of Technology.</w:t>
      </w:r>
    </w:p>
    <w:p w14:paraId="794EF0D4" w14:textId="43D1AD9E" w:rsidR="00FD6CFA" w:rsidRPr="00FD6CFA" w:rsidRDefault="00FD6CFA" w:rsidP="00FD6CFA">
      <w:pPr>
        <w:spacing w:before="100" w:beforeAutospacing="1" w:after="100" w:afterAutospacing="1"/>
        <w:rPr>
          <w:rFonts w:eastAsia="Times New Roman"/>
          <w:lang w:val="en-IN" w:eastAsia="en-IN"/>
        </w:rPr>
      </w:pPr>
      <w:r>
        <w:rPr>
          <w:rFonts w:eastAsia="Times New Roman" w:hAnsi="Symbol"/>
          <w:lang w:val="en-IN" w:eastAsia="en-IN"/>
        </w:rPr>
        <w:t xml:space="preserve">[2] </w:t>
      </w:r>
      <w:r w:rsidRPr="00FD6CFA">
        <w:rPr>
          <w:rFonts w:eastAsia="Times New Roman"/>
          <w:lang w:val="en-IN" w:eastAsia="en-IN"/>
        </w:rPr>
        <w:t xml:space="preserve">Dhakal, S. (2024). </w:t>
      </w:r>
      <w:r w:rsidRPr="00FD6CFA">
        <w:rPr>
          <w:rFonts w:eastAsia="Times New Roman"/>
          <w:i/>
          <w:iCs/>
          <w:lang w:val="en-IN" w:eastAsia="en-IN"/>
        </w:rPr>
        <w:t>Credit Management of Commercial Bank in Nepal</w:t>
      </w:r>
      <w:r w:rsidRPr="00FD6CFA">
        <w:rPr>
          <w:rFonts w:eastAsia="Times New Roman"/>
          <w:lang w:val="en-IN" w:eastAsia="en-IN"/>
        </w:rPr>
        <w:t>. Master's thesis, Tribhuvan University.</w:t>
      </w:r>
    </w:p>
    <w:p w14:paraId="6479F8D0" w14:textId="49841F4B" w:rsidR="00FD6CFA" w:rsidRPr="00FD6CFA" w:rsidRDefault="00FD6CFA" w:rsidP="00FD6CFA">
      <w:pPr>
        <w:spacing w:before="100" w:beforeAutospacing="1" w:after="100" w:afterAutospacing="1"/>
        <w:rPr>
          <w:rFonts w:eastAsia="Times New Roman"/>
          <w:lang w:val="en-IN" w:eastAsia="en-IN"/>
        </w:rPr>
      </w:pPr>
      <w:r>
        <w:rPr>
          <w:rFonts w:eastAsia="Times New Roman" w:hAnsi="Symbol"/>
          <w:lang w:val="en-IN" w:eastAsia="en-IN"/>
        </w:rPr>
        <w:t xml:space="preserve">[3] </w:t>
      </w:r>
      <w:r w:rsidRPr="00FD6CFA">
        <w:rPr>
          <w:rFonts w:eastAsia="Times New Roman"/>
          <w:lang w:val="en-IN" w:eastAsia="en-IN"/>
        </w:rPr>
        <w:t xml:space="preserve">India Data Portal. (Date). </w:t>
      </w:r>
      <w:r w:rsidRPr="00FD6CFA">
        <w:rPr>
          <w:rFonts w:eastAsia="Times New Roman"/>
          <w:i/>
          <w:iCs/>
          <w:lang w:val="en-IN" w:eastAsia="en-IN"/>
        </w:rPr>
        <w:t>Credit by Scheduled Commercial Banks 2010-2023.</w:t>
      </w:r>
    </w:p>
    <w:p w14:paraId="1BE62AF8" w14:textId="77777777" w:rsidR="004614A1" w:rsidRPr="00FD382C" w:rsidRDefault="004614A1" w:rsidP="004614A1">
      <w:pPr>
        <w:spacing w:line="360" w:lineRule="auto"/>
        <w:rPr>
          <w:lang w:val="en-IN"/>
        </w:rPr>
      </w:pPr>
    </w:p>
    <w:p w14:paraId="23D71D20" w14:textId="77777777" w:rsidR="00FD382C" w:rsidRPr="00795C2C" w:rsidRDefault="00FD382C" w:rsidP="00FD382C">
      <w:pPr>
        <w:spacing w:line="360" w:lineRule="auto"/>
        <w:rPr>
          <w:lang w:val="en-IN"/>
        </w:rPr>
      </w:pPr>
    </w:p>
    <w:p w14:paraId="7802A77F" w14:textId="77777777" w:rsidR="00795C2C" w:rsidRPr="00795C2C" w:rsidRDefault="00795C2C" w:rsidP="00795C2C">
      <w:pPr>
        <w:spacing w:line="360" w:lineRule="auto"/>
        <w:rPr>
          <w:lang w:val="en-IN"/>
        </w:rPr>
      </w:pPr>
    </w:p>
    <w:p w14:paraId="46A273CA" w14:textId="77777777" w:rsidR="00E4782B" w:rsidRPr="001F3180" w:rsidRDefault="00E4782B" w:rsidP="00E4782B">
      <w:pPr>
        <w:pStyle w:val="Default"/>
        <w:rPr>
          <w:sz w:val="23"/>
          <w:szCs w:val="23"/>
        </w:rPr>
      </w:pPr>
    </w:p>
    <w:sectPr w:rsidR="00E4782B" w:rsidRPr="001F3180" w:rsidSect="009029AE">
      <w:headerReference w:type="default" r:id="rId14"/>
      <w:footerReference w:type="even" r:id="rId15"/>
      <w:footerReference w:type="default" r:id="rId16"/>
      <w:pgSz w:w="12240" w:h="15840"/>
      <w:pgMar w:top="142" w:right="1080" w:bottom="124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99C3" w14:textId="77777777" w:rsidR="0028431E" w:rsidRDefault="0028431E">
      <w:r>
        <w:separator/>
      </w:r>
    </w:p>
  </w:endnote>
  <w:endnote w:type="continuationSeparator" w:id="0">
    <w:p w14:paraId="49DBC5AF" w14:textId="77777777" w:rsidR="0028431E" w:rsidRDefault="00284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DE96" w14:textId="5A10C38F" w:rsidR="000035B1" w:rsidRDefault="000035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63DFC">
      <w:rPr>
        <w:rStyle w:val="PageNumber"/>
        <w:noProof/>
      </w:rPr>
      <w:t>1</w:t>
    </w:r>
    <w:r>
      <w:rPr>
        <w:rStyle w:val="PageNumber"/>
      </w:rPr>
      <w:fldChar w:fldCharType="end"/>
    </w:r>
  </w:p>
  <w:p w14:paraId="2EA0D41F" w14:textId="77777777" w:rsidR="000035B1" w:rsidRDefault="000035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E661" w14:textId="3A87D392" w:rsidR="000035B1" w:rsidRDefault="000035B1" w:rsidP="00C726DB">
    <w:pPr>
      <w:pStyle w:val="Footer"/>
      <w:jc w:val="center"/>
    </w:pPr>
    <w:r>
      <w:fldChar w:fldCharType="begin"/>
    </w:r>
    <w:r>
      <w:instrText xml:space="preserve"> PAGE   \* MERGEFORMAT </w:instrText>
    </w:r>
    <w:r>
      <w:fldChar w:fldCharType="separate"/>
    </w:r>
    <w:r w:rsidR="00C63DFC">
      <w:rPr>
        <w:noProof/>
      </w:rPr>
      <w:t>4</w:t>
    </w:r>
    <w:r>
      <w:fldChar w:fldCharType="end"/>
    </w:r>
  </w:p>
  <w:p w14:paraId="40EBBFED" w14:textId="77777777" w:rsidR="000035B1" w:rsidRDefault="000035B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6B9D" w14:textId="77777777" w:rsidR="0028431E" w:rsidRDefault="0028431E">
      <w:r>
        <w:separator/>
      </w:r>
    </w:p>
  </w:footnote>
  <w:footnote w:type="continuationSeparator" w:id="0">
    <w:p w14:paraId="0D4A06D4" w14:textId="77777777" w:rsidR="0028431E" w:rsidRDefault="00284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3C10" w14:textId="77777777" w:rsidR="000035B1" w:rsidRDefault="000035B1" w:rsidP="00C726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4EFE"/>
    <w:multiLevelType w:val="hybridMultilevel"/>
    <w:tmpl w:val="4A925060"/>
    <w:lvl w:ilvl="0" w:tplc="619CFA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C08B4"/>
    <w:multiLevelType w:val="multilevel"/>
    <w:tmpl w:val="1C86A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C6650"/>
    <w:multiLevelType w:val="multilevel"/>
    <w:tmpl w:val="C9F8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60A7D"/>
    <w:multiLevelType w:val="multilevel"/>
    <w:tmpl w:val="06AC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540C"/>
    <w:multiLevelType w:val="multilevel"/>
    <w:tmpl w:val="3A3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70386"/>
    <w:multiLevelType w:val="hybridMultilevel"/>
    <w:tmpl w:val="965E23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8D80654"/>
    <w:multiLevelType w:val="multilevel"/>
    <w:tmpl w:val="D2443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27EC3"/>
    <w:multiLevelType w:val="hybridMultilevel"/>
    <w:tmpl w:val="4FFA8740"/>
    <w:lvl w:ilvl="0" w:tplc="FA2C0B0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8" w15:restartNumberingAfterBreak="0">
    <w:nsid w:val="12340B07"/>
    <w:multiLevelType w:val="multilevel"/>
    <w:tmpl w:val="7AE64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04290"/>
    <w:multiLevelType w:val="hybridMultilevel"/>
    <w:tmpl w:val="32DED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7D29C4"/>
    <w:multiLevelType w:val="hybridMultilevel"/>
    <w:tmpl w:val="8A6A7D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15660D"/>
    <w:multiLevelType w:val="hybridMultilevel"/>
    <w:tmpl w:val="C9566C6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FB04E1F"/>
    <w:multiLevelType w:val="multilevel"/>
    <w:tmpl w:val="656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F4933"/>
    <w:multiLevelType w:val="multilevel"/>
    <w:tmpl w:val="F2C2A6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3076CDF"/>
    <w:multiLevelType w:val="multilevel"/>
    <w:tmpl w:val="E5AEBFC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30A0E"/>
    <w:multiLevelType w:val="multilevel"/>
    <w:tmpl w:val="DBF4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42048"/>
    <w:multiLevelType w:val="multilevel"/>
    <w:tmpl w:val="56682B4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00E74"/>
    <w:multiLevelType w:val="hybridMultilevel"/>
    <w:tmpl w:val="432C5B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80200BC"/>
    <w:multiLevelType w:val="multilevel"/>
    <w:tmpl w:val="A9C8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570EE"/>
    <w:multiLevelType w:val="hybridMultilevel"/>
    <w:tmpl w:val="8B0838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28FE6059"/>
    <w:multiLevelType w:val="multilevel"/>
    <w:tmpl w:val="26D0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3265F"/>
    <w:multiLevelType w:val="hybridMultilevel"/>
    <w:tmpl w:val="6CC41BB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2CF5788C"/>
    <w:multiLevelType w:val="multilevel"/>
    <w:tmpl w:val="B67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82A82"/>
    <w:multiLevelType w:val="multilevel"/>
    <w:tmpl w:val="131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04A90"/>
    <w:multiLevelType w:val="hybridMultilevel"/>
    <w:tmpl w:val="564E60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2FF92CC8"/>
    <w:multiLevelType w:val="hybridMultilevel"/>
    <w:tmpl w:val="5F54A3C6"/>
    <w:lvl w:ilvl="0" w:tplc="4009000F">
      <w:start w:val="1"/>
      <w:numFmt w:val="decimal"/>
      <w:lvlText w:val="%1."/>
      <w:lvlJc w:val="left"/>
      <w:pPr>
        <w:ind w:left="780" w:hanging="360"/>
      </w:pPr>
      <w:rPr>
        <w:rFont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01A0696"/>
    <w:multiLevelType w:val="multilevel"/>
    <w:tmpl w:val="C53A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46448"/>
    <w:multiLevelType w:val="hybridMultilevel"/>
    <w:tmpl w:val="85F0BA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31DE5AE6"/>
    <w:multiLevelType w:val="multilevel"/>
    <w:tmpl w:val="F7F8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11C07"/>
    <w:multiLevelType w:val="hybridMultilevel"/>
    <w:tmpl w:val="F93AB35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0" w15:restartNumberingAfterBreak="0">
    <w:nsid w:val="36935BC5"/>
    <w:multiLevelType w:val="multilevel"/>
    <w:tmpl w:val="AF2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3E7103"/>
    <w:multiLevelType w:val="multilevel"/>
    <w:tmpl w:val="97B2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C3B28"/>
    <w:multiLevelType w:val="multilevel"/>
    <w:tmpl w:val="7D3A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237DF"/>
    <w:multiLevelType w:val="multilevel"/>
    <w:tmpl w:val="2C82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2F4CBA"/>
    <w:multiLevelType w:val="multilevel"/>
    <w:tmpl w:val="6FDE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45A7A"/>
    <w:multiLevelType w:val="hybridMultilevel"/>
    <w:tmpl w:val="5BBC8F68"/>
    <w:lvl w:ilvl="0" w:tplc="A5AC24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414D88"/>
    <w:multiLevelType w:val="hybridMultilevel"/>
    <w:tmpl w:val="2AD6CBCE"/>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7" w15:restartNumberingAfterBreak="0">
    <w:nsid w:val="4E997877"/>
    <w:multiLevelType w:val="hybridMultilevel"/>
    <w:tmpl w:val="31B2EC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8" w15:restartNumberingAfterBreak="0">
    <w:nsid w:val="4EE200AF"/>
    <w:multiLevelType w:val="hybridMultilevel"/>
    <w:tmpl w:val="5D32AE6E"/>
    <w:lvl w:ilvl="0" w:tplc="2A7AE2A0">
      <w:start w:val="1"/>
      <w:numFmt w:val="lowerLetter"/>
      <w:lvlText w:val="%1)"/>
      <w:lvlJc w:val="left"/>
      <w:pPr>
        <w:ind w:left="1069" w:hanging="360"/>
      </w:pPr>
      <w:rPr>
        <w:rFonts w:hint="default"/>
        <w:sz w:val="24"/>
        <w:szCs w:val="24"/>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9" w15:restartNumberingAfterBreak="0">
    <w:nsid w:val="5245740E"/>
    <w:multiLevelType w:val="multilevel"/>
    <w:tmpl w:val="19EC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236A7"/>
    <w:multiLevelType w:val="multilevel"/>
    <w:tmpl w:val="E402C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F44C4B"/>
    <w:multiLevelType w:val="hybridMultilevel"/>
    <w:tmpl w:val="4636E38A"/>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42" w15:restartNumberingAfterBreak="0">
    <w:nsid w:val="5604244A"/>
    <w:multiLevelType w:val="hybridMultilevel"/>
    <w:tmpl w:val="D0DAC7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3" w15:restartNumberingAfterBreak="0">
    <w:nsid w:val="5C1A19AA"/>
    <w:multiLevelType w:val="multilevel"/>
    <w:tmpl w:val="8BA8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A362D8"/>
    <w:multiLevelType w:val="multilevel"/>
    <w:tmpl w:val="98D6E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2596E"/>
    <w:multiLevelType w:val="multilevel"/>
    <w:tmpl w:val="22DA597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2AC2684"/>
    <w:multiLevelType w:val="hybridMultilevel"/>
    <w:tmpl w:val="B59C9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36A2D28"/>
    <w:multiLevelType w:val="hybridMultilevel"/>
    <w:tmpl w:val="3A868C7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6463708F"/>
    <w:multiLevelType w:val="hybridMultilevel"/>
    <w:tmpl w:val="C9B4BB7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9" w15:restartNumberingAfterBreak="0">
    <w:nsid w:val="66755A26"/>
    <w:multiLevelType w:val="multilevel"/>
    <w:tmpl w:val="56E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2748F4"/>
    <w:multiLevelType w:val="multilevel"/>
    <w:tmpl w:val="FD3C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A947A4"/>
    <w:multiLevelType w:val="hybridMultilevel"/>
    <w:tmpl w:val="5CFE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DBF0EFB"/>
    <w:multiLevelType w:val="hybridMultilevel"/>
    <w:tmpl w:val="5E4AB8F0"/>
    <w:lvl w:ilvl="0" w:tplc="04090001">
      <w:start w:val="1"/>
      <w:numFmt w:val="bullet"/>
      <w:lvlText w:val=""/>
      <w:lvlJc w:val="left"/>
      <w:pPr>
        <w:ind w:left="735" w:hanging="360"/>
      </w:pPr>
      <w:rPr>
        <w:rFonts w:ascii="Symbol" w:hAnsi="Symbol"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1">
      <w:start w:val="1"/>
      <w:numFmt w:val="bullet"/>
      <w:lvlText w:val=""/>
      <w:lvlJc w:val="left"/>
      <w:pPr>
        <w:ind w:left="2895" w:hanging="360"/>
      </w:pPr>
      <w:rPr>
        <w:rFonts w:ascii="Symbol" w:hAnsi="Symbol" w:hint="default"/>
      </w:r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3" w15:restartNumberingAfterBreak="0">
    <w:nsid w:val="6F014C0F"/>
    <w:multiLevelType w:val="hybridMultilevel"/>
    <w:tmpl w:val="66C6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F363ED1"/>
    <w:multiLevelType w:val="multilevel"/>
    <w:tmpl w:val="4E68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D74F82"/>
    <w:multiLevelType w:val="hybridMultilevel"/>
    <w:tmpl w:val="4224BADA"/>
    <w:lvl w:ilvl="0" w:tplc="DC789092">
      <w:start w:val="1"/>
      <w:numFmt w:val="lowerRoman"/>
      <w:lvlText w:val="%1)"/>
      <w:lvlJc w:val="left"/>
      <w:pPr>
        <w:ind w:left="1080" w:hanging="72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53001AF"/>
    <w:multiLevelType w:val="hybridMultilevel"/>
    <w:tmpl w:val="CC1AA1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7" w15:restartNumberingAfterBreak="0">
    <w:nsid w:val="77BB0E73"/>
    <w:multiLevelType w:val="multilevel"/>
    <w:tmpl w:val="0702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FB15CA"/>
    <w:multiLevelType w:val="multilevel"/>
    <w:tmpl w:val="114C1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85B58"/>
    <w:multiLevelType w:val="multilevel"/>
    <w:tmpl w:val="1764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A53F50"/>
    <w:multiLevelType w:val="multilevel"/>
    <w:tmpl w:val="600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F462B9"/>
    <w:multiLevelType w:val="hybridMultilevel"/>
    <w:tmpl w:val="1C7E98F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16cid:durableId="1248806206">
    <w:abstractNumId w:val="9"/>
  </w:num>
  <w:num w:numId="2" w16cid:durableId="713238593">
    <w:abstractNumId w:val="52"/>
  </w:num>
  <w:num w:numId="3" w16cid:durableId="58982730">
    <w:abstractNumId w:val="42"/>
  </w:num>
  <w:num w:numId="4" w16cid:durableId="1250581855">
    <w:abstractNumId w:val="45"/>
  </w:num>
  <w:num w:numId="5" w16cid:durableId="1818952289">
    <w:abstractNumId w:val="21"/>
  </w:num>
  <w:num w:numId="6" w16cid:durableId="749304604">
    <w:abstractNumId w:val="35"/>
  </w:num>
  <w:num w:numId="7" w16cid:durableId="149905866">
    <w:abstractNumId w:val="7"/>
  </w:num>
  <w:num w:numId="8" w16cid:durableId="1821264411">
    <w:abstractNumId w:val="55"/>
  </w:num>
  <w:num w:numId="9" w16cid:durableId="370345078">
    <w:abstractNumId w:val="38"/>
  </w:num>
  <w:num w:numId="10" w16cid:durableId="14369479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095261">
    <w:abstractNumId w:val="27"/>
  </w:num>
  <w:num w:numId="12" w16cid:durableId="304899461">
    <w:abstractNumId w:val="10"/>
  </w:num>
  <w:num w:numId="13" w16cid:durableId="1860001489">
    <w:abstractNumId w:val="61"/>
  </w:num>
  <w:num w:numId="14" w16cid:durableId="37126745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3494668">
    <w:abstractNumId w:val="5"/>
  </w:num>
  <w:num w:numId="16" w16cid:durableId="1726568447">
    <w:abstractNumId w:val="28"/>
  </w:num>
  <w:num w:numId="17" w16cid:durableId="1175072733">
    <w:abstractNumId w:val="14"/>
  </w:num>
  <w:num w:numId="18" w16cid:durableId="1001741529">
    <w:abstractNumId w:val="32"/>
  </w:num>
  <w:num w:numId="19" w16cid:durableId="1685209317">
    <w:abstractNumId w:val="48"/>
  </w:num>
  <w:num w:numId="20" w16cid:durableId="201941471">
    <w:abstractNumId w:val="47"/>
  </w:num>
  <w:num w:numId="21" w16cid:durableId="328140765">
    <w:abstractNumId w:val="41"/>
  </w:num>
  <w:num w:numId="22" w16cid:durableId="109784782">
    <w:abstractNumId w:val="24"/>
  </w:num>
  <w:num w:numId="23" w16cid:durableId="486941968">
    <w:abstractNumId w:val="16"/>
  </w:num>
  <w:num w:numId="24" w16cid:durableId="1148595798">
    <w:abstractNumId w:val="18"/>
  </w:num>
  <w:num w:numId="25" w16cid:durableId="653531181">
    <w:abstractNumId w:val="11"/>
  </w:num>
  <w:num w:numId="26" w16cid:durableId="310524459">
    <w:abstractNumId w:val="37"/>
  </w:num>
  <w:num w:numId="27" w16cid:durableId="397292453">
    <w:abstractNumId w:val="37"/>
  </w:num>
  <w:num w:numId="28" w16cid:durableId="731581885">
    <w:abstractNumId w:val="36"/>
  </w:num>
  <w:num w:numId="29" w16cid:durableId="1119102206">
    <w:abstractNumId w:val="5"/>
  </w:num>
  <w:num w:numId="30" w16cid:durableId="1949190709">
    <w:abstractNumId w:val="19"/>
  </w:num>
  <w:num w:numId="31" w16cid:durableId="1443913714">
    <w:abstractNumId w:val="46"/>
  </w:num>
  <w:num w:numId="32" w16cid:durableId="1615405507">
    <w:abstractNumId w:val="17"/>
  </w:num>
  <w:num w:numId="33" w16cid:durableId="237597820">
    <w:abstractNumId w:val="0"/>
  </w:num>
  <w:num w:numId="34" w16cid:durableId="1101342343">
    <w:abstractNumId w:val="13"/>
  </w:num>
  <w:num w:numId="35" w16cid:durableId="590965935">
    <w:abstractNumId w:val="29"/>
  </w:num>
  <w:num w:numId="36" w16cid:durableId="819151336">
    <w:abstractNumId w:val="25"/>
  </w:num>
  <w:num w:numId="37" w16cid:durableId="121114320">
    <w:abstractNumId w:val="23"/>
  </w:num>
  <w:num w:numId="38" w16cid:durableId="598414854">
    <w:abstractNumId w:val="58"/>
  </w:num>
  <w:num w:numId="39" w16cid:durableId="1957370511">
    <w:abstractNumId w:val="20"/>
  </w:num>
  <w:num w:numId="40" w16cid:durableId="2014723061">
    <w:abstractNumId w:val="3"/>
  </w:num>
  <w:num w:numId="41" w16cid:durableId="1259943071">
    <w:abstractNumId w:val="50"/>
  </w:num>
  <w:num w:numId="42" w16cid:durableId="237591735">
    <w:abstractNumId w:val="2"/>
  </w:num>
  <w:num w:numId="43" w16cid:durableId="1671982902">
    <w:abstractNumId w:val="15"/>
  </w:num>
  <w:num w:numId="44" w16cid:durableId="1176534465">
    <w:abstractNumId w:val="60"/>
  </w:num>
  <w:num w:numId="45" w16cid:durableId="722338579">
    <w:abstractNumId w:val="34"/>
  </w:num>
  <w:num w:numId="46" w16cid:durableId="1126965913">
    <w:abstractNumId w:val="33"/>
  </w:num>
  <w:num w:numId="47" w16cid:durableId="110588146">
    <w:abstractNumId w:val="59"/>
  </w:num>
  <w:num w:numId="48" w16cid:durableId="859204877">
    <w:abstractNumId w:val="30"/>
  </w:num>
  <w:num w:numId="49" w16cid:durableId="1213880993">
    <w:abstractNumId w:val="40"/>
  </w:num>
  <w:num w:numId="50" w16cid:durableId="1915239012">
    <w:abstractNumId w:val="6"/>
  </w:num>
  <w:num w:numId="51" w16cid:durableId="1507135008">
    <w:abstractNumId w:val="39"/>
  </w:num>
  <w:num w:numId="52" w16cid:durableId="2143620596">
    <w:abstractNumId w:val="1"/>
  </w:num>
  <w:num w:numId="53" w16cid:durableId="1578175557">
    <w:abstractNumId w:val="57"/>
  </w:num>
  <w:num w:numId="54" w16cid:durableId="1857648739">
    <w:abstractNumId w:val="44"/>
  </w:num>
  <w:num w:numId="55" w16cid:durableId="629361482">
    <w:abstractNumId w:val="26"/>
  </w:num>
  <w:num w:numId="56" w16cid:durableId="2119058467">
    <w:abstractNumId w:val="22"/>
  </w:num>
  <w:num w:numId="57" w16cid:durableId="1867668043">
    <w:abstractNumId w:val="49"/>
  </w:num>
  <w:num w:numId="58" w16cid:durableId="2132241823">
    <w:abstractNumId w:val="12"/>
  </w:num>
  <w:num w:numId="59" w16cid:durableId="774984423">
    <w:abstractNumId w:val="8"/>
  </w:num>
  <w:num w:numId="60" w16cid:durableId="692652115">
    <w:abstractNumId w:val="31"/>
  </w:num>
  <w:num w:numId="61" w16cid:durableId="1630744025">
    <w:abstractNumId w:val="54"/>
  </w:num>
  <w:num w:numId="62" w16cid:durableId="684288773">
    <w:abstractNumId w:val="51"/>
  </w:num>
  <w:num w:numId="63" w16cid:durableId="1817143845">
    <w:abstractNumId w:val="4"/>
  </w:num>
  <w:num w:numId="64" w16cid:durableId="2006937993">
    <w:abstractNumId w:val="43"/>
  </w:num>
  <w:num w:numId="65" w16cid:durableId="128681002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463"/>
    <w:rsid w:val="000035B1"/>
    <w:rsid w:val="00010015"/>
    <w:rsid w:val="00010914"/>
    <w:rsid w:val="00034754"/>
    <w:rsid w:val="000379B6"/>
    <w:rsid w:val="000434BF"/>
    <w:rsid w:val="0004725A"/>
    <w:rsid w:val="00051E3A"/>
    <w:rsid w:val="00053ADB"/>
    <w:rsid w:val="00076878"/>
    <w:rsid w:val="00081035"/>
    <w:rsid w:val="00085E78"/>
    <w:rsid w:val="00093891"/>
    <w:rsid w:val="0009409D"/>
    <w:rsid w:val="00096415"/>
    <w:rsid w:val="000B03CE"/>
    <w:rsid w:val="000B304A"/>
    <w:rsid w:val="000C19C7"/>
    <w:rsid w:val="000D0206"/>
    <w:rsid w:val="000D2C69"/>
    <w:rsid w:val="000D560E"/>
    <w:rsid w:val="000E259D"/>
    <w:rsid w:val="00100D24"/>
    <w:rsid w:val="0013336B"/>
    <w:rsid w:val="00133B99"/>
    <w:rsid w:val="001356BB"/>
    <w:rsid w:val="00144F6B"/>
    <w:rsid w:val="00155FC9"/>
    <w:rsid w:val="0016740B"/>
    <w:rsid w:val="00172AFD"/>
    <w:rsid w:val="00175CE7"/>
    <w:rsid w:val="00176D97"/>
    <w:rsid w:val="001817B3"/>
    <w:rsid w:val="0018745B"/>
    <w:rsid w:val="0019044D"/>
    <w:rsid w:val="00197866"/>
    <w:rsid w:val="001A1FF5"/>
    <w:rsid w:val="001A5058"/>
    <w:rsid w:val="001B1C54"/>
    <w:rsid w:val="001C1DD6"/>
    <w:rsid w:val="001C5083"/>
    <w:rsid w:val="001D0B0D"/>
    <w:rsid w:val="001D169D"/>
    <w:rsid w:val="001E1F50"/>
    <w:rsid w:val="001F3180"/>
    <w:rsid w:val="00212240"/>
    <w:rsid w:val="00212F9B"/>
    <w:rsid w:val="00217F4C"/>
    <w:rsid w:val="002219E5"/>
    <w:rsid w:val="00226838"/>
    <w:rsid w:val="00241124"/>
    <w:rsid w:val="0025055D"/>
    <w:rsid w:val="00256F49"/>
    <w:rsid w:val="00257208"/>
    <w:rsid w:val="00266978"/>
    <w:rsid w:val="00275A12"/>
    <w:rsid w:val="00276AB2"/>
    <w:rsid w:val="00281350"/>
    <w:rsid w:val="00283C90"/>
    <w:rsid w:val="0028431E"/>
    <w:rsid w:val="002906BF"/>
    <w:rsid w:val="002907D8"/>
    <w:rsid w:val="00292042"/>
    <w:rsid w:val="002A74E0"/>
    <w:rsid w:val="002B5906"/>
    <w:rsid w:val="002C1440"/>
    <w:rsid w:val="002C2417"/>
    <w:rsid w:val="002C3925"/>
    <w:rsid w:val="002D25C6"/>
    <w:rsid w:val="002D6057"/>
    <w:rsid w:val="00300474"/>
    <w:rsid w:val="00321D6F"/>
    <w:rsid w:val="003319AF"/>
    <w:rsid w:val="00345AD6"/>
    <w:rsid w:val="00361F37"/>
    <w:rsid w:val="0036498F"/>
    <w:rsid w:val="00372968"/>
    <w:rsid w:val="00375D3B"/>
    <w:rsid w:val="00377463"/>
    <w:rsid w:val="003C7614"/>
    <w:rsid w:val="003D16B5"/>
    <w:rsid w:val="003D45D0"/>
    <w:rsid w:val="003E235E"/>
    <w:rsid w:val="003F2B2E"/>
    <w:rsid w:val="003F6833"/>
    <w:rsid w:val="004027D9"/>
    <w:rsid w:val="0043150F"/>
    <w:rsid w:val="00432501"/>
    <w:rsid w:val="004375D5"/>
    <w:rsid w:val="00444369"/>
    <w:rsid w:val="00445CAE"/>
    <w:rsid w:val="00450B41"/>
    <w:rsid w:val="004614A1"/>
    <w:rsid w:val="00461BE9"/>
    <w:rsid w:val="00465EAB"/>
    <w:rsid w:val="00472F6A"/>
    <w:rsid w:val="00491067"/>
    <w:rsid w:val="004A2385"/>
    <w:rsid w:val="004B5466"/>
    <w:rsid w:val="004B5C5A"/>
    <w:rsid w:val="004C5A6F"/>
    <w:rsid w:val="004D045C"/>
    <w:rsid w:val="004D1FF7"/>
    <w:rsid w:val="004D7891"/>
    <w:rsid w:val="004D7DA6"/>
    <w:rsid w:val="004E35AC"/>
    <w:rsid w:val="004F1EBB"/>
    <w:rsid w:val="004F3DA6"/>
    <w:rsid w:val="004F49E1"/>
    <w:rsid w:val="004F5BB6"/>
    <w:rsid w:val="004F5CAB"/>
    <w:rsid w:val="0050050F"/>
    <w:rsid w:val="00533321"/>
    <w:rsid w:val="00557CE2"/>
    <w:rsid w:val="0056796A"/>
    <w:rsid w:val="005856BC"/>
    <w:rsid w:val="00597BBD"/>
    <w:rsid w:val="005A4AD0"/>
    <w:rsid w:val="005B12AC"/>
    <w:rsid w:val="005C2A35"/>
    <w:rsid w:val="005C3B67"/>
    <w:rsid w:val="005C416F"/>
    <w:rsid w:val="005D2EBC"/>
    <w:rsid w:val="005E379F"/>
    <w:rsid w:val="005E61BC"/>
    <w:rsid w:val="005F68CF"/>
    <w:rsid w:val="00607BDA"/>
    <w:rsid w:val="00611CBD"/>
    <w:rsid w:val="006179D7"/>
    <w:rsid w:val="00637910"/>
    <w:rsid w:val="00640204"/>
    <w:rsid w:val="00643FAF"/>
    <w:rsid w:val="00645D7E"/>
    <w:rsid w:val="00652D8C"/>
    <w:rsid w:val="006632B1"/>
    <w:rsid w:val="00682372"/>
    <w:rsid w:val="006961E0"/>
    <w:rsid w:val="006971F5"/>
    <w:rsid w:val="006A1798"/>
    <w:rsid w:val="006A6837"/>
    <w:rsid w:val="006A69DE"/>
    <w:rsid w:val="006B20ED"/>
    <w:rsid w:val="006B78C4"/>
    <w:rsid w:val="006C43A1"/>
    <w:rsid w:val="006D38A9"/>
    <w:rsid w:val="006F1782"/>
    <w:rsid w:val="006F3CDA"/>
    <w:rsid w:val="00713532"/>
    <w:rsid w:val="007249BF"/>
    <w:rsid w:val="00725729"/>
    <w:rsid w:val="007311BF"/>
    <w:rsid w:val="0073230B"/>
    <w:rsid w:val="00736132"/>
    <w:rsid w:val="007806AB"/>
    <w:rsid w:val="007828D4"/>
    <w:rsid w:val="00783831"/>
    <w:rsid w:val="00784F39"/>
    <w:rsid w:val="00786C7C"/>
    <w:rsid w:val="00795C2C"/>
    <w:rsid w:val="00795E8B"/>
    <w:rsid w:val="007D2F04"/>
    <w:rsid w:val="007D3371"/>
    <w:rsid w:val="007D5B4C"/>
    <w:rsid w:val="007D5B97"/>
    <w:rsid w:val="007D632F"/>
    <w:rsid w:val="007D6EC1"/>
    <w:rsid w:val="007E2970"/>
    <w:rsid w:val="007E35D9"/>
    <w:rsid w:val="007E4EAE"/>
    <w:rsid w:val="00805BF5"/>
    <w:rsid w:val="00811715"/>
    <w:rsid w:val="0081447C"/>
    <w:rsid w:val="008224F2"/>
    <w:rsid w:val="0082526B"/>
    <w:rsid w:val="00830A1B"/>
    <w:rsid w:val="00835364"/>
    <w:rsid w:val="00840AC8"/>
    <w:rsid w:val="008420B2"/>
    <w:rsid w:val="00846B94"/>
    <w:rsid w:val="00850BFE"/>
    <w:rsid w:val="00850C2C"/>
    <w:rsid w:val="00854CA7"/>
    <w:rsid w:val="008727A0"/>
    <w:rsid w:val="008759C9"/>
    <w:rsid w:val="00876DD4"/>
    <w:rsid w:val="0088577C"/>
    <w:rsid w:val="008A3540"/>
    <w:rsid w:val="008B0B1A"/>
    <w:rsid w:val="008B19B7"/>
    <w:rsid w:val="008B2676"/>
    <w:rsid w:val="008B47A9"/>
    <w:rsid w:val="008E71DB"/>
    <w:rsid w:val="00901D67"/>
    <w:rsid w:val="009029AE"/>
    <w:rsid w:val="009107F0"/>
    <w:rsid w:val="0091406F"/>
    <w:rsid w:val="009171A4"/>
    <w:rsid w:val="00920B8F"/>
    <w:rsid w:val="00923D16"/>
    <w:rsid w:val="00932D90"/>
    <w:rsid w:val="009371A1"/>
    <w:rsid w:val="0094009E"/>
    <w:rsid w:val="00947013"/>
    <w:rsid w:val="009514B3"/>
    <w:rsid w:val="00954CBF"/>
    <w:rsid w:val="00955332"/>
    <w:rsid w:val="00960F04"/>
    <w:rsid w:val="00964245"/>
    <w:rsid w:val="0098196D"/>
    <w:rsid w:val="00990AD0"/>
    <w:rsid w:val="009B1D73"/>
    <w:rsid w:val="009C0A6F"/>
    <w:rsid w:val="009C386F"/>
    <w:rsid w:val="009C5F35"/>
    <w:rsid w:val="00A0141C"/>
    <w:rsid w:val="00A10300"/>
    <w:rsid w:val="00A26556"/>
    <w:rsid w:val="00A27FA8"/>
    <w:rsid w:val="00A31B68"/>
    <w:rsid w:val="00A3245D"/>
    <w:rsid w:val="00A51C17"/>
    <w:rsid w:val="00A525F2"/>
    <w:rsid w:val="00A55CE3"/>
    <w:rsid w:val="00A72B18"/>
    <w:rsid w:val="00A80FED"/>
    <w:rsid w:val="00AB39E6"/>
    <w:rsid w:val="00AD774B"/>
    <w:rsid w:val="00AF0A1A"/>
    <w:rsid w:val="00B00E86"/>
    <w:rsid w:val="00B018D2"/>
    <w:rsid w:val="00B02972"/>
    <w:rsid w:val="00B055FE"/>
    <w:rsid w:val="00B113B8"/>
    <w:rsid w:val="00B24510"/>
    <w:rsid w:val="00B25582"/>
    <w:rsid w:val="00B35A37"/>
    <w:rsid w:val="00B4089A"/>
    <w:rsid w:val="00B707A3"/>
    <w:rsid w:val="00B927A8"/>
    <w:rsid w:val="00BB283D"/>
    <w:rsid w:val="00BB47C9"/>
    <w:rsid w:val="00BE5F93"/>
    <w:rsid w:val="00BF1490"/>
    <w:rsid w:val="00C014D5"/>
    <w:rsid w:val="00C069A2"/>
    <w:rsid w:val="00C101CA"/>
    <w:rsid w:val="00C13857"/>
    <w:rsid w:val="00C13B9F"/>
    <w:rsid w:val="00C15429"/>
    <w:rsid w:val="00C21400"/>
    <w:rsid w:val="00C37352"/>
    <w:rsid w:val="00C40355"/>
    <w:rsid w:val="00C44301"/>
    <w:rsid w:val="00C46FFB"/>
    <w:rsid w:val="00C4747C"/>
    <w:rsid w:val="00C55D72"/>
    <w:rsid w:val="00C55D91"/>
    <w:rsid w:val="00C56E9A"/>
    <w:rsid w:val="00C6242B"/>
    <w:rsid w:val="00C63DFC"/>
    <w:rsid w:val="00C71310"/>
    <w:rsid w:val="00C726DB"/>
    <w:rsid w:val="00C72D58"/>
    <w:rsid w:val="00C81239"/>
    <w:rsid w:val="00C92889"/>
    <w:rsid w:val="00C93648"/>
    <w:rsid w:val="00CA3A4C"/>
    <w:rsid w:val="00CA59CC"/>
    <w:rsid w:val="00CA639A"/>
    <w:rsid w:val="00CB04E1"/>
    <w:rsid w:val="00CC7E74"/>
    <w:rsid w:val="00CD2424"/>
    <w:rsid w:val="00CF6B71"/>
    <w:rsid w:val="00D06441"/>
    <w:rsid w:val="00D30D05"/>
    <w:rsid w:val="00D539C6"/>
    <w:rsid w:val="00D55CC4"/>
    <w:rsid w:val="00D770A2"/>
    <w:rsid w:val="00D77C26"/>
    <w:rsid w:val="00D97201"/>
    <w:rsid w:val="00DB12EE"/>
    <w:rsid w:val="00DC02DF"/>
    <w:rsid w:val="00DC7BEF"/>
    <w:rsid w:val="00E02E24"/>
    <w:rsid w:val="00E02E42"/>
    <w:rsid w:val="00E13407"/>
    <w:rsid w:val="00E1720F"/>
    <w:rsid w:val="00E237E7"/>
    <w:rsid w:val="00E2643F"/>
    <w:rsid w:val="00E3093F"/>
    <w:rsid w:val="00E3610A"/>
    <w:rsid w:val="00E4782B"/>
    <w:rsid w:val="00E611C2"/>
    <w:rsid w:val="00E674C1"/>
    <w:rsid w:val="00E70940"/>
    <w:rsid w:val="00E72F53"/>
    <w:rsid w:val="00E75269"/>
    <w:rsid w:val="00E75340"/>
    <w:rsid w:val="00E976D6"/>
    <w:rsid w:val="00EA06F7"/>
    <w:rsid w:val="00EA3A39"/>
    <w:rsid w:val="00EC0FCA"/>
    <w:rsid w:val="00EC546F"/>
    <w:rsid w:val="00ED687A"/>
    <w:rsid w:val="00EF5F4C"/>
    <w:rsid w:val="00F01C50"/>
    <w:rsid w:val="00F04673"/>
    <w:rsid w:val="00F13E47"/>
    <w:rsid w:val="00F22480"/>
    <w:rsid w:val="00F22EB0"/>
    <w:rsid w:val="00F461DA"/>
    <w:rsid w:val="00F56CFE"/>
    <w:rsid w:val="00F5776B"/>
    <w:rsid w:val="00F60AA4"/>
    <w:rsid w:val="00F61365"/>
    <w:rsid w:val="00F664E2"/>
    <w:rsid w:val="00F7201A"/>
    <w:rsid w:val="00F77786"/>
    <w:rsid w:val="00F86AD9"/>
    <w:rsid w:val="00FA0101"/>
    <w:rsid w:val="00FB0079"/>
    <w:rsid w:val="00FB6940"/>
    <w:rsid w:val="00FC7CC7"/>
    <w:rsid w:val="00FD382C"/>
    <w:rsid w:val="00FD6CFA"/>
    <w:rsid w:val="00FE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E0173"/>
  <w15:docId w15:val="{AB7ED5A6-3C5E-4E62-A9D1-704CB1D3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CC"/>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77463"/>
    <w:pPr>
      <w:keepNext/>
      <w:keepLines/>
      <w:spacing w:before="480"/>
      <w:outlineLvl w:val="0"/>
    </w:pPr>
    <w:rPr>
      <w:rFonts w:ascii="Calibri Light" w:eastAsia="Times New Roman" w:hAnsi="Calibri Light" w:cs="Latha"/>
      <w:b/>
      <w:bCs/>
      <w:color w:val="2E74B5"/>
      <w:sz w:val="28"/>
      <w:szCs w:val="28"/>
    </w:rPr>
  </w:style>
  <w:style w:type="paragraph" w:styleId="Heading2">
    <w:name w:val="heading 2"/>
    <w:basedOn w:val="Normal"/>
    <w:next w:val="Normal"/>
    <w:link w:val="Heading2Char"/>
    <w:qFormat/>
    <w:rsid w:val="00377463"/>
    <w:pPr>
      <w:keepNext/>
      <w:outlineLvl w:val="1"/>
    </w:pPr>
    <w:rPr>
      <w:rFonts w:eastAsia="Times New Roman"/>
      <w:b/>
      <w:bCs/>
      <w:lang w:val="en-IN" w:eastAsia="en-US"/>
    </w:rPr>
  </w:style>
  <w:style w:type="paragraph" w:styleId="Heading3">
    <w:name w:val="heading 3"/>
    <w:basedOn w:val="Normal"/>
    <w:next w:val="Normal"/>
    <w:link w:val="Heading3Char"/>
    <w:semiHidden/>
    <w:unhideWhenUsed/>
    <w:qFormat/>
    <w:rsid w:val="00377463"/>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795C2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382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63"/>
    <w:rPr>
      <w:rFonts w:ascii="Calibri Light" w:eastAsia="Times New Roman" w:hAnsi="Calibri Light" w:cs="Latha"/>
      <w:b/>
      <w:bCs/>
      <w:color w:val="2E74B5"/>
      <w:sz w:val="28"/>
      <w:szCs w:val="28"/>
      <w:lang w:eastAsia="ja-JP"/>
    </w:rPr>
  </w:style>
  <w:style w:type="character" w:customStyle="1" w:styleId="Heading2Char">
    <w:name w:val="Heading 2 Char"/>
    <w:basedOn w:val="DefaultParagraphFont"/>
    <w:link w:val="Heading2"/>
    <w:rsid w:val="00377463"/>
    <w:rPr>
      <w:rFonts w:ascii="Times New Roman" w:eastAsia="Times New Roman" w:hAnsi="Times New Roman" w:cs="Times New Roman"/>
      <w:b/>
      <w:bCs/>
      <w:sz w:val="24"/>
      <w:szCs w:val="24"/>
      <w:lang w:val="en-IN"/>
    </w:rPr>
  </w:style>
  <w:style w:type="character" w:customStyle="1" w:styleId="Heading3Char">
    <w:name w:val="Heading 3 Char"/>
    <w:basedOn w:val="DefaultParagraphFont"/>
    <w:link w:val="Heading3"/>
    <w:semiHidden/>
    <w:rsid w:val="00377463"/>
    <w:rPr>
      <w:rFonts w:ascii="Calibri Light" w:eastAsia="Times New Roman" w:hAnsi="Calibri Light" w:cs="Times New Roman"/>
      <w:b/>
      <w:bCs/>
      <w:sz w:val="26"/>
      <w:szCs w:val="26"/>
      <w:lang w:eastAsia="ja-JP"/>
    </w:rPr>
  </w:style>
  <w:style w:type="paragraph" w:styleId="Footer">
    <w:name w:val="footer"/>
    <w:basedOn w:val="Normal"/>
    <w:link w:val="FooterChar"/>
    <w:uiPriority w:val="99"/>
    <w:rsid w:val="00377463"/>
    <w:pPr>
      <w:tabs>
        <w:tab w:val="center" w:pos="4320"/>
        <w:tab w:val="right" w:pos="8640"/>
      </w:tabs>
    </w:pPr>
  </w:style>
  <w:style w:type="character" w:customStyle="1" w:styleId="FooterChar">
    <w:name w:val="Footer Char"/>
    <w:basedOn w:val="DefaultParagraphFont"/>
    <w:link w:val="Footer"/>
    <w:uiPriority w:val="99"/>
    <w:rsid w:val="00377463"/>
    <w:rPr>
      <w:rFonts w:ascii="Times New Roman" w:eastAsia="MS Mincho" w:hAnsi="Times New Roman" w:cs="Times New Roman"/>
      <w:sz w:val="24"/>
      <w:szCs w:val="24"/>
      <w:lang w:eastAsia="ja-JP"/>
    </w:rPr>
  </w:style>
  <w:style w:type="character" w:styleId="PageNumber">
    <w:name w:val="page number"/>
    <w:basedOn w:val="DefaultParagraphFont"/>
    <w:rsid w:val="00377463"/>
  </w:style>
  <w:style w:type="paragraph" w:styleId="Header">
    <w:name w:val="header"/>
    <w:basedOn w:val="Normal"/>
    <w:link w:val="HeaderChar"/>
    <w:uiPriority w:val="99"/>
    <w:rsid w:val="00377463"/>
    <w:pPr>
      <w:tabs>
        <w:tab w:val="center" w:pos="4680"/>
        <w:tab w:val="right" w:pos="9360"/>
      </w:tabs>
    </w:pPr>
  </w:style>
  <w:style w:type="character" w:customStyle="1" w:styleId="HeaderChar">
    <w:name w:val="Header Char"/>
    <w:basedOn w:val="DefaultParagraphFont"/>
    <w:link w:val="Header"/>
    <w:uiPriority w:val="99"/>
    <w:rsid w:val="00377463"/>
    <w:rPr>
      <w:rFonts w:ascii="Times New Roman" w:eastAsia="MS Mincho" w:hAnsi="Times New Roman" w:cs="Times New Roman"/>
      <w:sz w:val="24"/>
      <w:szCs w:val="24"/>
      <w:lang w:eastAsia="ja-JP"/>
    </w:rPr>
  </w:style>
  <w:style w:type="table" w:styleId="TableGrid">
    <w:name w:val="Table Grid"/>
    <w:basedOn w:val="TableNormal"/>
    <w:uiPriority w:val="39"/>
    <w:rsid w:val="00377463"/>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77463"/>
    <w:pPr>
      <w:ind w:left="720"/>
      <w:contextualSpacing/>
    </w:pPr>
  </w:style>
  <w:style w:type="paragraph" w:styleId="NormalWeb">
    <w:name w:val="Normal (Web)"/>
    <w:basedOn w:val="Normal"/>
    <w:uiPriority w:val="99"/>
    <w:rsid w:val="00377463"/>
    <w:rPr>
      <w:rFonts w:eastAsia="Calibri"/>
      <w:sz w:val="20"/>
      <w:szCs w:val="20"/>
      <w:lang w:val="en-GB" w:eastAsia="en-US"/>
    </w:rPr>
  </w:style>
  <w:style w:type="character" w:styleId="Hyperlink">
    <w:name w:val="Hyperlink"/>
    <w:uiPriority w:val="99"/>
    <w:unhideWhenUsed/>
    <w:rsid w:val="00377463"/>
    <w:rPr>
      <w:color w:val="0000FF"/>
      <w:u w:val="single"/>
    </w:rPr>
  </w:style>
  <w:style w:type="character" w:customStyle="1" w:styleId="content">
    <w:name w:val="content"/>
    <w:basedOn w:val="DefaultParagraphFont"/>
    <w:rsid w:val="00377463"/>
  </w:style>
  <w:style w:type="paragraph" w:styleId="BalloonText">
    <w:name w:val="Balloon Text"/>
    <w:basedOn w:val="Normal"/>
    <w:link w:val="BalloonTextChar"/>
    <w:semiHidden/>
    <w:unhideWhenUsed/>
    <w:rsid w:val="00377463"/>
    <w:rPr>
      <w:rFonts w:ascii="Tahoma" w:hAnsi="Tahoma" w:cs="Tahoma"/>
      <w:sz w:val="16"/>
      <w:szCs w:val="16"/>
    </w:rPr>
  </w:style>
  <w:style w:type="character" w:customStyle="1" w:styleId="BalloonTextChar">
    <w:name w:val="Balloon Text Char"/>
    <w:basedOn w:val="DefaultParagraphFont"/>
    <w:link w:val="BalloonText"/>
    <w:semiHidden/>
    <w:rsid w:val="00377463"/>
    <w:rPr>
      <w:rFonts w:ascii="Tahoma" w:eastAsia="MS Mincho" w:hAnsi="Tahoma" w:cs="Tahoma"/>
      <w:sz w:val="16"/>
      <w:szCs w:val="16"/>
      <w:lang w:eastAsia="ja-JP"/>
    </w:rPr>
  </w:style>
  <w:style w:type="paragraph" w:styleId="PlainText">
    <w:name w:val="Plain Text"/>
    <w:basedOn w:val="Normal"/>
    <w:link w:val="PlainTextChar"/>
    <w:uiPriority w:val="99"/>
    <w:unhideWhenUsed/>
    <w:rsid w:val="00377463"/>
    <w:rPr>
      <w:rFonts w:ascii="Consolas" w:eastAsia="Calibri" w:hAnsi="Consolas" w:cs="Latha"/>
      <w:sz w:val="21"/>
      <w:szCs w:val="21"/>
      <w:lang w:eastAsia="en-US"/>
    </w:rPr>
  </w:style>
  <w:style w:type="character" w:customStyle="1" w:styleId="PlainTextChar">
    <w:name w:val="Plain Text Char"/>
    <w:basedOn w:val="DefaultParagraphFont"/>
    <w:link w:val="PlainText"/>
    <w:uiPriority w:val="99"/>
    <w:rsid w:val="00377463"/>
    <w:rPr>
      <w:rFonts w:ascii="Consolas" w:eastAsia="Calibri" w:hAnsi="Consolas" w:cs="Latha"/>
      <w:sz w:val="21"/>
      <w:szCs w:val="21"/>
    </w:rPr>
  </w:style>
  <w:style w:type="character" w:customStyle="1" w:styleId="tgc">
    <w:name w:val="_tgc"/>
    <w:basedOn w:val="DefaultParagraphFont"/>
    <w:rsid w:val="00377463"/>
  </w:style>
  <w:style w:type="paragraph" w:customStyle="1" w:styleId="Default">
    <w:name w:val="Default"/>
    <w:rsid w:val="00377463"/>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styleId="CommentReference">
    <w:name w:val="annotation reference"/>
    <w:semiHidden/>
    <w:unhideWhenUsed/>
    <w:rsid w:val="00377463"/>
    <w:rPr>
      <w:sz w:val="16"/>
      <w:szCs w:val="16"/>
    </w:rPr>
  </w:style>
  <w:style w:type="paragraph" w:styleId="CommentText">
    <w:name w:val="annotation text"/>
    <w:basedOn w:val="Normal"/>
    <w:link w:val="CommentTextChar"/>
    <w:semiHidden/>
    <w:unhideWhenUsed/>
    <w:rsid w:val="00377463"/>
    <w:rPr>
      <w:sz w:val="20"/>
      <w:szCs w:val="20"/>
    </w:rPr>
  </w:style>
  <w:style w:type="character" w:customStyle="1" w:styleId="CommentTextChar">
    <w:name w:val="Comment Text Char"/>
    <w:basedOn w:val="DefaultParagraphFont"/>
    <w:link w:val="CommentText"/>
    <w:semiHidden/>
    <w:rsid w:val="00377463"/>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unhideWhenUsed/>
    <w:rsid w:val="00377463"/>
    <w:rPr>
      <w:b/>
      <w:bCs/>
    </w:rPr>
  </w:style>
  <w:style w:type="character" w:customStyle="1" w:styleId="CommentSubjectChar">
    <w:name w:val="Comment Subject Char"/>
    <w:basedOn w:val="CommentTextChar"/>
    <w:link w:val="CommentSubject"/>
    <w:semiHidden/>
    <w:rsid w:val="00377463"/>
    <w:rPr>
      <w:rFonts w:ascii="Times New Roman" w:eastAsia="MS Mincho" w:hAnsi="Times New Roman" w:cs="Times New Roman"/>
      <w:b/>
      <w:bCs/>
      <w:sz w:val="20"/>
      <w:szCs w:val="20"/>
      <w:lang w:eastAsia="ja-JP"/>
    </w:rPr>
  </w:style>
  <w:style w:type="character" w:customStyle="1" w:styleId="apple-converted-space">
    <w:name w:val="apple-converted-space"/>
    <w:basedOn w:val="DefaultParagraphFont"/>
    <w:rsid w:val="00377463"/>
  </w:style>
  <w:style w:type="paragraph" w:styleId="HTMLPreformatted">
    <w:name w:val="HTML Preformatted"/>
    <w:basedOn w:val="Normal"/>
    <w:link w:val="HTMLPreformattedChar"/>
    <w:uiPriority w:val="99"/>
    <w:semiHidden/>
    <w:unhideWhenUsed/>
    <w:rsid w:val="00377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77463"/>
    <w:rPr>
      <w:rFonts w:ascii="Courier New" w:eastAsia="Times New Roman" w:hAnsi="Courier New" w:cs="Courier New"/>
      <w:sz w:val="20"/>
      <w:szCs w:val="20"/>
    </w:rPr>
  </w:style>
  <w:style w:type="character" w:customStyle="1" w:styleId="fn">
    <w:name w:val="fn"/>
    <w:basedOn w:val="DefaultParagraphFont"/>
    <w:rsid w:val="00377463"/>
  </w:style>
  <w:style w:type="character" w:styleId="HTMLCite">
    <w:name w:val="HTML Cite"/>
    <w:uiPriority w:val="99"/>
    <w:semiHidden/>
    <w:unhideWhenUsed/>
    <w:rsid w:val="00377463"/>
    <w:rPr>
      <w:i/>
      <w:iCs/>
    </w:rPr>
  </w:style>
  <w:style w:type="paragraph" w:styleId="Caption">
    <w:name w:val="caption"/>
    <w:basedOn w:val="Normal"/>
    <w:next w:val="Normal"/>
    <w:uiPriority w:val="35"/>
    <w:unhideWhenUsed/>
    <w:qFormat/>
    <w:rsid w:val="00377463"/>
    <w:rPr>
      <w:b/>
      <w:bCs/>
      <w:sz w:val="20"/>
      <w:szCs w:val="20"/>
    </w:rPr>
  </w:style>
  <w:style w:type="character" w:customStyle="1" w:styleId="UnresolvedMention1">
    <w:name w:val="Unresolved Mention1"/>
    <w:uiPriority w:val="99"/>
    <w:semiHidden/>
    <w:unhideWhenUsed/>
    <w:rsid w:val="00377463"/>
    <w:rPr>
      <w:color w:val="605E5C"/>
      <w:shd w:val="clear" w:color="auto" w:fill="E1DFDD"/>
    </w:rPr>
  </w:style>
  <w:style w:type="character" w:customStyle="1" w:styleId="UnresolvedMention2">
    <w:name w:val="Unresolved Mention2"/>
    <w:basedOn w:val="DefaultParagraphFont"/>
    <w:uiPriority w:val="99"/>
    <w:semiHidden/>
    <w:unhideWhenUsed/>
    <w:rsid w:val="0016740B"/>
    <w:rPr>
      <w:color w:val="605E5C"/>
      <w:shd w:val="clear" w:color="auto" w:fill="E1DFDD"/>
    </w:rPr>
  </w:style>
  <w:style w:type="character" w:styleId="Emphasis">
    <w:name w:val="Emphasis"/>
    <w:basedOn w:val="DefaultParagraphFont"/>
    <w:uiPriority w:val="20"/>
    <w:qFormat/>
    <w:rsid w:val="00C40355"/>
    <w:rPr>
      <w:i/>
      <w:iCs/>
    </w:rPr>
  </w:style>
  <w:style w:type="character" w:customStyle="1" w:styleId="Heading4Char">
    <w:name w:val="Heading 4 Char"/>
    <w:basedOn w:val="DefaultParagraphFont"/>
    <w:link w:val="Heading4"/>
    <w:uiPriority w:val="9"/>
    <w:semiHidden/>
    <w:rsid w:val="00795C2C"/>
    <w:rPr>
      <w:rFonts w:asciiTheme="majorHAnsi" w:eastAsiaTheme="majorEastAsia" w:hAnsiTheme="majorHAnsi" w:cstheme="majorBidi"/>
      <w:i/>
      <w:iCs/>
      <w:color w:val="2F5496" w:themeColor="accent1" w:themeShade="BF"/>
      <w:sz w:val="24"/>
      <w:szCs w:val="24"/>
      <w:lang w:eastAsia="ja-JP"/>
    </w:rPr>
  </w:style>
  <w:style w:type="character" w:customStyle="1" w:styleId="Heading5Char">
    <w:name w:val="Heading 5 Char"/>
    <w:basedOn w:val="DefaultParagraphFont"/>
    <w:link w:val="Heading5"/>
    <w:uiPriority w:val="9"/>
    <w:semiHidden/>
    <w:rsid w:val="00FD382C"/>
    <w:rPr>
      <w:rFonts w:asciiTheme="majorHAnsi" w:eastAsiaTheme="majorEastAsia" w:hAnsiTheme="majorHAnsi" w:cstheme="majorBidi"/>
      <w:color w:val="2F5496" w:themeColor="accent1" w:themeShade="BF"/>
      <w:sz w:val="24"/>
      <w:szCs w:val="24"/>
      <w:lang w:eastAsia="ja-JP"/>
    </w:rPr>
  </w:style>
  <w:style w:type="character" w:styleId="Strong">
    <w:name w:val="Strong"/>
    <w:basedOn w:val="DefaultParagraphFont"/>
    <w:uiPriority w:val="22"/>
    <w:qFormat/>
    <w:rsid w:val="00640204"/>
    <w:rPr>
      <w:b/>
      <w:bCs/>
    </w:rPr>
  </w:style>
  <w:style w:type="character" w:styleId="HTMLCode">
    <w:name w:val="HTML Code"/>
    <w:basedOn w:val="DefaultParagraphFont"/>
    <w:uiPriority w:val="99"/>
    <w:semiHidden/>
    <w:unhideWhenUsed/>
    <w:rsid w:val="00640204"/>
    <w:rPr>
      <w:rFonts w:ascii="Courier New" w:eastAsia="Times New Roman" w:hAnsi="Courier New" w:cs="Courier New"/>
      <w:sz w:val="20"/>
      <w:szCs w:val="20"/>
    </w:rPr>
  </w:style>
  <w:style w:type="character" w:customStyle="1" w:styleId="relative">
    <w:name w:val="relative"/>
    <w:basedOn w:val="DefaultParagraphFont"/>
    <w:rsid w:val="002907D8"/>
  </w:style>
  <w:style w:type="character" w:styleId="UnresolvedMention">
    <w:name w:val="Unresolved Mention"/>
    <w:basedOn w:val="DefaultParagraphFont"/>
    <w:uiPriority w:val="99"/>
    <w:semiHidden/>
    <w:unhideWhenUsed/>
    <w:rsid w:val="002907D8"/>
    <w:rPr>
      <w:color w:val="605E5C"/>
      <w:shd w:val="clear" w:color="auto" w:fill="E1DFDD"/>
    </w:rPr>
  </w:style>
  <w:style w:type="character" w:styleId="FollowedHyperlink">
    <w:name w:val="FollowedHyperlink"/>
    <w:basedOn w:val="DefaultParagraphFont"/>
    <w:uiPriority w:val="99"/>
    <w:semiHidden/>
    <w:unhideWhenUsed/>
    <w:rsid w:val="002907D8"/>
    <w:rPr>
      <w:color w:val="954F72" w:themeColor="followedHyperlink"/>
      <w:u w:val="single"/>
    </w:rPr>
  </w:style>
  <w:style w:type="character" w:customStyle="1" w:styleId="math-inline">
    <w:name w:val="math-inline"/>
    <w:basedOn w:val="DefaultParagraphFont"/>
    <w:rsid w:val="009371A1"/>
  </w:style>
  <w:style w:type="character" w:customStyle="1" w:styleId="citation-328">
    <w:name w:val="citation-328"/>
    <w:basedOn w:val="DefaultParagraphFont"/>
    <w:rsid w:val="00133B99"/>
  </w:style>
  <w:style w:type="character" w:customStyle="1" w:styleId="citation-327">
    <w:name w:val="citation-327"/>
    <w:basedOn w:val="DefaultParagraphFont"/>
    <w:rsid w:val="00133B99"/>
  </w:style>
  <w:style w:type="character" w:customStyle="1" w:styleId="citation-326">
    <w:name w:val="citation-326"/>
    <w:basedOn w:val="DefaultParagraphFont"/>
    <w:rsid w:val="00133B99"/>
  </w:style>
  <w:style w:type="character" w:customStyle="1" w:styleId="citation-325">
    <w:name w:val="citation-325"/>
    <w:basedOn w:val="DefaultParagraphFont"/>
    <w:rsid w:val="00133B99"/>
  </w:style>
  <w:style w:type="character" w:customStyle="1" w:styleId="citation-324">
    <w:name w:val="citation-324"/>
    <w:basedOn w:val="DefaultParagraphFont"/>
    <w:rsid w:val="00133B99"/>
  </w:style>
  <w:style w:type="character" w:customStyle="1" w:styleId="citation-323">
    <w:name w:val="citation-323"/>
    <w:basedOn w:val="DefaultParagraphFont"/>
    <w:rsid w:val="00133B99"/>
  </w:style>
  <w:style w:type="character" w:customStyle="1" w:styleId="citation-322">
    <w:name w:val="citation-322"/>
    <w:basedOn w:val="DefaultParagraphFont"/>
    <w:rsid w:val="00133B99"/>
  </w:style>
  <w:style w:type="character" w:customStyle="1" w:styleId="citation-321">
    <w:name w:val="citation-321"/>
    <w:basedOn w:val="DefaultParagraphFont"/>
    <w:rsid w:val="00133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4310">
      <w:bodyDiv w:val="1"/>
      <w:marLeft w:val="0"/>
      <w:marRight w:val="0"/>
      <w:marTop w:val="0"/>
      <w:marBottom w:val="0"/>
      <w:divBdr>
        <w:top w:val="none" w:sz="0" w:space="0" w:color="auto"/>
        <w:left w:val="none" w:sz="0" w:space="0" w:color="auto"/>
        <w:bottom w:val="none" w:sz="0" w:space="0" w:color="auto"/>
        <w:right w:val="none" w:sz="0" w:space="0" w:color="auto"/>
      </w:divBdr>
    </w:div>
    <w:div w:id="164520338">
      <w:bodyDiv w:val="1"/>
      <w:marLeft w:val="0"/>
      <w:marRight w:val="0"/>
      <w:marTop w:val="0"/>
      <w:marBottom w:val="0"/>
      <w:divBdr>
        <w:top w:val="none" w:sz="0" w:space="0" w:color="auto"/>
        <w:left w:val="none" w:sz="0" w:space="0" w:color="auto"/>
        <w:bottom w:val="none" w:sz="0" w:space="0" w:color="auto"/>
        <w:right w:val="none" w:sz="0" w:space="0" w:color="auto"/>
      </w:divBdr>
    </w:div>
    <w:div w:id="227690101">
      <w:bodyDiv w:val="1"/>
      <w:marLeft w:val="0"/>
      <w:marRight w:val="0"/>
      <w:marTop w:val="0"/>
      <w:marBottom w:val="0"/>
      <w:divBdr>
        <w:top w:val="none" w:sz="0" w:space="0" w:color="auto"/>
        <w:left w:val="none" w:sz="0" w:space="0" w:color="auto"/>
        <w:bottom w:val="none" w:sz="0" w:space="0" w:color="auto"/>
        <w:right w:val="none" w:sz="0" w:space="0" w:color="auto"/>
      </w:divBdr>
      <w:divsChild>
        <w:div w:id="945428395">
          <w:marLeft w:val="518"/>
          <w:marRight w:val="0"/>
          <w:marTop w:val="0"/>
          <w:marBottom w:val="0"/>
          <w:divBdr>
            <w:top w:val="none" w:sz="0" w:space="0" w:color="auto"/>
            <w:left w:val="none" w:sz="0" w:space="0" w:color="auto"/>
            <w:bottom w:val="none" w:sz="0" w:space="0" w:color="auto"/>
            <w:right w:val="none" w:sz="0" w:space="0" w:color="auto"/>
          </w:divBdr>
        </w:div>
      </w:divsChild>
    </w:div>
    <w:div w:id="432821580">
      <w:bodyDiv w:val="1"/>
      <w:marLeft w:val="0"/>
      <w:marRight w:val="0"/>
      <w:marTop w:val="0"/>
      <w:marBottom w:val="0"/>
      <w:divBdr>
        <w:top w:val="none" w:sz="0" w:space="0" w:color="auto"/>
        <w:left w:val="none" w:sz="0" w:space="0" w:color="auto"/>
        <w:bottom w:val="none" w:sz="0" w:space="0" w:color="auto"/>
        <w:right w:val="none" w:sz="0" w:space="0" w:color="auto"/>
      </w:divBdr>
    </w:div>
    <w:div w:id="675767292">
      <w:bodyDiv w:val="1"/>
      <w:marLeft w:val="0"/>
      <w:marRight w:val="0"/>
      <w:marTop w:val="0"/>
      <w:marBottom w:val="0"/>
      <w:divBdr>
        <w:top w:val="none" w:sz="0" w:space="0" w:color="auto"/>
        <w:left w:val="none" w:sz="0" w:space="0" w:color="auto"/>
        <w:bottom w:val="none" w:sz="0" w:space="0" w:color="auto"/>
        <w:right w:val="none" w:sz="0" w:space="0" w:color="auto"/>
      </w:divBdr>
    </w:div>
    <w:div w:id="683558691">
      <w:bodyDiv w:val="1"/>
      <w:marLeft w:val="0"/>
      <w:marRight w:val="0"/>
      <w:marTop w:val="0"/>
      <w:marBottom w:val="0"/>
      <w:divBdr>
        <w:top w:val="none" w:sz="0" w:space="0" w:color="auto"/>
        <w:left w:val="none" w:sz="0" w:space="0" w:color="auto"/>
        <w:bottom w:val="none" w:sz="0" w:space="0" w:color="auto"/>
        <w:right w:val="none" w:sz="0" w:space="0" w:color="auto"/>
      </w:divBdr>
    </w:div>
    <w:div w:id="743451400">
      <w:bodyDiv w:val="1"/>
      <w:marLeft w:val="0"/>
      <w:marRight w:val="0"/>
      <w:marTop w:val="0"/>
      <w:marBottom w:val="0"/>
      <w:divBdr>
        <w:top w:val="none" w:sz="0" w:space="0" w:color="auto"/>
        <w:left w:val="none" w:sz="0" w:space="0" w:color="auto"/>
        <w:bottom w:val="none" w:sz="0" w:space="0" w:color="auto"/>
        <w:right w:val="none" w:sz="0" w:space="0" w:color="auto"/>
      </w:divBdr>
    </w:div>
    <w:div w:id="753401900">
      <w:bodyDiv w:val="1"/>
      <w:marLeft w:val="0"/>
      <w:marRight w:val="0"/>
      <w:marTop w:val="0"/>
      <w:marBottom w:val="0"/>
      <w:divBdr>
        <w:top w:val="none" w:sz="0" w:space="0" w:color="auto"/>
        <w:left w:val="none" w:sz="0" w:space="0" w:color="auto"/>
        <w:bottom w:val="none" w:sz="0" w:space="0" w:color="auto"/>
        <w:right w:val="none" w:sz="0" w:space="0" w:color="auto"/>
      </w:divBdr>
    </w:div>
    <w:div w:id="843714842">
      <w:bodyDiv w:val="1"/>
      <w:marLeft w:val="0"/>
      <w:marRight w:val="0"/>
      <w:marTop w:val="0"/>
      <w:marBottom w:val="0"/>
      <w:divBdr>
        <w:top w:val="none" w:sz="0" w:space="0" w:color="auto"/>
        <w:left w:val="none" w:sz="0" w:space="0" w:color="auto"/>
        <w:bottom w:val="none" w:sz="0" w:space="0" w:color="auto"/>
        <w:right w:val="none" w:sz="0" w:space="0" w:color="auto"/>
      </w:divBdr>
    </w:div>
    <w:div w:id="924463169">
      <w:bodyDiv w:val="1"/>
      <w:marLeft w:val="0"/>
      <w:marRight w:val="0"/>
      <w:marTop w:val="0"/>
      <w:marBottom w:val="0"/>
      <w:divBdr>
        <w:top w:val="none" w:sz="0" w:space="0" w:color="auto"/>
        <w:left w:val="none" w:sz="0" w:space="0" w:color="auto"/>
        <w:bottom w:val="none" w:sz="0" w:space="0" w:color="auto"/>
        <w:right w:val="none" w:sz="0" w:space="0" w:color="auto"/>
      </w:divBdr>
      <w:divsChild>
        <w:div w:id="1168666139">
          <w:marLeft w:val="0"/>
          <w:marRight w:val="0"/>
          <w:marTop w:val="0"/>
          <w:marBottom w:val="0"/>
          <w:divBdr>
            <w:top w:val="none" w:sz="0" w:space="0" w:color="auto"/>
            <w:left w:val="none" w:sz="0" w:space="0" w:color="auto"/>
            <w:bottom w:val="none" w:sz="0" w:space="0" w:color="auto"/>
            <w:right w:val="none" w:sz="0" w:space="0" w:color="auto"/>
          </w:divBdr>
          <w:divsChild>
            <w:div w:id="998264391">
              <w:marLeft w:val="0"/>
              <w:marRight w:val="0"/>
              <w:marTop w:val="0"/>
              <w:marBottom w:val="0"/>
              <w:divBdr>
                <w:top w:val="none" w:sz="0" w:space="0" w:color="auto"/>
                <w:left w:val="none" w:sz="0" w:space="0" w:color="auto"/>
                <w:bottom w:val="none" w:sz="0" w:space="0" w:color="auto"/>
                <w:right w:val="none" w:sz="0" w:space="0" w:color="auto"/>
              </w:divBdr>
            </w:div>
            <w:div w:id="285545302">
              <w:marLeft w:val="0"/>
              <w:marRight w:val="0"/>
              <w:marTop w:val="0"/>
              <w:marBottom w:val="0"/>
              <w:divBdr>
                <w:top w:val="none" w:sz="0" w:space="0" w:color="auto"/>
                <w:left w:val="none" w:sz="0" w:space="0" w:color="auto"/>
                <w:bottom w:val="none" w:sz="0" w:space="0" w:color="auto"/>
                <w:right w:val="none" w:sz="0" w:space="0" w:color="auto"/>
              </w:divBdr>
            </w:div>
            <w:div w:id="1680889297">
              <w:marLeft w:val="0"/>
              <w:marRight w:val="0"/>
              <w:marTop w:val="0"/>
              <w:marBottom w:val="0"/>
              <w:divBdr>
                <w:top w:val="none" w:sz="0" w:space="0" w:color="auto"/>
                <w:left w:val="none" w:sz="0" w:space="0" w:color="auto"/>
                <w:bottom w:val="none" w:sz="0" w:space="0" w:color="auto"/>
                <w:right w:val="none" w:sz="0" w:space="0" w:color="auto"/>
              </w:divBdr>
            </w:div>
            <w:div w:id="1659072154">
              <w:marLeft w:val="0"/>
              <w:marRight w:val="0"/>
              <w:marTop w:val="0"/>
              <w:marBottom w:val="0"/>
              <w:divBdr>
                <w:top w:val="none" w:sz="0" w:space="0" w:color="auto"/>
                <w:left w:val="none" w:sz="0" w:space="0" w:color="auto"/>
                <w:bottom w:val="none" w:sz="0" w:space="0" w:color="auto"/>
                <w:right w:val="none" w:sz="0" w:space="0" w:color="auto"/>
              </w:divBdr>
            </w:div>
            <w:div w:id="1004553210">
              <w:marLeft w:val="0"/>
              <w:marRight w:val="0"/>
              <w:marTop w:val="0"/>
              <w:marBottom w:val="0"/>
              <w:divBdr>
                <w:top w:val="none" w:sz="0" w:space="0" w:color="auto"/>
                <w:left w:val="none" w:sz="0" w:space="0" w:color="auto"/>
                <w:bottom w:val="none" w:sz="0" w:space="0" w:color="auto"/>
                <w:right w:val="none" w:sz="0" w:space="0" w:color="auto"/>
              </w:divBdr>
            </w:div>
            <w:div w:id="1765108835">
              <w:marLeft w:val="0"/>
              <w:marRight w:val="0"/>
              <w:marTop w:val="0"/>
              <w:marBottom w:val="0"/>
              <w:divBdr>
                <w:top w:val="none" w:sz="0" w:space="0" w:color="auto"/>
                <w:left w:val="none" w:sz="0" w:space="0" w:color="auto"/>
                <w:bottom w:val="none" w:sz="0" w:space="0" w:color="auto"/>
                <w:right w:val="none" w:sz="0" w:space="0" w:color="auto"/>
              </w:divBdr>
            </w:div>
            <w:div w:id="1169713158">
              <w:marLeft w:val="0"/>
              <w:marRight w:val="0"/>
              <w:marTop w:val="0"/>
              <w:marBottom w:val="0"/>
              <w:divBdr>
                <w:top w:val="none" w:sz="0" w:space="0" w:color="auto"/>
                <w:left w:val="none" w:sz="0" w:space="0" w:color="auto"/>
                <w:bottom w:val="none" w:sz="0" w:space="0" w:color="auto"/>
                <w:right w:val="none" w:sz="0" w:space="0" w:color="auto"/>
              </w:divBdr>
            </w:div>
            <w:div w:id="1513715742">
              <w:marLeft w:val="0"/>
              <w:marRight w:val="0"/>
              <w:marTop w:val="0"/>
              <w:marBottom w:val="0"/>
              <w:divBdr>
                <w:top w:val="none" w:sz="0" w:space="0" w:color="auto"/>
                <w:left w:val="none" w:sz="0" w:space="0" w:color="auto"/>
                <w:bottom w:val="none" w:sz="0" w:space="0" w:color="auto"/>
                <w:right w:val="none" w:sz="0" w:space="0" w:color="auto"/>
              </w:divBdr>
            </w:div>
            <w:div w:id="128997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1436">
      <w:bodyDiv w:val="1"/>
      <w:marLeft w:val="0"/>
      <w:marRight w:val="0"/>
      <w:marTop w:val="0"/>
      <w:marBottom w:val="0"/>
      <w:divBdr>
        <w:top w:val="none" w:sz="0" w:space="0" w:color="auto"/>
        <w:left w:val="none" w:sz="0" w:space="0" w:color="auto"/>
        <w:bottom w:val="none" w:sz="0" w:space="0" w:color="auto"/>
        <w:right w:val="none" w:sz="0" w:space="0" w:color="auto"/>
      </w:divBdr>
    </w:div>
    <w:div w:id="1117943675">
      <w:bodyDiv w:val="1"/>
      <w:marLeft w:val="0"/>
      <w:marRight w:val="0"/>
      <w:marTop w:val="0"/>
      <w:marBottom w:val="0"/>
      <w:divBdr>
        <w:top w:val="none" w:sz="0" w:space="0" w:color="auto"/>
        <w:left w:val="none" w:sz="0" w:space="0" w:color="auto"/>
        <w:bottom w:val="none" w:sz="0" w:space="0" w:color="auto"/>
        <w:right w:val="none" w:sz="0" w:space="0" w:color="auto"/>
      </w:divBdr>
    </w:div>
    <w:div w:id="1743022600">
      <w:bodyDiv w:val="1"/>
      <w:marLeft w:val="0"/>
      <w:marRight w:val="0"/>
      <w:marTop w:val="0"/>
      <w:marBottom w:val="0"/>
      <w:divBdr>
        <w:top w:val="none" w:sz="0" w:space="0" w:color="auto"/>
        <w:left w:val="none" w:sz="0" w:space="0" w:color="auto"/>
        <w:bottom w:val="none" w:sz="0" w:space="0" w:color="auto"/>
        <w:right w:val="none" w:sz="0" w:space="0" w:color="auto"/>
      </w:divBdr>
    </w:div>
    <w:div w:id="187271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1D3AB-47F4-47B5-BB44-BC24347C8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12</Pages>
  <Words>1921</Words>
  <Characters>10952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 SHRIVASTAVA</dc:creator>
  <cp:lastModifiedBy>Asita Ganatra</cp:lastModifiedBy>
  <cp:revision>49</cp:revision>
  <cp:lastPrinted>2019-04-01T05:41:00Z</cp:lastPrinted>
  <dcterms:created xsi:type="dcterms:W3CDTF">2025-07-27T17:28:00Z</dcterms:created>
  <dcterms:modified xsi:type="dcterms:W3CDTF">2025-11-02T17:40:00Z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fefc5528bb92f6edc91b0bdfa16218a34a364b99b8b5d4a4dc4121c7a3778772</vt:lpwstr>
  </property>
</Properties>
</file>