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5AB8" w14:textId="60089226" w:rsidR="00DA07C0" w:rsidRDefault="00DA07C0" w:rsidP="00794F74">
      <w:pPr>
        <w:pStyle w:val="NormalWeb"/>
        <w:shd w:val="clear" w:color="auto" w:fill="FFFFFF"/>
        <w:rPr>
          <w:rFonts w:ascii="Arial" w:hAnsi="Arial" w:cs="Arial"/>
          <w:b/>
          <w:bCs/>
          <w:color w:val="221D1F"/>
        </w:rPr>
      </w:pPr>
      <w:r>
        <w:rPr>
          <w:rFonts w:ascii="Arial" w:hAnsi="Arial" w:cs="Arial"/>
          <w:b/>
          <w:bCs/>
          <w:color w:val="221D1F"/>
        </w:rPr>
        <w:t>Use Cases:</w:t>
      </w:r>
    </w:p>
    <w:p w14:paraId="030CAFF0" w14:textId="209B6BD4" w:rsidR="00794F74" w:rsidRDefault="00DA07C0" w:rsidP="00794F74">
      <w:pPr>
        <w:pStyle w:val="NormalWeb"/>
        <w:shd w:val="clear" w:color="auto" w:fill="FFFFFF"/>
        <w:rPr>
          <w:rFonts w:ascii="Arial" w:hAnsi="Arial" w:cs="Arial"/>
          <w:color w:val="221D1F"/>
        </w:rPr>
      </w:pPr>
      <w:r w:rsidRPr="00DA07C0">
        <w:rPr>
          <w:rFonts w:ascii="Arial" w:hAnsi="Arial" w:cs="Arial"/>
          <w:b/>
          <w:bCs/>
          <w:color w:val="221D1F"/>
        </w:rPr>
        <w:t>Replica Set</w:t>
      </w:r>
      <w:r w:rsidR="00794F74">
        <w:rPr>
          <w:rFonts w:ascii="Arial" w:hAnsi="Arial" w:cs="Arial"/>
          <w:color w:val="221D1F"/>
        </w:rPr>
        <w:t xml:space="preserve"> will ensure that the number of pods (defined in our config file) is always running in our cluster. Does not matter in which worker node they are running. The scheduler will schedule the pods on any node depending upon the free resources. If one of our nodes goes </w:t>
      </w:r>
      <w:proofErr w:type="gramStart"/>
      <w:r w:rsidR="00794F74">
        <w:rPr>
          <w:rFonts w:ascii="Arial" w:hAnsi="Arial" w:cs="Arial"/>
          <w:color w:val="221D1F"/>
        </w:rPr>
        <w:t>down</w:t>
      </w:r>
      <w:proofErr w:type="gramEnd"/>
      <w:r w:rsidR="00794F74">
        <w:rPr>
          <w:rFonts w:ascii="Arial" w:hAnsi="Arial" w:cs="Arial"/>
          <w:color w:val="221D1F"/>
        </w:rPr>
        <w:t xml:space="preserve"> then all pods running on the node will be randomly scheduled on different nodes as per the resource availability. In this way, </w:t>
      </w:r>
      <w:proofErr w:type="spellStart"/>
      <w:r w:rsidR="00794F74">
        <w:rPr>
          <w:rFonts w:ascii="Arial" w:hAnsi="Arial" w:cs="Arial"/>
          <w:color w:val="221D1F"/>
        </w:rPr>
        <w:t>ReplicaSet</w:t>
      </w:r>
      <w:proofErr w:type="spellEnd"/>
      <w:r w:rsidR="00794F74">
        <w:rPr>
          <w:rFonts w:ascii="Arial" w:hAnsi="Arial" w:cs="Arial"/>
          <w:color w:val="221D1F"/>
        </w:rPr>
        <w:t xml:space="preserve"> ensures that the number of pods of an application is running on the correct scale as specified in the conf file.</w:t>
      </w:r>
    </w:p>
    <w:p w14:paraId="2F28CCBE" w14:textId="77777777" w:rsidR="00DA07C0" w:rsidRPr="00DA07C0" w:rsidRDefault="00DA07C0" w:rsidP="00DA07C0">
      <w:pPr>
        <w:pStyle w:val="NormalWeb"/>
        <w:shd w:val="clear" w:color="auto" w:fill="FFFFFF"/>
        <w:rPr>
          <w:rFonts w:ascii="Arial" w:hAnsi="Arial" w:cs="Arial"/>
          <w:b/>
          <w:bCs/>
          <w:color w:val="221D1F"/>
        </w:rPr>
      </w:pPr>
    </w:p>
    <w:p w14:paraId="048FA37A" w14:textId="2B3BC607" w:rsidR="00DA07C0" w:rsidRDefault="00DA07C0" w:rsidP="00DA07C0">
      <w:pPr>
        <w:pStyle w:val="NormalWeb"/>
        <w:shd w:val="clear" w:color="auto" w:fill="FFFFFF"/>
        <w:rPr>
          <w:rFonts w:ascii="Arial" w:hAnsi="Arial" w:cs="Arial"/>
          <w:color w:val="221D1F"/>
        </w:rPr>
      </w:pPr>
      <w:r w:rsidRPr="00DA07C0">
        <w:rPr>
          <w:rFonts w:ascii="Arial" w:hAnsi="Arial" w:cs="Arial"/>
          <w:b/>
          <w:bCs/>
          <w:color w:val="221D1F"/>
        </w:rPr>
        <w:t> </w:t>
      </w:r>
      <w:proofErr w:type="spellStart"/>
      <w:r w:rsidRPr="00DA07C0">
        <w:rPr>
          <w:rFonts w:ascii="Arial" w:hAnsi="Arial" w:cs="Arial"/>
          <w:b/>
          <w:bCs/>
          <w:color w:val="221D1F"/>
        </w:rPr>
        <w:t>DaemonSet</w:t>
      </w:r>
      <w:proofErr w:type="spellEnd"/>
      <w:r>
        <w:rPr>
          <w:rFonts w:ascii="Arial" w:hAnsi="Arial" w:cs="Arial"/>
          <w:color w:val="221D1F"/>
        </w:rPr>
        <w:t xml:space="preserve"> it will ensure that one copy of pod defined in our configuration will always be available on every worker node.</w:t>
      </w:r>
    </w:p>
    <w:p w14:paraId="157F2709" w14:textId="77777777" w:rsidR="00DA07C0" w:rsidRDefault="00DA07C0" w:rsidP="00DA07C0">
      <w:pPr>
        <w:pStyle w:val="NormalWeb"/>
        <w:shd w:val="clear" w:color="auto" w:fill="FFFFFF"/>
        <w:rPr>
          <w:rFonts w:ascii="Arial" w:hAnsi="Arial" w:cs="Arial"/>
          <w:color w:val="221D1F"/>
        </w:rPr>
      </w:pPr>
      <w:r>
        <w:rPr>
          <w:rStyle w:val="Strong"/>
          <w:rFonts w:ascii="Consolas" w:hAnsi="Consolas" w:cs="Courier New"/>
          <w:i/>
          <w:iCs/>
          <w:color w:val="221D1F"/>
          <w:sz w:val="23"/>
          <w:szCs w:val="23"/>
        </w:rPr>
        <w:t xml:space="preserve">The total # of pods running in </w:t>
      </w:r>
      <w:proofErr w:type="spellStart"/>
      <w:r>
        <w:rPr>
          <w:rStyle w:val="Strong"/>
          <w:rFonts w:ascii="Consolas" w:hAnsi="Consolas" w:cs="Courier New"/>
          <w:i/>
          <w:iCs/>
          <w:color w:val="221D1F"/>
          <w:sz w:val="23"/>
          <w:szCs w:val="23"/>
        </w:rPr>
        <w:t>DaemonSet</w:t>
      </w:r>
      <w:proofErr w:type="spellEnd"/>
      <w:r>
        <w:rPr>
          <w:rStyle w:val="Strong"/>
          <w:rFonts w:ascii="Consolas" w:hAnsi="Consolas" w:cs="Courier New"/>
          <w:i/>
          <w:iCs/>
          <w:color w:val="221D1F"/>
          <w:sz w:val="23"/>
          <w:szCs w:val="23"/>
        </w:rPr>
        <w:t xml:space="preserve"> = Number of worker nodes in our cluster</w:t>
      </w:r>
    </w:p>
    <w:p w14:paraId="4A094216" w14:textId="77777777" w:rsidR="00DA07C0" w:rsidRDefault="00DA07C0" w:rsidP="00DA07C0">
      <w:pPr>
        <w:pStyle w:val="NormalWeb"/>
        <w:shd w:val="clear" w:color="auto" w:fill="FFFFFF"/>
        <w:rPr>
          <w:rFonts w:ascii="Arial" w:hAnsi="Arial" w:cs="Arial"/>
          <w:color w:val="221D1F"/>
        </w:rPr>
      </w:pPr>
      <w:r>
        <w:rPr>
          <w:rFonts w:ascii="Arial" w:hAnsi="Arial" w:cs="Arial"/>
          <w:color w:val="221D1F"/>
        </w:rPr>
        <w:t xml:space="preserve">If a new node is added in our </w:t>
      </w:r>
      <w:proofErr w:type="gramStart"/>
      <w:r>
        <w:rPr>
          <w:rFonts w:ascii="Arial" w:hAnsi="Arial" w:cs="Arial"/>
          <w:color w:val="221D1F"/>
        </w:rPr>
        <w:t>cluster</w:t>
      </w:r>
      <w:proofErr w:type="gramEnd"/>
      <w:r>
        <w:rPr>
          <w:rFonts w:ascii="Arial" w:hAnsi="Arial" w:cs="Arial"/>
          <w:color w:val="221D1F"/>
        </w:rPr>
        <w:t xml:space="preserve"> then </w:t>
      </w:r>
      <w:proofErr w:type="spellStart"/>
      <w:r>
        <w:rPr>
          <w:rFonts w:ascii="Arial" w:hAnsi="Arial" w:cs="Arial"/>
          <w:color w:val="221D1F"/>
        </w:rPr>
        <w:t>DaemonSet</w:t>
      </w:r>
      <w:proofErr w:type="spellEnd"/>
      <w:r>
        <w:rPr>
          <w:rFonts w:ascii="Arial" w:hAnsi="Arial" w:cs="Arial"/>
          <w:color w:val="221D1F"/>
        </w:rPr>
        <w:t xml:space="preserve"> will automatically allocate pod on that node. Similarly, if a node is deleted then the pod running on the node is also destroyed, it will not reschedule the pod on different nodes as in case of </w:t>
      </w:r>
      <w:proofErr w:type="spellStart"/>
      <w:r>
        <w:rPr>
          <w:rFonts w:ascii="Arial" w:hAnsi="Arial" w:cs="Arial"/>
          <w:color w:val="221D1F"/>
        </w:rPr>
        <w:t>ReplicaSet</w:t>
      </w:r>
      <w:proofErr w:type="spellEnd"/>
      <w:r>
        <w:rPr>
          <w:rFonts w:ascii="Arial" w:hAnsi="Arial" w:cs="Arial"/>
          <w:color w:val="221D1F"/>
        </w:rPr>
        <w:t>.</w:t>
      </w:r>
    </w:p>
    <w:p w14:paraId="4FB0A2C9" w14:textId="77777777" w:rsidR="00371446" w:rsidRDefault="00371446" w:rsidP="00794F74">
      <w:pPr>
        <w:pStyle w:val="NormalWeb"/>
        <w:shd w:val="clear" w:color="auto" w:fill="FFFFFF"/>
        <w:rPr>
          <w:rFonts w:ascii="Arial" w:hAnsi="Arial" w:cs="Arial"/>
          <w:color w:val="221D1F"/>
        </w:rPr>
      </w:pPr>
    </w:p>
    <w:p w14:paraId="6E263090" w14:textId="77777777" w:rsidR="00F733AA" w:rsidRDefault="00F733AA"/>
    <w:sectPr w:rsidR="00F7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74"/>
    <w:rsid w:val="002D415A"/>
    <w:rsid w:val="00371446"/>
    <w:rsid w:val="00794F74"/>
    <w:rsid w:val="00DA07C0"/>
    <w:rsid w:val="00F7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B7BC"/>
  <w15:chartTrackingRefBased/>
  <w15:docId w15:val="{5158D0FE-E646-4133-92B4-34BD5810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744">
      <w:bodyDiv w:val="1"/>
      <w:marLeft w:val="0"/>
      <w:marRight w:val="0"/>
      <w:marTop w:val="0"/>
      <w:marBottom w:val="0"/>
      <w:divBdr>
        <w:top w:val="none" w:sz="0" w:space="0" w:color="auto"/>
        <w:left w:val="none" w:sz="0" w:space="0" w:color="auto"/>
        <w:bottom w:val="none" w:sz="0" w:space="0" w:color="auto"/>
        <w:right w:val="none" w:sz="0" w:space="0" w:color="auto"/>
      </w:divBdr>
    </w:div>
    <w:div w:id="25540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Barath</dc:creator>
  <cp:keywords/>
  <dc:description/>
  <cp:lastModifiedBy>Abhinav Barath</cp:lastModifiedBy>
  <cp:revision>4</cp:revision>
  <dcterms:created xsi:type="dcterms:W3CDTF">2022-09-30T05:34:00Z</dcterms:created>
  <dcterms:modified xsi:type="dcterms:W3CDTF">2022-09-30T05:44:00Z</dcterms:modified>
</cp:coreProperties>
</file>