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26.png" ContentType="image/png"/>
  <Override PartName="/word/media/rId113.png" ContentType="image/png"/>
  <Override PartName="/word/media/rId118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8.png" ContentType="image/png"/>
  <Override PartName="/word/media/rId153.png" ContentType="image/png"/>
  <Override PartName="/word/media/rId158.png" ContentType="image/png"/>
  <Override PartName="/word/media/rId31.png" ContentType="image/png"/>
  <Override PartName="/word/media/rId163.png" ContentType="image/png"/>
  <Override PartName="/word/media/rId168.png" ContentType="image/png"/>
  <Override PartName="/word/media/rId173.png" ContentType="image/png"/>
  <Override PartName="/word/media/rId177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курсу «Введение в Linux»</w:t>
      </w:r>
    </w:p>
    <w:p>
      <w:pPr>
        <w:pStyle w:val="Subtitle"/>
      </w:pPr>
      <w:r>
        <w:t xml:space="preserve">Раздел 1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здела"/>
    <w:p>
      <w:pPr>
        <w:pStyle w:val="Heading1"/>
      </w:pPr>
      <w:r>
        <w:t xml:space="preserve">1. Цель раздела</w:t>
      </w:r>
    </w:p>
    <w:p>
      <w:pPr>
        <w:pStyle w:val="FirstParagraph"/>
      </w:pPr>
      <w:r>
        <w:t xml:space="preserve">Изучить основные понятия Linux: установку программ, работу с командной строкой, управление процессами, архивацию, поиск файлов и фильтрацию текста.</w:t>
      </w:r>
    </w:p>
    <w:p>
      <w:r>
        <w:pict>
          <v:rect style="width:0;height:1.5pt" o:hralign="center" o:hrstd="t" o:hr="t"/>
        </w:pict>
      </w:r>
    </w:p>
    <w:bookmarkEnd w:id="20"/>
    <w:bookmarkStart w:id="183" w:name="выполнение-заданий"/>
    <w:p>
      <w:pPr>
        <w:pStyle w:val="Heading1"/>
      </w:pPr>
      <w:r>
        <w:t xml:space="preserve">2. Выполнение заданий</w:t>
      </w:r>
    </w:p>
    <w:bookmarkStart w:id="25" w:name="вопрос-1.-название-курса"/>
    <w:p>
      <w:pPr>
        <w:pStyle w:val="Heading2"/>
      </w:pPr>
      <w:r>
        <w:t xml:space="preserve">2.1 Вопрос 1. Название курса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 называется этот курс?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Введение в Linux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Курс про основы Linux, другие варианты (Python, биология, KDE, Windows) тут не при чём.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6484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1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вопрос-2.-верные-утверждения-о-курсе"/>
    <w:p>
      <w:pPr>
        <w:pStyle w:val="Heading2"/>
      </w:pPr>
      <w:r>
        <w:t xml:space="preserve">2.2 Вопрос 2. Верные утверждения о курсе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Отметьте все верные утверждения.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Я не буду выкладывать решения в открытом доступе</w:t>
      </w:r>
      <w:r>
        <w:t xml:space="preserve"> </w:t>
      </w:r>
      <w:r>
        <w:t xml:space="preserve">- Дедлайнов нет, но я буду проходить уроки регулярно</w:t>
      </w:r>
      <w:r>
        <w:t xml:space="preserve"> </w:t>
      </w:r>
      <w:r>
        <w:t xml:space="preserve">- Я буду решать задачи сама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В курсе правда нет дедлайнов, баллы за ошибки не снимают, и решения нельзя публиковать — это написано в правилах.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63663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6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2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вопрос-3.-какая-ос-у-меня-на-компьютере"/>
    <w:p>
      <w:pPr>
        <w:pStyle w:val="Heading2"/>
      </w:pPr>
      <w:r>
        <w:t xml:space="preserve">2.3 Вопрос 3. Какая ОС у меня на компьютере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Какую ОС вы обычно используете?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Windows (или Linux — как есть)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выбрала ту ОС, которая у меня установлена на основном компе.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02984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9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3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вопрос-4.-что-такое-виртуальная-машина"/>
    <w:p>
      <w:pPr>
        <w:pStyle w:val="Heading2"/>
      </w:pPr>
      <w:r>
        <w:t xml:space="preserve">2.4 Вопрос 4. Что такое виртуальная машина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такое виртуальная машина?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Программа, которая позволяет запускать одну ОС внутри другой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Виртуалка эмулирует железо, и внутри неё можно поставить другую систему, не трогая основную.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173779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7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4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вопрос-5.-запустился-ли-linux"/>
    <w:p>
      <w:pPr>
        <w:pStyle w:val="Heading2"/>
      </w:pPr>
      <w:r>
        <w:t xml:space="preserve">2.5 Вопрос 5. Запустился ли Linux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Смогли вы запустить Linux на своём компьютере?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установила Fedora на виртуалку, и она работает.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3581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5</w:t>
            </w:r>
          </w:p>
          <w:bookmarkEnd w:id="44"/>
        </w:tc>
      </w:tr>
    </w:tbl>
    <w:p>
      <w:r>
        <w:pict>
          <v:rect style="width:0;height:1.5pt" o:hralign="center" o:hrstd="t" o:hr="t"/>
        </w:pict>
      </w:r>
    </w:p>
    <w:bookmarkEnd w:id="45"/>
    <w:bookmarkStart w:id="54" w:name="вопрос-6.-документ-в-libreoffice"/>
    <w:p>
      <w:pPr>
        <w:pStyle w:val="Heading2"/>
      </w:pPr>
      <w:r>
        <w:t xml:space="preserve">2.6 Вопрос 6. Документ в LibreOffice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Создайте документ с текстом</w:t>
      </w:r>
      <w:r>
        <w:t xml:space="preserve"> </w:t>
      </w:r>
      <w:r>
        <w:t xml:space="preserve">“Hello, Linux!”</w:t>
      </w:r>
      <w:r>
        <w:t xml:space="preserve"> </w:t>
      </w:r>
      <w:r>
        <w:t xml:space="preserve">шрифтом FreeMono, сохраните в FODT и загрузите файл.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Файл 1.fodt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открыла LibreOffice Writer, написала текст, выбрала шрифт FreeMono и сохранила в формате Flat XML (FODT) — как сказано в задании.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3335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6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152153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1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6 — редактор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bookmarkEnd w:id="54"/>
    <w:bookmarkStart w:id="59" w:name="вопрос-7.-расширение-пакетов-в-ubuntu"/>
    <w:p>
      <w:pPr>
        <w:pStyle w:val="Heading2"/>
      </w:pPr>
      <w:r>
        <w:t xml:space="preserve">2.7 Вопрос 7. Расширение пакетов в Ubuntu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Какое расширение у установочных пакетов в Ubuntu?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deb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В Ubuntu и других Debian-подобных системах пакеты имеют расширение .deb. В Fedora (которую я ставила) — .rpm, но вопрос про Ubuntu.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265382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7</w:t>
            </w:r>
          </w:p>
          <w:bookmarkEnd w:id="58"/>
        </w:tc>
      </w:tr>
    </w:tbl>
    <w:p>
      <w:r>
        <w:pict>
          <v:rect style="width:0;height:1.5pt" o:hralign="center" o:hrstd="t" o:hr="t"/>
        </w:pict>
      </w:r>
    </w:p>
    <w:bookmarkEnd w:id="59"/>
    <w:bookmarkStart w:id="68" w:name="вопрос-8.-установка-vlc-и-фамилия-автора"/>
    <w:p>
      <w:pPr>
        <w:pStyle w:val="Heading2"/>
      </w:pPr>
      <w:r>
        <w:t xml:space="preserve">2.8 Вопрос 8. Установка VLC и фамилия автора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Установите VLC, откройте Help → About и напишите первую фамилию из вкладки Authors.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Denis-Courmont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установила VLC, зашла в справку, открыла вкладку с авторами — первая фамилия оказалась Denis-Courmont.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151479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4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8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733800" cy="195613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6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8 — дополнение</w:t>
            </w:r>
          </w:p>
          <w:bookmarkEnd w:id="67"/>
        </w:tc>
      </w:tr>
    </w:tbl>
    <w:p>
      <w:r>
        <w:pict>
          <v:rect style="width:0;height:1.5pt" o:hralign="center" o:hrstd="t" o:hr="t"/>
        </w:pict>
      </w:r>
    </w:p>
    <w:bookmarkEnd w:id="68"/>
    <w:bookmarkStart w:id="73" w:name="вопрос-9.-зачем-нужен-update-manager"/>
    <w:p>
      <w:pPr>
        <w:pStyle w:val="Heading2"/>
      </w:pPr>
      <w:r>
        <w:t xml:space="preserve">2.9 Вопрос 9. Зачем нужен Update Manager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Для чего можно использовать Update Manager?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Для обновления всей системы до новой версии</w:t>
      </w:r>
      <w:r>
        <w:t xml:space="preserve"> </w:t>
      </w:r>
      <w:r>
        <w:t xml:space="preserve">- Для обновления установленных программ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Update Manager обновляет систему и программы, но не устанавливает и не удаляет их — для этого есть другие инструменты.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3733800" cy="247698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6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9</w:t>
            </w:r>
          </w:p>
          <w:bookmarkEnd w:id="72"/>
        </w:tc>
      </w:tr>
    </w:tbl>
    <w:p>
      <w:r>
        <w:pict>
          <v:rect style="width:0;height:1.5pt" o:hralign="center" o:hrstd="t" o:hr="t"/>
        </w:pict>
      </w:r>
    </w:p>
    <w:bookmarkEnd w:id="73"/>
    <w:bookmarkStart w:id="78" w:name="вопрос-10.-синонимы-командной-строки"/>
    <w:p>
      <w:pPr>
        <w:pStyle w:val="Heading2"/>
      </w:pPr>
      <w:r>
        <w:t xml:space="preserve">2.10 Вопрос 10. Синонимы командной строки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слова являются синонимами</w:t>
      </w:r>
      <w:r>
        <w:t xml:space="preserve"> </w:t>
      </w:r>
      <w:r>
        <w:t xml:space="preserve">“командной строки”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Терминал, Консоль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Терминал и консоль — это одно и то же, просто разные названия.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2"/>
          <w:p>
            <w:pPr>
              <w:pStyle w:val="Compact"/>
              <w:jc w:val="center"/>
            </w:pPr>
            <w:r>
              <w:drawing>
                <wp:inline>
                  <wp:extent cx="3733800" cy="268051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0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10</w:t>
            </w:r>
          </w:p>
          <w:bookmarkEnd w:id="77"/>
        </w:tc>
      </w:tr>
    </w:tbl>
    <w:p>
      <w:r>
        <w:pict>
          <v:rect style="width:0;height:1.5pt" o:hralign="center" o:hrstd="t" o:hr="t"/>
        </w:pict>
      </w:r>
    </w:p>
    <w:bookmarkEnd w:id="78"/>
    <w:bookmarkStart w:id="83" w:name="вопрос-11.-команда-для-текущего-каталога"/>
    <w:p>
      <w:pPr>
        <w:pStyle w:val="Heading2"/>
      </w:pPr>
      <w:r>
        <w:t xml:space="preserve">2.11 Вопрос 11. Команда для текущего каталога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показывает, где я сейчас нахожусь?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Только pwd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pwd (print working directory) выводит полный путь к текущей папке. Другие варианты не работают.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3"/>
          <w:p>
            <w:pPr>
              <w:pStyle w:val="Compact"/>
              <w:jc w:val="center"/>
            </w:pPr>
            <w:r>
              <w:drawing>
                <wp:inline>
                  <wp:extent cx="3733800" cy="247591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5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11</w:t>
            </w:r>
          </w:p>
          <w:bookmarkEnd w:id="82"/>
        </w:tc>
      </w:tr>
    </w:tbl>
    <w:p>
      <w:r>
        <w:pict>
          <v:rect style="width:0;height:1.5pt" o:hralign="center" o:hrstd="t" o:hr="t"/>
        </w:pict>
      </w:r>
    </w:p>
    <w:bookmarkEnd w:id="83"/>
    <w:bookmarkStart w:id="88" w:name="вопрос-12.-эквивалентные-команды-ls"/>
    <w:p>
      <w:pPr>
        <w:pStyle w:val="Heading2"/>
      </w:pPr>
      <w:r>
        <w:t xml:space="preserve">2.12 Вопрос 12. Эквивалентные команды ls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команды делают то же самое, что ls -A –human-readable -l /some/directory?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ls -lAh /some/directory</w:t>
      </w:r>
      <w:r>
        <w:t xml:space="preserve"> </w:t>
      </w:r>
      <w:r>
        <w:t xml:space="preserve">- ls –human-readable -A -l /some/directory</w:t>
      </w:r>
      <w:r>
        <w:t xml:space="preserve"> </w:t>
      </w:r>
      <w:r>
        <w:t xml:space="preserve">- ls –almost-all –human-readable -l /some/directory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У всех этих команд одни и те же опции: -A (почти всё, кроме . и ..), -l (подробно), -h (размеры в удобном виде). Порядок опций не важен.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4"/>
          <w:p>
            <w:pPr>
              <w:pStyle w:val="Compact"/>
              <w:jc w:val="center"/>
            </w:pPr>
            <w:r>
              <w:drawing>
                <wp:inline>
                  <wp:extent cx="3733800" cy="258828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8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12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bookmarkEnd w:id="88"/>
    <w:bookmarkStart w:id="93" w:name="Xeba63fad613f4fdd858cf8ddc3317e1754b5d7d"/>
    <w:p>
      <w:pPr>
        <w:pStyle w:val="Heading2"/>
      </w:pPr>
      <w:r>
        <w:t xml:space="preserve">2.13 Вопрос 13. Показать содержимое Downloads из Documents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Я нахожусь в /home/bi/Documents. Какая команда покажет содержимое /home/bi/Downloads?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ls /home/bi/Downloads</w:t>
      </w:r>
      <w:r>
        <w:t xml:space="preserve"> </w:t>
      </w:r>
      <w:r>
        <w:t xml:space="preserve">- ls ~/Downloads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Тильда (~) заменяет путь к домашней папке. Оба варианта ведут в одно место.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3733800" cy="278190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13</w:t>
            </w:r>
          </w:p>
          <w:bookmarkEnd w:id="92"/>
        </w:tc>
      </w:tr>
    </w:tbl>
    <w:p>
      <w:r>
        <w:pict>
          <v:rect style="width:0;height:1.5pt" o:hralign="center" o:hrstd="t" o:hr="t"/>
        </w:pict>
      </w:r>
    </w:p>
    <w:bookmarkEnd w:id="93"/>
    <w:bookmarkStart w:id="98" w:name="вопрос-14.-команда-для-удаления-папок"/>
    <w:p>
      <w:pPr>
        <w:pStyle w:val="Heading2"/>
      </w:pPr>
      <w:r>
        <w:t xml:space="preserve">2.14 Вопрос 14. Команда для удаления папок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команда удаляет директории?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rm -r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Опция -r (recursive) нужна, чтобы удалить папку вместе со всем, что внутри.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6"/>
          <w:p>
            <w:pPr>
              <w:pStyle w:val="Compact"/>
              <w:jc w:val="center"/>
            </w:pPr>
            <w:r>
              <w:drawing>
                <wp:inline>
                  <wp:extent cx="3733800" cy="209964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Вопрос 14</w:t>
            </w:r>
          </w:p>
          <w:bookmarkEnd w:id="97"/>
        </w:tc>
      </w:tr>
    </w:tbl>
    <w:p>
      <w:r>
        <w:pict>
          <v:rect style="width:0;height:1.5pt" o:hralign="center" o:hrstd="t" o:hr="t"/>
        </w:pict>
      </w:r>
    </w:p>
    <w:bookmarkEnd w:id="98"/>
    <w:bookmarkStart w:id="103" w:name="вопрос-15.-firefox-и-exit"/>
    <w:p>
      <w:pPr>
        <w:pStyle w:val="Heading2"/>
      </w:pPr>
      <w:r>
        <w:t xml:space="preserve">2.15 Вопрос 15. Firefox и exit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будет, если запустить firefox, а потом написать exit?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Терминал закроется, Firefox останется работать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Firefox запустился из терминала, но при exit завершается только терминал, а браузер продолжает висеть.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7"/>
          <w:p>
            <w:pPr>
              <w:pStyle w:val="Compact"/>
              <w:jc w:val="center"/>
            </w:pPr>
            <w:r>
              <w:drawing>
                <wp:inline>
                  <wp:extent cx="3733800" cy="15849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4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Вопрос 15</w:t>
            </w:r>
          </w:p>
          <w:bookmarkEnd w:id="102"/>
        </w:tc>
      </w:tr>
    </w:tbl>
    <w:p>
      <w:r>
        <w:pict>
          <v:rect style="width:0;height:1.5pt" o:hralign="center" o:hrstd="t" o:hr="t"/>
        </w:pict>
      </w:r>
    </w:p>
    <w:bookmarkEnd w:id="103"/>
    <w:bookmarkStart w:id="108" w:name="вопрос-16.-что-делает"/>
    <w:p>
      <w:pPr>
        <w:pStyle w:val="Heading2"/>
      </w:pPr>
      <w:r>
        <w:t xml:space="preserve">2.16 Вопрос 16. Что делает &amp;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Чему равносилен запуск программы с &amp;?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Запуск, потом Ctrl+Z, потом bg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&amp; сразу запускает программу в фоне. Если вручную — запускаешь, приостанавливаешь (Ctrl+Z) и отправляешь в фон (bg).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8"/>
          <w:p>
            <w:pPr>
              <w:pStyle w:val="Compact"/>
              <w:jc w:val="center"/>
            </w:pPr>
            <w:r>
              <w:drawing>
                <wp:inline>
                  <wp:extent cx="3733800" cy="2480631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Вопрос 16</w:t>
            </w:r>
          </w:p>
          <w:bookmarkEnd w:id="107"/>
        </w:tc>
      </w:tr>
    </w:tbl>
    <w:p>
      <w:r>
        <w:pict>
          <v:rect style="width:0;height:1.5pt" o:hralign="center" o:hrstd="t" o:hr="t"/>
        </w:pict>
      </w:r>
    </w:p>
    <w:bookmarkEnd w:id="108"/>
    <w:bookmarkStart w:id="117" w:name="Xf945eefabcdb2e59179cbb51483b11ff5869206"/>
    <w:p>
      <w:pPr>
        <w:pStyle w:val="Heading2"/>
      </w:pPr>
      <w:r>
        <w:t xml:space="preserve">2.17 Вопрос 17. Запуск программы из скачанного файла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Скачайте файл, сделайте исполняемым, запустите и вставьте вывод в форму.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2026-05-15 21:38:39</w:t>
      </w:r>
      <w:r>
        <w:t xml:space="preserve"> </w:t>
      </w:r>
      <w:r>
        <w:t xml:space="preserve">Control sum: 957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скачала файл, дала права на выполнение (chmod +x), запустила — программа выдала дату и контрольную сумму.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19"/>
          <w:p>
            <w:pPr>
              <w:pStyle w:val="Compact"/>
              <w:jc w:val="center"/>
            </w:pPr>
            <w:r>
              <w:drawing>
                <wp:inline>
                  <wp:extent cx="3733800" cy="153152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1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Вопрос 17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0"/>
          <w:p>
            <w:pPr>
              <w:pStyle w:val="Compact"/>
              <w:jc w:val="center"/>
            </w:pPr>
            <w:r>
              <w:drawing>
                <wp:inline>
                  <wp:extent cx="3733800" cy="296728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7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Программа</w:t>
            </w:r>
          </w:p>
          <w:bookmarkEnd w:id="116"/>
        </w:tc>
      </w:tr>
    </w:tbl>
    <w:p>
      <w:r>
        <w:pict>
          <v:rect style="width:0;height:1.5pt" o:hralign="center" o:hrstd="t" o:hr="t"/>
        </w:pict>
      </w:r>
    </w:p>
    <w:bookmarkEnd w:id="117"/>
    <w:bookmarkStart w:id="122" w:name="вопрос-18.-куда-выводится-stderr"/>
    <w:p>
      <w:pPr>
        <w:pStyle w:val="Heading2"/>
      </w:pPr>
      <w:r>
        <w:t xml:space="preserve">2.18 Вопрос 18. Куда выводится stderr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Куда по умолчанию идут сообщения об ошибках?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На экран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stderr по умолчанию выводится на экран, как и обычный вывод. Чтобы перенаправить, нужно 2&gt; или 2&gt;&gt;.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1"/>
          <w:p>
            <w:pPr>
              <w:pStyle w:val="Compact"/>
              <w:jc w:val="center"/>
            </w:pPr>
            <w:r>
              <w:drawing>
                <wp:inline>
                  <wp:extent cx="3733800" cy="2115307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Вопрос 18</w:t>
            </w:r>
          </w:p>
          <w:bookmarkEnd w:id="121"/>
        </w:tc>
      </w:tr>
    </w:tbl>
    <w:p>
      <w:r>
        <w:pict>
          <v:rect style="width:0;height:1.5pt" o:hralign="center" o:hrstd="t" o:hr="t"/>
        </w:pict>
      </w:r>
    </w:p>
    <w:bookmarkEnd w:id="122"/>
    <w:bookmarkStart w:id="127" w:name="вопрос-19.-записать-ошибки-в-файл"/>
    <w:p>
      <w:pPr>
        <w:pStyle w:val="Heading2"/>
      </w:pPr>
      <w:r>
        <w:t xml:space="preserve">2.19 Вопрос 19. Записать ошибки в файл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команды создадут file.txt и запишут туда ошибки программы program?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program 2&gt; file.txt</w:t>
      </w:r>
      <w:r>
        <w:t xml:space="preserve"> </w:t>
      </w:r>
      <w:r>
        <w:t xml:space="preserve">- program 2&gt;&gt; file.txt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2&gt; перенаправляет stderr в файл (перезапись), 2&gt;&gt; — добавляет в конец. Другие варианты не работают.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2"/>
          <w:p>
            <w:pPr>
              <w:pStyle w:val="Compact"/>
              <w:jc w:val="center"/>
            </w:pPr>
            <w:r>
              <w:drawing>
                <wp:inline>
                  <wp:extent cx="3733800" cy="191495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Вопрос 19</w:t>
            </w:r>
          </w:p>
          <w:bookmarkEnd w:id="126"/>
        </w:tc>
      </w:tr>
    </w:tbl>
    <w:p>
      <w:r>
        <w:pict>
          <v:rect style="width:0;height:1.5pt" o:hralign="center" o:hrstd="t" o:hr="t"/>
        </w:pict>
      </w:r>
    </w:p>
    <w:bookmarkEnd w:id="127"/>
    <w:bookmarkStart w:id="132" w:name="вопрос-20.-ошибки-в-конвейере"/>
    <w:p>
      <w:pPr>
        <w:pStyle w:val="Heading2"/>
      </w:pPr>
      <w:r>
        <w:t xml:space="preserve">2.20 Вопрос 20. Ошибки в конвейере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Куда деваются сообщения об ошибках, если программы соединены через | (pipe)?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Выводятся на экран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По конвейеру передаётся только stdout, а stderr идёт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3"/>
          <w:p>
            <w:pPr>
              <w:pStyle w:val="Compact"/>
              <w:jc w:val="center"/>
            </w:pPr>
            <w:r>
              <w:drawing>
                <wp:inline>
                  <wp:extent cx="3733800" cy="1754779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4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Вопрос 20</w:t>
            </w:r>
          </w:p>
          <w:bookmarkEnd w:id="131"/>
        </w:tc>
      </w:tr>
    </w:tbl>
    <w:p>
      <w:r>
        <w:pict>
          <v:rect style="width:0;height:1.5pt" o:hralign="center" o:hrstd="t" o:hr="t"/>
        </w:pict>
      </w:r>
    </w:p>
    <w:bookmarkEnd w:id="132"/>
    <w:bookmarkStart w:id="137" w:name="вопрос-21.-путь-к-скачанной-картинке"/>
    <w:p>
      <w:pPr>
        <w:pStyle w:val="Heading2"/>
      </w:pPr>
      <w:r>
        <w:t xml:space="preserve">2.21 Вопрос 21. Путь к скачанной картинке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Где окажется картинка после команд cd /home/alex/ и wget -P /home/alex/Pictures -O 1.jpg http://example.com/example.jpg?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/home/alex/Pictures/1.jpg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-P задаёт папку, -O задаёт имя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4"/>
          <w:p>
            <w:pPr>
              <w:pStyle w:val="Compact"/>
              <w:jc w:val="center"/>
            </w:pPr>
            <w:r>
              <w:drawing>
                <wp:inline>
                  <wp:extent cx="3733800" cy="2125527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5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Вопрос 21</w:t>
            </w:r>
          </w:p>
          <w:bookmarkEnd w:id="136"/>
        </w:tc>
      </w:tr>
    </w:tbl>
    <w:p>
      <w:r>
        <w:pict>
          <v:rect style="width:0;height:1.5pt" o:hralign="center" o:hrstd="t" o:hr="t"/>
        </w:pict>
      </w:r>
    </w:p>
    <w:bookmarkEnd w:id="137"/>
    <w:bookmarkStart w:id="142" w:name="вопрос-22.-тихий-wget"/>
    <w:p>
      <w:pPr>
        <w:pStyle w:val="Heading2"/>
      </w:pPr>
      <w:r>
        <w:t xml:space="preserve">2.22 Вопрос 22. Тихий wget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Какая опция wget отключает все сообщения?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-q или –quiet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-q (quiet) подавляет вывод. -v и -nv наоборот — делают вывод подробнее.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25"/>
          <w:p>
            <w:pPr>
              <w:pStyle w:val="Compact"/>
              <w:jc w:val="center"/>
            </w:pPr>
            <w:r>
              <w:drawing>
                <wp:inline>
                  <wp:extent cx="3733800" cy="1662856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2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Вопрос 22</w:t>
            </w:r>
          </w:p>
          <w:bookmarkEnd w:id="141"/>
        </w:tc>
      </w:tr>
    </w:tbl>
    <w:p>
      <w:r>
        <w:pict>
          <v:rect style="width:0;height:1.5pt" o:hralign="center" o:hrstd="t" o:hr="t"/>
        </w:pict>
      </w:r>
    </w:p>
    <w:bookmarkEnd w:id="142"/>
    <w:bookmarkStart w:id="147" w:name="вопрос-23.-wget--r--l-1--a-jpg"/>
    <w:p>
      <w:pPr>
        <w:pStyle w:val="Heading2"/>
      </w:pPr>
      <w:r>
        <w:t xml:space="preserve">2.23 Вопрос 23. wget -r -l 1 -A jpg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файлы скачаются при wget -r -l 1 -A jpg?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Только jpg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-A jpg ограничивает загрузку файлами с расширением jpg. HTML и png не качаются.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26"/>
          <w:p>
            <w:pPr>
              <w:pStyle w:val="Compact"/>
              <w:jc w:val="center"/>
            </w:pPr>
            <w:r>
              <w:drawing>
                <wp:inline>
                  <wp:extent cx="3733800" cy="213098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0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Вопрос 23</w:t>
            </w:r>
          </w:p>
          <w:bookmarkEnd w:id="146"/>
        </w:tc>
      </w:tr>
    </w:tbl>
    <w:p>
      <w:r>
        <w:pict>
          <v:rect style="width:0;height:1.5pt" o:hralign="center" o:hrstd="t" o:hr="t"/>
        </w:pict>
      </w:r>
    </w:p>
    <w:bookmarkEnd w:id="147"/>
    <w:bookmarkStart w:id="152" w:name="вопрос-24.-отличие-gzip-от-zip"/>
    <w:p>
      <w:pPr>
        <w:pStyle w:val="Heading2"/>
      </w:pPr>
      <w:r>
        <w:t xml:space="preserve">2.24 Вопрос 24. Отличие gzip от zip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Чем отличаются gzip и zip (без дополнительных опций)?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gzip удаляет архив после распаковки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Когда распаковываешь gzip, исходный .gz файл исчезает. zip этого не делает.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27"/>
          <w:p>
            <w:pPr>
              <w:pStyle w:val="Compact"/>
              <w:jc w:val="center"/>
            </w:pPr>
            <w:r>
              <w:drawing>
                <wp:inline>
                  <wp:extent cx="3733800" cy="1575905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5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Вопрос 24</w:t>
            </w:r>
          </w:p>
          <w:bookmarkEnd w:id="151"/>
        </w:tc>
      </w:tr>
    </w:tbl>
    <w:p>
      <w:r>
        <w:pict>
          <v:rect style="width:0;height:1.5pt" o:hralign="center" o:hrstd="t" o:hr="t"/>
        </w:pict>
      </w:r>
    </w:p>
    <w:bookmarkEnd w:id="152"/>
    <w:bookmarkStart w:id="157" w:name="X638e34dd04d724d657c20a7324d6a7bf668e5f9"/>
    <w:p>
      <w:pPr>
        <w:pStyle w:val="Heading2"/>
      </w:pPr>
      <w:r>
        <w:t xml:space="preserve">2.25 Вопрос 25. Какие архиваторы работают с папками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архиваторы могут упаковать целую папку?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zip, tar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gzip сжимает только один файл. А zip и tar работают с папками напрямую.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28"/>
          <w:p>
            <w:pPr>
              <w:pStyle w:val="Compact"/>
              <w:jc w:val="center"/>
            </w:pPr>
            <w:r>
              <w:drawing>
                <wp:inline>
                  <wp:extent cx="3733800" cy="1807595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7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Вопрос 25</w:t>
            </w:r>
          </w:p>
          <w:bookmarkEnd w:id="156"/>
        </w:tc>
      </w:tr>
    </w:tbl>
    <w:p>
      <w:r>
        <w:pict>
          <v:rect style="width:0;height:1.5pt" o:hralign="center" o:hrstd="t" o:hr="t"/>
        </w:pict>
      </w:r>
    </w:p>
    <w:bookmarkEnd w:id="157"/>
    <w:bookmarkStart w:id="162" w:name="вопрос-26.-опции-tar-для-bz2"/>
    <w:p>
      <w:pPr>
        <w:pStyle w:val="Heading2"/>
      </w:pPr>
      <w:r>
        <w:t xml:space="preserve">2.26 Вопрос 26. Опции tar для bz2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опции tar нужны, чтобы сделать архив my_archive.tar.bz2?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-cjf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-c — создать архив, -j — сжать bzip2, -f — имя файла. -x распаковывает, -z для gzip, -t для просмотра.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29"/>
          <w:p>
            <w:pPr>
              <w:pStyle w:val="Compact"/>
              <w:jc w:val="center"/>
            </w:pPr>
            <w:r>
              <w:drawing>
                <wp:inline>
                  <wp:extent cx="3733800" cy="1866899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Вопрос 26</w:t>
            </w:r>
          </w:p>
          <w:bookmarkEnd w:id="161"/>
        </w:tc>
      </w:tr>
    </w:tbl>
    <w:p>
      <w:r>
        <w:pict>
          <v:rect style="width:0;height:1.5pt" o:hralign="center" o:hrstd="t" o:hr="t"/>
        </w:pict>
      </w:r>
    </w:p>
    <w:bookmarkEnd w:id="162"/>
    <w:bookmarkStart w:id="167" w:name="Xdda32406b4a427bfde551a0f67389392e64b812"/>
    <w:p>
      <w:pPr>
        <w:pStyle w:val="Heading2"/>
      </w:pPr>
      <w:r>
        <w:t xml:space="preserve">2.27 Вопрос 27. Маски find, которые НЕ найдут Alexey.jpeg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маски НЕ найдут файл Alexey.jpeg?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..?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t xml:space="preserve">jpg</w:t>
      </w:r>
      <w:r>
        <w:t xml:space="preserve"> </w:t>
      </w:r>
      <w:r>
        <w:t xml:space="preserve">- alexey.*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rPr>
          <w:i/>
          <w:iCs/>
        </w:rPr>
        <w:t xml:space="preserve">..? — ищет файлы, где перед последним символом две точки (не подходит).</w:t>
      </w:r>
      <w:r>
        <w:rPr>
          <w:i/>
          <w:iCs/>
        </w:rPr>
        <w:t xml:space="preserve"> </w:t>
      </w:r>
      <w:r>
        <w:t xml:space="preserve">jpg — ищет .jpg, а нужно .jpeg. alexey.* — имя с маленькой буквы, а в файле с большой.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0"/>
          <w:p>
            <w:pPr>
              <w:pStyle w:val="Compact"/>
              <w:jc w:val="center"/>
            </w:pPr>
            <w:r>
              <w:drawing>
                <wp:inline>
                  <wp:extent cx="3733800" cy="232840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8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Вопрос 27</w:t>
            </w:r>
          </w:p>
          <w:bookmarkEnd w:id="166"/>
        </w:tc>
      </w:tr>
    </w:tbl>
    <w:p>
      <w:r>
        <w:pict>
          <v:rect style="width:0;height:1.5pt" o:hralign="center" o:hrstd="t" o:hr="t"/>
        </w:pict>
      </w:r>
    </w:p>
    <w:bookmarkEnd w:id="167"/>
    <w:bookmarkStart w:id="172" w:name="вопрос-28.-grep-world"/>
    <w:p>
      <w:pPr>
        <w:pStyle w:val="Heading2"/>
      </w:pPr>
      <w:r>
        <w:t xml:space="preserve">2.28 Вопрос 28. grep</w:t>
      </w:r>
      <w:r>
        <w:t xml:space="preserve"> </w:t>
      </w:r>
      <w:r>
        <w:t xml:space="preserve">“world”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строки выведет grep</w:t>
      </w:r>
      <w:r>
        <w:t xml:space="preserve"> </w:t>
      </w:r>
      <w:r>
        <w:t xml:space="preserve">“world”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world</w:t>
      </w:r>
      <w:r>
        <w:t xml:space="preserve"> </w:t>
      </w:r>
      <w:r>
        <w:t xml:space="preserve">- The beautiful-world is not enough</w:t>
      </w:r>
      <w:r>
        <w:t xml:space="preserve"> </w:t>
      </w:r>
      <w:r>
        <w:t xml:space="preserve">- The world is not enough</w:t>
      </w:r>
      <w:r>
        <w:t xml:space="preserve"> </w:t>
      </w:r>
      <w:r>
        <w:t xml:space="preserve">- The beautifulworld is not enough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grep ищет точное вхождение</w:t>
      </w:r>
      <w:r>
        <w:t xml:space="preserve"> </w:t>
      </w:r>
      <w:r>
        <w:t xml:space="preserve">“world”</w:t>
      </w:r>
      <w:r>
        <w:t xml:space="preserve">. Регистр важен, так что World (с большой буквы) не подходит. Слова с дефисом или слитные — подходят, если внутри есть</w:t>
      </w:r>
      <w:r>
        <w:t xml:space="preserve"> </w:t>
      </w:r>
      <w:r>
        <w:t xml:space="preserve">“world”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1"/>
          <w:p>
            <w:pPr>
              <w:pStyle w:val="Compact"/>
              <w:jc w:val="center"/>
            </w:pPr>
            <w:r>
              <w:drawing>
                <wp:inline>
                  <wp:extent cx="3733800" cy="1979449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9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Вопрос 28</w:t>
            </w:r>
          </w:p>
          <w:bookmarkEnd w:id="171"/>
        </w:tc>
      </w:tr>
    </w:tbl>
    <w:p>
      <w:r>
        <w:pict>
          <v:rect style="width:0;height:1.5pt" o:hralign="center" o:hrstd="t" o:hr="t"/>
        </w:pict>
      </w:r>
    </w:p>
    <w:bookmarkEnd w:id="172"/>
    <w:bookmarkStart w:id="181" w:name="вопрос-29.-поиск-love-у-шекспира"/>
    <w:p>
      <w:pPr>
        <w:pStyle w:val="Heading2"/>
      </w:pPr>
      <w:r>
        <w:t xml:space="preserve">2.29 Вопрос 29. Поиск</w:t>
      </w:r>
      <w:r>
        <w:t xml:space="preserve"> </w:t>
      </w:r>
      <w:r>
        <w:t xml:space="preserve">“love”</w:t>
      </w:r>
      <w:r>
        <w:t xml:space="preserve"> </w:t>
      </w:r>
      <w:r>
        <w:t xml:space="preserve">у Шекспира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Найдите все строки со словом</w:t>
      </w:r>
      <w:r>
        <w:t xml:space="preserve"> </w:t>
      </w:r>
      <w:r>
        <w:t xml:space="preserve">“love”</w:t>
      </w:r>
      <w:r>
        <w:t xml:space="preserve"> </w:t>
      </w:r>
      <w:r>
        <w:t xml:space="preserve">в произведениях Шекспира и сохраните в файл.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Файл love_lines.txt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скачала архив, распаковала, зашла в папку и выполнила grep -h</w:t>
      </w:r>
      <w:r>
        <w:t xml:space="preserve"> </w:t>
      </w:r>
      <w:r>
        <w:t xml:space="preserve">“love”</w:t>
      </w:r>
      <w:r>
        <w:t xml:space="preserve"> </w:t>
      </w:r>
      <w:r>
        <w:t xml:space="preserve">*.txt &gt; love_lines.txt. Получился файл со всеми строчками, где есть love.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2"/>
          <w:p>
            <w:pPr>
              <w:pStyle w:val="Compact"/>
              <w:jc w:val="center"/>
            </w:pPr>
            <w:r>
              <w:drawing>
                <wp:inline>
                  <wp:extent cx="3733800" cy="1550569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0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Вопрос 29</w:t>
            </w:r>
          </w:p>
          <w:bookmarkEnd w:id="1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3"/>
          <w:p>
            <w:pPr>
              <w:pStyle w:val="Compact"/>
              <w:jc w:val="center"/>
            </w:pPr>
            <w:r>
              <w:drawing>
                <wp:inline>
                  <wp:extent cx="3733800" cy="341376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3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Вопрос 29 — содержимое</w:t>
            </w:r>
          </w:p>
          <w:bookmarkEnd w:id="180"/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вопрос-30.-tmux-разделение-вкладок"/>
    <w:p>
      <w:pPr>
        <w:pStyle w:val="Heading2"/>
      </w:pPr>
      <w:r>
        <w:t xml:space="preserve">2.30 Вопрос 30. tmux: разделение вкладок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Какие утверждения о разделении вкладок в tmux верны?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Вкладку можно разделять и горизонтально, и вертикально, и много раз</w:t>
      </w:r>
      <w:r>
        <w:t xml:space="preserve"> </w:t>
      </w:r>
      <w:r>
        <w:t xml:space="preserve">- Разделение работает только в текущей вкладке</w:t>
      </w:r>
      <w:r>
        <w:t xml:space="preserve"> </w:t>
      </w:r>
      <w:r>
        <w:t xml:space="preserve">- Закрыть часть вкладки можно через Ctrl+B и x</w:t>
      </w:r>
      <w:r>
        <w:t xml:space="preserve"> </w:t>
      </w:r>
      <w:r>
        <w:t xml:space="preserve">- Если написать exit в одной из частей, закроется вся вкладка</w:t>
      </w:r>
    </w:p>
    <w:p>
      <w:pPr>
        <w:pStyle w:val="BodyText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Я попробовала в tmux: Ctrl+B ” — разделяет по горизонтали, Ctrl+B % — по вертикали. Перемещаться между частями — Ctrl+B и стрелки. Ctrl+B x закрывает текущую панель. Если нажать exit в любой панели — закроется вся вкладка целиком.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Я прошла первый раздел курса</w:t>
      </w:r>
      <w:r>
        <w:t xml:space="preserve"> </w:t>
      </w:r>
      <w:r>
        <w:t xml:space="preserve">“Введение в Linux”</w:t>
      </w:r>
      <w:r>
        <w:t xml:space="preserve">. Научилась работать в командной строке, управлять процессами, перенаправлять вывод, архивировать файлы, скачивать через wget, искать файлы и текст (grep, find). Все задания сделала.</w:t>
      </w:r>
    </w:p>
    <w:bookmarkStart w:id="184" w:name="refs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26" Target="media/rId26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3" Target="media/rId153.png" /><Relationship Type="http://schemas.openxmlformats.org/officeDocument/2006/relationships/image" Id="rId158" Target="media/rId158.png" /><Relationship Type="http://schemas.openxmlformats.org/officeDocument/2006/relationships/image" Id="rId31" Target="media/rId31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курсу «Введение в Linux»</dc:title>
  <dc:creator>Иванова Анастасия Сергеевна</dc:creator>
  <dc:language>ru-RU</dc:language>
  <cp:keywords/>
  <dcterms:created xsi:type="dcterms:W3CDTF">2026-05-16T14:25:23Z</dcterms:created>
  <dcterms:modified xsi:type="dcterms:W3CDTF">2026-05-16T14:25:23Z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Раздел 1</vt:lpwstr>
  </property>
  <property fmtid="{D5CDD505-2E9C-101B-9397-08002B2CF9AE}" pid="16" name="toc-title">
    <vt:lpwstr>Содержание</vt:lpwstr>
  </property>
</Properties>
</file>