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10306" w14:textId="77777777" w:rsidR="006117E7" w:rsidRDefault="006117E7" w:rsidP="006117E7">
      <w:pPr>
        <w:jc w:val="center"/>
      </w:pPr>
      <w:r w:rsidRPr="006117E7">
        <w:rPr>
          <w:b/>
          <w:bCs/>
        </w:rPr>
        <w:t>CPSC 3600</w:t>
      </w:r>
      <w:r>
        <w:t xml:space="preserve"> section 001 Quiz #1</w:t>
      </w:r>
    </w:p>
    <w:p w14:paraId="078DB12F" w14:textId="77777777" w:rsidR="006117E7" w:rsidRDefault="006117E7" w:rsidP="006117E7">
      <w:pPr>
        <w:jc w:val="center"/>
      </w:pPr>
      <w:r>
        <w:t>Spring 2021</w:t>
      </w:r>
    </w:p>
    <w:p w14:paraId="61D30DCC" w14:textId="77777777" w:rsidR="006117E7" w:rsidRDefault="006117E7" w:rsidP="006117E7">
      <w:pPr>
        <w:jc w:val="center"/>
      </w:pPr>
      <w:r>
        <w:t>Last update: 1/27/2021</w:t>
      </w:r>
    </w:p>
    <w:p w14:paraId="78C52E03" w14:textId="77777777" w:rsidR="006117E7" w:rsidRPr="006117E7" w:rsidRDefault="006117E7" w:rsidP="006117E7">
      <w:pPr>
        <w:jc w:val="center"/>
        <w:rPr>
          <w:b/>
          <w:bCs/>
        </w:rPr>
      </w:pPr>
      <w:r w:rsidRPr="006117E7">
        <w:rPr>
          <w:b/>
          <w:bCs/>
        </w:rPr>
        <w:t>Take home quiz…you can use the book, your laptop, or any material. But you must</w:t>
      </w:r>
    </w:p>
    <w:p w14:paraId="3F83204D" w14:textId="77777777" w:rsidR="006117E7" w:rsidRDefault="006117E7" w:rsidP="006117E7">
      <w:pPr>
        <w:jc w:val="center"/>
      </w:pPr>
      <w:r w:rsidRPr="006117E7">
        <w:rPr>
          <w:b/>
          <w:bCs/>
        </w:rPr>
        <w:t>complete this individually.</w:t>
      </w:r>
    </w:p>
    <w:p w14:paraId="247B0384" w14:textId="11CD2F3A" w:rsidR="006117E7" w:rsidRPr="006117E7" w:rsidRDefault="006117E7" w:rsidP="006117E7">
      <w:pPr>
        <w:rPr>
          <w:b/>
          <w:bCs/>
        </w:rPr>
      </w:pPr>
      <w:r>
        <w:t xml:space="preserve">Name: </w:t>
      </w:r>
      <w:r>
        <w:rPr>
          <w:b/>
          <w:bCs/>
        </w:rPr>
        <w:t>Anthony Jones</w:t>
      </w:r>
    </w:p>
    <w:p w14:paraId="1E4294C1" w14:textId="77777777" w:rsidR="006117E7" w:rsidRDefault="006117E7" w:rsidP="006117E7">
      <w:r>
        <w:t>Q1 After the following code runs, what is the value of *a, *b and c[0] displayed by the</w:t>
      </w:r>
    </w:p>
    <w:p w14:paraId="7B51739F" w14:textId="77777777" w:rsidR="006117E7" w:rsidRDefault="006117E7" w:rsidP="006117E7">
      <w:r>
        <w:t>printf ?</w:t>
      </w:r>
    </w:p>
    <w:p w14:paraId="7ECD8DD9" w14:textId="77777777" w:rsidR="006117E7" w:rsidRDefault="006117E7" w:rsidP="006117E7">
      <w:r>
        <w:t>char c[8] ="1234567";</w:t>
      </w:r>
    </w:p>
    <w:p w14:paraId="2EC7BE09" w14:textId="77777777" w:rsidR="006117E7" w:rsidRDefault="006117E7" w:rsidP="006117E7">
      <w:r>
        <w:t>char *a=NULL;</w:t>
      </w:r>
    </w:p>
    <w:p w14:paraId="3FD23104" w14:textId="77777777" w:rsidR="006117E7" w:rsidRDefault="006117E7" w:rsidP="006117E7">
      <w:r>
        <w:t>char *b=NULL;</w:t>
      </w:r>
    </w:p>
    <w:p w14:paraId="7DAF46CF" w14:textId="77777777" w:rsidR="006117E7" w:rsidRDefault="006117E7" w:rsidP="006117E7">
      <w:r>
        <w:t>b=&amp;c[5];</w:t>
      </w:r>
    </w:p>
    <w:p w14:paraId="483C63AB" w14:textId="77777777" w:rsidR="006117E7" w:rsidRDefault="006117E7" w:rsidP="006117E7">
      <w:r>
        <w:t>a=++b;</w:t>
      </w:r>
    </w:p>
    <w:p w14:paraId="4FC86353" w14:textId="5C94D513" w:rsidR="006117E7" w:rsidRDefault="006117E7" w:rsidP="006117E7">
      <w:r>
        <w:t>printf("\nquiz1: a:%c; b:%c; c[0]:%c\n",*a,*b,</w:t>
      </w:r>
      <w:r w:rsidR="00602B7C">
        <w:t xml:space="preserve"> </w:t>
      </w:r>
      <w:r>
        <w:t>c[0]);</w:t>
      </w:r>
    </w:p>
    <w:p w14:paraId="28520797" w14:textId="50680836" w:rsidR="006117E7" w:rsidRPr="003C72BC" w:rsidRDefault="006117E7" w:rsidP="006117E7">
      <w:pPr>
        <w:rPr>
          <w:b/>
          <w:bCs/>
        </w:rPr>
      </w:pPr>
    </w:p>
    <w:p w14:paraId="420FDF60" w14:textId="6C179C2B" w:rsidR="006117E7" w:rsidRPr="003C72BC" w:rsidRDefault="006117E7" w:rsidP="006117E7">
      <w:pPr>
        <w:rPr>
          <w:b/>
          <w:bCs/>
          <w:highlight w:val="lightGray"/>
        </w:rPr>
      </w:pPr>
      <w:r w:rsidRPr="003C72BC">
        <w:rPr>
          <w:b/>
          <w:bCs/>
          <w:highlight w:val="lightGray"/>
        </w:rPr>
        <w:t>*a:</w:t>
      </w:r>
      <w:r w:rsidRPr="003C72BC">
        <w:rPr>
          <w:b/>
          <w:bCs/>
          <w:highlight w:val="lightGray"/>
        </w:rPr>
        <w:tab/>
        <w:t>7</w:t>
      </w:r>
      <w:r w:rsidR="00602B7C" w:rsidRPr="003C72BC">
        <w:rPr>
          <w:b/>
          <w:bCs/>
          <w:highlight w:val="lightGray"/>
        </w:rPr>
        <w:tab/>
      </w:r>
      <w:r w:rsidR="00602B7C" w:rsidRPr="003C72BC">
        <w:rPr>
          <w:b/>
          <w:bCs/>
          <w:highlight w:val="lightGray"/>
        </w:rPr>
        <w:tab/>
      </w:r>
      <w:r w:rsidR="00F64391" w:rsidRPr="003C72BC">
        <w:rPr>
          <w:b/>
          <w:bCs/>
          <w:highlight w:val="lightGray"/>
        </w:rPr>
        <w:t>*</w:t>
      </w:r>
      <w:r w:rsidR="002B7214" w:rsidRPr="003C72BC">
        <w:rPr>
          <w:b/>
          <w:bCs/>
          <w:highlight w:val="lightGray"/>
        </w:rPr>
        <w:t xml:space="preserve">a is set to NULL, then set to </w:t>
      </w:r>
      <w:r w:rsidR="00F64391" w:rsidRPr="003C72BC">
        <w:rPr>
          <w:b/>
          <w:bCs/>
          <w:highlight w:val="lightGray"/>
        </w:rPr>
        <w:t>*</w:t>
      </w:r>
      <w:r w:rsidR="002B7214" w:rsidRPr="003C72BC">
        <w:rPr>
          <w:b/>
          <w:bCs/>
          <w:highlight w:val="lightGray"/>
        </w:rPr>
        <w:t>( b+1 ), which is the index after b</w:t>
      </w:r>
      <w:r w:rsidR="00602B7C" w:rsidRPr="003C72BC">
        <w:rPr>
          <w:b/>
          <w:bCs/>
          <w:highlight w:val="lightGray"/>
        </w:rPr>
        <w:tab/>
      </w:r>
      <w:r w:rsidR="00602B7C" w:rsidRPr="003C72BC">
        <w:rPr>
          <w:b/>
          <w:bCs/>
          <w:highlight w:val="lightGray"/>
        </w:rPr>
        <w:tab/>
      </w:r>
    </w:p>
    <w:p w14:paraId="5C856071" w14:textId="735DE7BD" w:rsidR="006117E7" w:rsidRPr="003C72BC" w:rsidRDefault="006117E7" w:rsidP="006117E7">
      <w:pPr>
        <w:rPr>
          <w:b/>
          <w:bCs/>
          <w:highlight w:val="lightGray"/>
        </w:rPr>
      </w:pPr>
      <w:r w:rsidRPr="003C72BC">
        <w:rPr>
          <w:b/>
          <w:bCs/>
          <w:highlight w:val="lightGray"/>
        </w:rPr>
        <w:t>*b:</w:t>
      </w:r>
      <w:r w:rsidRPr="003C72BC">
        <w:rPr>
          <w:b/>
          <w:bCs/>
          <w:highlight w:val="lightGray"/>
        </w:rPr>
        <w:tab/>
        <w:t>7</w:t>
      </w:r>
      <w:r w:rsidR="00602B7C" w:rsidRPr="003C72BC">
        <w:rPr>
          <w:b/>
          <w:bCs/>
          <w:highlight w:val="lightGray"/>
        </w:rPr>
        <w:tab/>
      </w:r>
      <w:r w:rsidR="00602B7C" w:rsidRPr="003C72BC">
        <w:rPr>
          <w:b/>
          <w:bCs/>
          <w:highlight w:val="lightGray"/>
        </w:rPr>
        <w:tab/>
      </w:r>
      <w:r w:rsidR="00F64391" w:rsidRPr="003C72BC">
        <w:rPr>
          <w:b/>
          <w:bCs/>
          <w:highlight w:val="lightGray"/>
        </w:rPr>
        <w:t xml:space="preserve">*b is set to NULL, then incremented to *( b+1 ), which is the same as </w:t>
      </w:r>
      <w:r w:rsidR="00453694" w:rsidRPr="003C72BC">
        <w:rPr>
          <w:b/>
          <w:bCs/>
          <w:highlight w:val="lightGray"/>
        </w:rPr>
        <w:t>*</w:t>
      </w:r>
      <w:r w:rsidR="00F64391" w:rsidRPr="003C72BC">
        <w:rPr>
          <w:b/>
          <w:bCs/>
          <w:highlight w:val="lightGray"/>
        </w:rPr>
        <w:t>a</w:t>
      </w:r>
    </w:p>
    <w:p w14:paraId="29760068" w14:textId="3405D6F6" w:rsidR="006117E7" w:rsidRDefault="006117E7" w:rsidP="006117E7">
      <w:r w:rsidRPr="003C72BC">
        <w:rPr>
          <w:b/>
          <w:bCs/>
          <w:highlight w:val="lightGray"/>
        </w:rPr>
        <w:t>c[0]</w:t>
      </w:r>
      <w:r w:rsidRPr="003C72BC">
        <w:rPr>
          <w:b/>
          <w:bCs/>
          <w:highlight w:val="lightGray"/>
        </w:rPr>
        <w:tab/>
        <w:t>1</w:t>
      </w:r>
      <w:r w:rsidR="00602B7C" w:rsidRPr="003C72BC">
        <w:rPr>
          <w:b/>
          <w:bCs/>
          <w:highlight w:val="lightGray"/>
        </w:rPr>
        <w:tab/>
      </w:r>
      <w:r w:rsidR="00602B7C" w:rsidRPr="003C72BC">
        <w:rPr>
          <w:b/>
          <w:bCs/>
          <w:highlight w:val="lightGray"/>
        </w:rPr>
        <w:tab/>
      </w:r>
      <w:r w:rsidR="00453694" w:rsidRPr="003C72BC">
        <w:rPr>
          <w:b/>
          <w:bCs/>
          <w:highlight w:val="lightGray"/>
        </w:rPr>
        <w:t>c[0] is the same as *c, the first index of the array</w:t>
      </w:r>
      <w:r w:rsidR="003C7973" w:rsidRPr="003C72BC">
        <w:rPr>
          <w:b/>
          <w:bCs/>
          <w:highlight w:val="lightGray"/>
        </w:rPr>
        <w:t>, which is 1</w:t>
      </w:r>
      <w:r w:rsidR="003C7973" w:rsidRPr="003C72BC">
        <w:rPr>
          <w:b/>
          <w:bCs/>
          <w:highlight w:val="lightGray"/>
        </w:rPr>
        <w:tab/>
        <w:t xml:space="preserve"> </w:t>
      </w:r>
      <w:r w:rsidR="003C7973" w:rsidRPr="003C72BC">
        <w:rPr>
          <w:b/>
          <w:bCs/>
          <w:highlight w:val="lightGray"/>
        </w:rPr>
        <w:tab/>
      </w:r>
      <w:r w:rsidR="003C7973">
        <w:tab/>
      </w:r>
    </w:p>
    <w:p w14:paraId="5ABBB014" w14:textId="77777777" w:rsidR="006117E7" w:rsidRDefault="006117E7" w:rsidP="006117E7"/>
    <w:p w14:paraId="03684638" w14:textId="77777777" w:rsidR="00E31C59" w:rsidRDefault="00E31C59" w:rsidP="006117E7"/>
    <w:p w14:paraId="75A45CC5" w14:textId="77777777" w:rsidR="00E31C59" w:rsidRDefault="00E31C59" w:rsidP="006117E7"/>
    <w:p w14:paraId="206785F1" w14:textId="77777777" w:rsidR="00E31C59" w:rsidRDefault="00E31C59" w:rsidP="006117E7"/>
    <w:p w14:paraId="54DAD19E" w14:textId="77777777" w:rsidR="00E31C59" w:rsidRDefault="00E31C59" w:rsidP="006117E7"/>
    <w:p w14:paraId="016E5815" w14:textId="77777777" w:rsidR="00E31C59" w:rsidRDefault="00E31C59" w:rsidP="006117E7"/>
    <w:p w14:paraId="085BEDB8" w14:textId="77777777" w:rsidR="00E31C59" w:rsidRDefault="00E31C59" w:rsidP="006117E7"/>
    <w:p w14:paraId="341DB937" w14:textId="77777777" w:rsidR="00E31C59" w:rsidRDefault="00E31C59" w:rsidP="006117E7"/>
    <w:p w14:paraId="74B56248" w14:textId="77777777" w:rsidR="00E31C59" w:rsidRDefault="00E31C59" w:rsidP="006117E7"/>
    <w:p w14:paraId="21B60F3E" w14:textId="77777777" w:rsidR="00E31C59" w:rsidRDefault="00E31C59" w:rsidP="006117E7"/>
    <w:p w14:paraId="4C6EA8DF" w14:textId="77777777" w:rsidR="00E31C59" w:rsidRDefault="00E31C59" w:rsidP="006117E7"/>
    <w:p w14:paraId="55973693" w14:textId="6073902B" w:rsidR="006117E7" w:rsidRDefault="006117E7" w:rsidP="006117E7">
      <w:r>
        <w:lastRenderedPageBreak/>
        <w:t xml:space="preserve">Question 2 List the layers from the OSI </w:t>
      </w:r>
      <w:proofErr w:type="gramStart"/>
      <w:r>
        <w:t>seven layer</w:t>
      </w:r>
      <w:proofErr w:type="gramEnd"/>
      <w:r>
        <w:t xml:space="preserve"> network model that apply in a</w:t>
      </w:r>
    </w:p>
    <w:p w14:paraId="251593EC" w14:textId="6D5EC92D" w:rsidR="006117E7" w:rsidRDefault="006117E7" w:rsidP="006117E7">
      <w:r>
        <w:t>TCP/IP network. Provide a 1sentence summary of each layer in a TCP/IP context.</w:t>
      </w:r>
    </w:p>
    <w:p w14:paraId="75DCF5BA" w14:textId="77777777" w:rsidR="00763A45" w:rsidRDefault="00763A45" w:rsidP="006117E7"/>
    <w:p w14:paraId="6858C259" w14:textId="69FB7F62" w:rsidR="006117E7" w:rsidRDefault="0071497B" w:rsidP="006117E7">
      <w:r>
        <w:t>The seven layers of the OSI network model</w:t>
      </w:r>
      <w:r w:rsidR="00763A45">
        <w:t xml:space="preserve"> are </w:t>
      </w:r>
      <w:r w:rsidR="000633AC">
        <w:t>Physical, Datalink, Network, Transport, Session, Presentation, and Application.</w:t>
      </w:r>
      <w:r w:rsidR="005769E4">
        <w:t xml:space="preserve"> TCP/IP refers to the </w:t>
      </w:r>
      <w:r w:rsidR="00C40D6F">
        <w:t>number of protocols and standards that have been developed by IETF</w:t>
      </w:r>
      <w:r w:rsidR="00A326E3">
        <w:t>:</w:t>
      </w:r>
    </w:p>
    <w:p w14:paraId="7C5669A8" w14:textId="4537CD20" w:rsidR="000633AC" w:rsidRDefault="000633AC" w:rsidP="006117E7">
      <w:r w:rsidRPr="006A24E2">
        <w:rPr>
          <w:b/>
          <w:bCs/>
        </w:rPr>
        <w:t>Physical:</w:t>
      </w:r>
      <w:r w:rsidR="00A326E3">
        <w:t xml:space="preserve"> </w:t>
      </w:r>
      <w:r w:rsidR="00AB4792">
        <w:t xml:space="preserve">This deals with the </w:t>
      </w:r>
      <w:r w:rsidR="009B7742">
        <w:t xml:space="preserve">physical characteristics of </w:t>
      </w:r>
      <w:r w:rsidR="009E6058">
        <w:t xml:space="preserve">hardware in </w:t>
      </w:r>
      <w:r w:rsidR="009B7742">
        <w:t>networking. For example</w:t>
      </w:r>
      <w:r w:rsidR="009E6058">
        <w:t xml:space="preserve">, the physical layer of TCP/IP might specify what pin connectors are used </w:t>
      </w:r>
      <w:r w:rsidR="00F160C6">
        <w:t>for network cables.</w:t>
      </w:r>
    </w:p>
    <w:p w14:paraId="58AB7883" w14:textId="65A5E83B" w:rsidR="000633AC" w:rsidRDefault="000633AC" w:rsidP="006117E7">
      <w:r w:rsidRPr="006142C1">
        <w:rPr>
          <w:b/>
          <w:bCs/>
        </w:rPr>
        <w:t>Datalink:</w:t>
      </w:r>
      <w:r w:rsidR="006A24E2" w:rsidRPr="006142C1">
        <w:rPr>
          <w:b/>
          <w:bCs/>
        </w:rPr>
        <w:t xml:space="preserve"> </w:t>
      </w:r>
      <w:r w:rsidR="00E26C3B">
        <w:t xml:space="preserve">This helps to identify the specific protocols being used in a network system. The </w:t>
      </w:r>
      <w:r w:rsidR="00CF0277">
        <w:t>specifications might include characteristics for WAN</w:t>
      </w:r>
      <w:r w:rsidR="00135AF8">
        <w:t xml:space="preserve"> or LAN, or for some protocols like PPP (Point-to-Point) </w:t>
      </w:r>
      <w:r w:rsidR="006142C1">
        <w:t>framing.</w:t>
      </w:r>
    </w:p>
    <w:p w14:paraId="235F231F" w14:textId="53ED27A6" w:rsidR="000633AC" w:rsidRDefault="000633AC" w:rsidP="006117E7">
      <w:r w:rsidRPr="00596523">
        <w:rPr>
          <w:b/>
          <w:bCs/>
        </w:rPr>
        <w:t>Network:</w:t>
      </w:r>
      <w:r w:rsidR="006142C1">
        <w:t xml:space="preserve"> </w:t>
      </w:r>
      <w:r w:rsidR="00D761F4">
        <w:t xml:space="preserve">This accepts and delivers packets for the network. </w:t>
      </w:r>
      <w:r w:rsidR="00FA46BD">
        <w:t xml:space="preserve">This enables multiple data links to be combined into an internetwork, where </w:t>
      </w:r>
      <w:r w:rsidR="00EB70D3">
        <w:t>multiple computer networks are connected so that they can exchange information. Most of the protocols here are routing protocols.</w:t>
      </w:r>
    </w:p>
    <w:p w14:paraId="64E3DC8A" w14:textId="4619D595" w:rsidR="000633AC" w:rsidRDefault="000633AC" w:rsidP="006117E7">
      <w:r w:rsidRPr="00596523">
        <w:rPr>
          <w:b/>
          <w:bCs/>
        </w:rPr>
        <w:t>Transport:</w:t>
      </w:r>
      <w:r w:rsidR="009C7756">
        <w:t xml:space="preserve"> Responsible for </w:t>
      </w:r>
      <w:r w:rsidR="00F12751">
        <w:t xml:space="preserve">dealing with transport protocols when sending data from one computer to another in a data link connection. This facilitates </w:t>
      </w:r>
      <w:r w:rsidR="00596523">
        <w:t xml:space="preserve">communication and provides an error-free interface for the network, while also allowing for a stable connection. </w:t>
      </w:r>
    </w:p>
    <w:p w14:paraId="4F337B2B" w14:textId="2B88F893" w:rsidR="000633AC" w:rsidRDefault="000633AC" w:rsidP="006117E7">
      <w:r w:rsidRPr="00635057">
        <w:rPr>
          <w:b/>
          <w:bCs/>
        </w:rPr>
        <w:t>Session:</w:t>
      </w:r>
      <w:r w:rsidR="009F34D9">
        <w:t xml:space="preserve"> </w:t>
      </w:r>
      <w:r w:rsidR="00E9138B">
        <w:t xml:space="preserve">A session is a “persistent logical linking of two software application processes, to allow them to exchange data over a prolonged period of time.” Basically, this </w:t>
      </w:r>
      <w:r w:rsidR="006B5BA7">
        <w:t xml:space="preserve">layer deals with </w:t>
      </w:r>
      <w:r w:rsidR="00BA5B0D">
        <w:t xml:space="preserve">software application issues concerning setting up, managing, and ending sessions. </w:t>
      </w:r>
      <w:r w:rsidR="00635057">
        <w:t xml:space="preserve">This is often done through APIs, which are interfaces to manage these protocols. </w:t>
      </w:r>
      <w:r w:rsidR="00046E31">
        <w:t>(</w:t>
      </w:r>
      <w:hyperlink r:id="rId4" w:history="1">
        <w:r w:rsidR="00046E31" w:rsidRPr="00000C16">
          <w:rPr>
            <w:rStyle w:val="Hyperlink"/>
          </w:rPr>
          <w:t>http://www.tcpipguide.com/free/t_SessionLayerLayer5.htm</w:t>
        </w:r>
      </w:hyperlink>
      <w:r w:rsidR="00046E31">
        <w:t>)</w:t>
      </w:r>
    </w:p>
    <w:p w14:paraId="63E2BFB3" w14:textId="08A0C53C" w:rsidR="000633AC" w:rsidRDefault="000633AC" w:rsidP="006117E7">
      <w:r w:rsidRPr="00A54706">
        <w:rPr>
          <w:b/>
          <w:bCs/>
        </w:rPr>
        <w:t>Presentation:</w:t>
      </w:r>
      <w:r w:rsidR="0099101D">
        <w:t xml:space="preserve"> Deals with the presentation of data; specifically, protocols </w:t>
      </w:r>
      <w:r w:rsidR="006C3586">
        <w:t xml:space="preserve">pertaining </w:t>
      </w:r>
      <w:r w:rsidR="00C27A29">
        <w:t xml:space="preserve">to </w:t>
      </w:r>
      <w:r w:rsidR="00BA6EE4">
        <w:t>data that is viewed within a network between two computers.</w:t>
      </w:r>
      <w:r w:rsidR="0019341E">
        <w:t xml:space="preserve"> Sometimes data needs to be managed in a way such that another computer is presented with an altered version of that data. Encryption, Compression, and Translation are all good examples; encryption obviously encrypts data, meaning the receiving user will get a version of the data that limits their access. Compression is when information is </w:t>
      </w:r>
      <w:r w:rsidR="00084B06">
        <w:t xml:space="preserve">managed to fit in smaller file sizes, although usually decompression is required to properly access all the data. Translation is the process of </w:t>
      </w:r>
      <w:r w:rsidR="00A54706">
        <w:t>sharing information between different types of computers, like PCs and UNIX.</w:t>
      </w:r>
    </w:p>
    <w:p w14:paraId="07B5D5C2" w14:textId="4F275893" w:rsidR="000633AC" w:rsidRPr="00E31C59" w:rsidRDefault="000633AC" w:rsidP="006117E7">
      <w:r w:rsidRPr="00A54706">
        <w:rPr>
          <w:b/>
          <w:bCs/>
        </w:rPr>
        <w:t>Application:</w:t>
      </w:r>
      <w:r w:rsidR="00A54706">
        <w:rPr>
          <w:b/>
          <w:bCs/>
        </w:rPr>
        <w:t xml:space="preserve"> </w:t>
      </w:r>
      <w:r w:rsidR="00E31C59">
        <w:t xml:space="preserve">This layer provides interfaces and protocols </w:t>
      </w:r>
      <w:r w:rsidR="005B1D15">
        <w:t xml:space="preserve">needed by the users. This might include basic protocols like HTTP, the protocol for the web; or FTP, the protocol for transferring files between a client and a server. </w:t>
      </w:r>
      <w:r w:rsidR="00E64707">
        <w:t xml:space="preserve">Each basic protocol has different strengths, weaknesses, uses, and applications; therefore, this layer is the most abstract and the least dependent for </w:t>
      </w:r>
      <w:r w:rsidR="00223245">
        <w:t>the OSI network model.</w:t>
      </w:r>
    </w:p>
    <w:p w14:paraId="0EB47134" w14:textId="3B679C00" w:rsidR="006117E7" w:rsidRDefault="006117E7" w:rsidP="006117E7"/>
    <w:p w14:paraId="10D88A1D" w14:textId="77777777" w:rsidR="006117E7" w:rsidRDefault="006117E7" w:rsidP="006117E7"/>
    <w:p w14:paraId="06BBF174" w14:textId="77777777" w:rsidR="006117E7" w:rsidRDefault="006117E7" w:rsidP="006117E7"/>
    <w:p w14:paraId="33068EAB" w14:textId="5CDFEDC5" w:rsidR="006117E7" w:rsidRDefault="006117E7" w:rsidP="006117E7"/>
    <w:p w14:paraId="15B17436" w14:textId="77777777" w:rsidR="00223245" w:rsidRDefault="00223245" w:rsidP="006117E7"/>
    <w:p w14:paraId="47D89B80" w14:textId="73BCF4C1" w:rsidR="006117E7" w:rsidRPr="004053DB" w:rsidRDefault="006117E7" w:rsidP="006117E7">
      <w:r w:rsidRPr="004053DB">
        <w:lastRenderedPageBreak/>
        <w:t>Question 3 In our git repo, get familiar with the CPPex1 code example. Perform an</w:t>
      </w:r>
    </w:p>
    <w:p w14:paraId="5BD26460" w14:textId="77777777" w:rsidR="006117E7" w:rsidRPr="004053DB" w:rsidRDefault="006117E7" w:rsidP="006117E7">
      <w:r w:rsidRPr="004053DB">
        <w:t>experiment that runs the program 5 times, each time with 10000 iterations. Use the</w:t>
      </w:r>
    </w:p>
    <w:p w14:paraId="1B9A3A50" w14:textId="3A845F0C" w:rsidR="004C5307" w:rsidRDefault="006117E7" w:rsidP="006117E7">
      <w:r w:rsidRPr="004053DB">
        <w:t>helper scripts to automate running the experiment. Copy and paste the results.</w:t>
      </w:r>
    </w:p>
    <w:p w14:paraId="1698F033" w14:textId="622C580A" w:rsidR="004053DB" w:rsidRPr="004053DB" w:rsidRDefault="004053DB" w:rsidP="004053DB">
      <w:pPr>
        <w:rPr>
          <w:b/>
          <w:bCs/>
          <w:highlight w:val="lightGray"/>
        </w:rPr>
      </w:pPr>
    </w:p>
    <w:p w14:paraId="04438F6D" w14:textId="2AB508CB" w:rsidR="004053DB" w:rsidRPr="004053DB" w:rsidRDefault="004053DB" w:rsidP="004053DB">
      <w:pPr>
        <w:rPr>
          <w:b/>
          <w:bCs/>
          <w:highlight w:val="lightGray"/>
        </w:rPr>
      </w:pPr>
      <w:r w:rsidRPr="004053DB">
        <w:rPr>
          <w:b/>
          <w:bCs/>
          <w:highlight w:val="lightGray"/>
        </w:rPr>
        <w:t>cpsc3600@vm1-ubuntu-1804:~/CPSC3600-Students/code/CPPCode/CPPex1$ ./go</w:t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</w:p>
    <w:p w14:paraId="2EE1F33C" w14:textId="6F3AB6D1" w:rsidR="004053DB" w:rsidRPr="004053DB" w:rsidRDefault="004053DB" w:rsidP="004053DB">
      <w:pPr>
        <w:rPr>
          <w:b/>
          <w:bCs/>
          <w:highlight w:val="lightGray"/>
        </w:rPr>
      </w:pPr>
      <w:r w:rsidRPr="004053DB">
        <w:rPr>
          <w:b/>
          <w:bCs/>
          <w:highlight w:val="lightGray"/>
        </w:rPr>
        <w:t xml:space="preserve">./runEXPs.sh:Tue Feb  2 00:31:26 UTC 2021: 10000 1000000 1 5 </w:t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</w:p>
    <w:p w14:paraId="2D3D05D6" w14:textId="5FF9DBFD" w:rsidR="004053DB" w:rsidRPr="004053DB" w:rsidRDefault="004053DB" w:rsidP="004053DB">
      <w:pPr>
        <w:rPr>
          <w:b/>
          <w:bCs/>
          <w:highlight w:val="lightGray"/>
        </w:rPr>
      </w:pPr>
      <w:r w:rsidRPr="004053DB">
        <w:rPr>
          <w:b/>
          <w:bCs/>
          <w:highlight w:val="lightGray"/>
        </w:rPr>
        <w:t xml:space="preserve"> 0.347060576 10000 1.00 </w:t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</w:p>
    <w:p w14:paraId="1915AFB2" w14:textId="7E1F269D" w:rsidR="004053DB" w:rsidRPr="004053DB" w:rsidRDefault="004053DB" w:rsidP="004053DB">
      <w:pPr>
        <w:rPr>
          <w:b/>
          <w:bCs/>
          <w:highlight w:val="lightGray"/>
        </w:rPr>
      </w:pPr>
      <w:r w:rsidRPr="004053DB">
        <w:rPr>
          <w:b/>
          <w:bCs/>
          <w:highlight w:val="lightGray"/>
        </w:rPr>
        <w:t xml:space="preserve"> 0.358420446 10000 1.00 </w:t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</w:p>
    <w:p w14:paraId="7002080B" w14:textId="6FCA613B" w:rsidR="004053DB" w:rsidRPr="004053DB" w:rsidRDefault="004053DB" w:rsidP="004053DB">
      <w:pPr>
        <w:rPr>
          <w:b/>
          <w:bCs/>
          <w:highlight w:val="lightGray"/>
        </w:rPr>
      </w:pPr>
      <w:r w:rsidRPr="004053DB">
        <w:rPr>
          <w:b/>
          <w:bCs/>
          <w:highlight w:val="lightGray"/>
        </w:rPr>
        <w:t xml:space="preserve"> 0.349733118 10000 1.00 </w:t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</w:p>
    <w:p w14:paraId="18FB79AC" w14:textId="0C195132" w:rsidR="004053DB" w:rsidRPr="004053DB" w:rsidRDefault="004053DB" w:rsidP="004053DB">
      <w:pPr>
        <w:rPr>
          <w:b/>
          <w:bCs/>
          <w:highlight w:val="lightGray"/>
        </w:rPr>
      </w:pPr>
      <w:r w:rsidRPr="004053DB">
        <w:rPr>
          <w:b/>
          <w:bCs/>
          <w:highlight w:val="lightGray"/>
        </w:rPr>
        <w:t xml:space="preserve"> 0.351298845 10000 1.00 </w:t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</w:p>
    <w:p w14:paraId="02776FB7" w14:textId="424C9DE4" w:rsidR="004053DB" w:rsidRPr="004053DB" w:rsidRDefault="004053DB" w:rsidP="004053DB">
      <w:pPr>
        <w:rPr>
          <w:b/>
          <w:bCs/>
          <w:highlight w:val="lightGray"/>
        </w:rPr>
      </w:pPr>
      <w:r w:rsidRPr="004053DB">
        <w:rPr>
          <w:b/>
          <w:bCs/>
          <w:highlight w:val="lightGray"/>
        </w:rPr>
        <w:t xml:space="preserve"> 0.346091720 10000 1.00 </w:t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</w:p>
    <w:p w14:paraId="3B0563BF" w14:textId="10520C8C" w:rsidR="004053DB" w:rsidRPr="004053DB" w:rsidRDefault="004053DB" w:rsidP="004053DB">
      <w:pPr>
        <w:rPr>
          <w:b/>
          <w:bCs/>
          <w:highlight w:val="lightGray"/>
        </w:rPr>
      </w:pPr>
      <w:r w:rsidRPr="004053DB">
        <w:rPr>
          <w:b/>
          <w:bCs/>
          <w:highlight w:val="lightGray"/>
        </w:rPr>
        <w:t xml:space="preserve">./runEXPs.sh:Tue Feb  2 00:31:28 UTC 2021: DONE !  </w:t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</w:p>
    <w:p w14:paraId="58D06CEE" w14:textId="68C52C20" w:rsidR="004053DB" w:rsidRDefault="004053DB" w:rsidP="004053DB">
      <w:r w:rsidRPr="004053DB">
        <w:rPr>
          <w:b/>
          <w:bCs/>
          <w:highlight w:val="lightGray"/>
        </w:rPr>
        <w:t xml:space="preserve">cpsc3600@vm1-ubuntu-1804:~/CPSC3600-Students/code/CPPCode/CPPex1$ </w:t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 w:rsidRPr="004053DB">
        <w:rPr>
          <w:b/>
          <w:bCs/>
          <w:highlight w:val="lightGray"/>
        </w:rPr>
        <w:tab/>
      </w:r>
      <w:r>
        <w:tab/>
      </w:r>
      <w:r>
        <w:tab/>
      </w:r>
    </w:p>
    <w:p w14:paraId="0D51CC68" w14:textId="77777777" w:rsidR="004053DB" w:rsidRDefault="004053DB" w:rsidP="006117E7"/>
    <w:sectPr w:rsidR="00405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E7"/>
    <w:rsid w:val="00046E31"/>
    <w:rsid w:val="000633AC"/>
    <w:rsid w:val="00084B06"/>
    <w:rsid w:val="00135AF8"/>
    <w:rsid w:val="0019341E"/>
    <w:rsid w:val="00223245"/>
    <w:rsid w:val="002B7214"/>
    <w:rsid w:val="003C72BC"/>
    <w:rsid w:val="003C7973"/>
    <w:rsid w:val="0040232A"/>
    <w:rsid w:val="004053DB"/>
    <w:rsid w:val="00453694"/>
    <w:rsid w:val="005769E4"/>
    <w:rsid w:val="00596523"/>
    <w:rsid w:val="005B1D15"/>
    <w:rsid w:val="00602B7C"/>
    <w:rsid w:val="006117E7"/>
    <w:rsid w:val="006142C1"/>
    <w:rsid w:val="00635057"/>
    <w:rsid w:val="006A24E2"/>
    <w:rsid w:val="006B5BA7"/>
    <w:rsid w:val="006C3586"/>
    <w:rsid w:val="0071497B"/>
    <w:rsid w:val="00763A45"/>
    <w:rsid w:val="00791A8D"/>
    <w:rsid w:val="0099101D"/>
    <w:rsid w:val="009B7742"/>
    <w:rsid w:val="009C7756"/>
    <w:rsid w:val="009E6058"/>
    <w:rsid w:val="009F34D9"/>
    <w:rsid w:val="00A326E3"/>
    <w:rsid w:val="00A54706"/>
    <w:rsid w:val="00A610D6"/>
    <w:rsid w:val="00AB4792"/>
    <w:rsid w:val="00BA5B0D"/>
    <w:rsid w:val="00BA6EE4"/>
    <w:rsid w:val="00C27A29"/>
    <w:rsid w:val="00C40D6F"/>
    <w:rsid w:val="00CF0277"/>
    <w:rsid w:val="00D761F4"/>
    <w:rsid w:val="00E26C3B"/>
    <w:rsid w:val="00E31C59"/>
    <w:rsid w:val="00E64707"/>
    <w:rsid w:val="00E9138B"/>
    <w:rsid w:val="00EB70D3"/>
    <w:rsid w:val="00F12751"/>
    <w:rsid w:val="00F160C6"/>
    <w:rsid w:val="00F64391"/>
    <w:rsid w:val="00F77868"/>
    <w:rsid w:val="00FA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BAA2"/>
  <w15:chartTrackingRefBased/>
  <w15:docId w15:val="{DEEF7202-0D83-4846-A02D-8FD01450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cpipguide.com/free/t_SessionLayerLayer5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asjns@g.clemson.edu</dc:creator>
  <cp:keywords/>
  <dc:description/>
  <cp:lastModifiedBy>asjns@g.clemson.edu</cp:lastModifiedBy>
  <cp:revision>2</cp:revision>
  <dcterms:created xsi:type="dcterms:W3CDTF">2021-02-03T03:15:00Z</dcterms:created>
  <dcterms:modified xsi:type="dcterms:W3CDTF">2021-02-03T03:15:00Z</dcterms:modified>
</cp:coreProperties>
</file>