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65" w:rsidRDefault="00803D8A">
      <w:pPr>
        <w:rPr>
          <w:b/>
        </w:rPr>
      </w:pPr>
      <w:r>
        <w:rPr>
          <w:b/>
        </w:rPr>
        <w:t>Computer vision – Homework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491"/>
        <w:gridCol w:w="2189"/>
        <w:gridCol w:w="2425"/>
      </w:tblGrid>
      <w:tr w:rsidR="00620F5D" w:rsidTr="00620F5D">
        <w:tc>
          <w:tcPr>
            <w:tcW w:w="2245" w:type="dxa"/>
          </w:tcPr>
          <w:p w:rsidR="00F55ECB" w:rsidRDefault="00F55ECB" w:rsidP="00803D8A">
            <w:pPr>
              <w:jc w:val="center"/>
            </w:pPr>
            <w:r>
              <w:t>Original Image</w:t>
            </w:r>
          </w:p>
        </w:tc>
        <w:tc>
          <w:tcPr>
            <w:tcW w:w="2491" w:type="dxa"/>
          </w:tcPr>
          <w:p w:rsidR="00F55ECB" w:rsidRDefault="00F55ECB" w:rsidP="00803D8A">
            <w:pPr>
              <w:jc w:val="center"/>
            </w:pPr>
            <w:r>
              <w:t>Differential image grey X</w:t>
            </w:r>
          </w:p>
        </w:tc>
        <w:tc>
          <w:tcPr>
            <w:tcW w:w="2189" w:type="dxa"/>
          </w:tcPr>
          <w:p w:rsidR="00F55ECB" w:rsidRDefault="00F55ECB" w:rsidP="00803D8A">
            <w:pPr>
              <w:jc w:val="center"/>
            </w:pPr>
            <w:r>
              <w:t>Differential image X</w:t>
            </w:r>
          </w:p>
        </w:tc>
        <w:tc>
          <w:tcPr>
            <w:tcW w:w="2425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t>Diffrential image grey Y</w:t>
            </w:r>
          </w:p>
        </w:tc>
      </w:tr>
      <w:tr w:rsidR="00620F5D" w:rsidTr="00620F5D">
        <w:tc>
          <w:tcPr>
            <w:tcW w:w="2245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E77F0" wp14:editId="5BCC1218">
                  <wp:extent cx="1304014" cy="13040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meraman.t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15" cy="133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1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F0FBD" wp14:editId="0E6BAA84">
                  <wp:extent cx="1303655" cy="1303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_filter_x_gre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59" cy="133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95029" wp14:editId="7005164C">
                  <wp:extent cx="1303987" cy="13039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_filter_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193" cy="135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F55ECB" w:rsidRDefault="00F55ECB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3C6E5" wp14:editId="493210F0">
                  <wp:extent cx="1288056" cy="1288056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_filter_y_gre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133" cy="134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224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Differential image Y</w:t>
            </w:r>
          </w:p>
        </w:tc>
        <w:tc>
          <w:tcPr>
            <w:tcW w:w="2491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Gradient magnitude</w:t>
            </w:r>
          </w:p>
        </w:tc>
        <w:tc>
          <w:tcPr>
            <w:tcW w:w="2189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Gradient angle</w:t>
            </w:r>
          </w:p>
        </w:tc>
        <w:tc>
          <w:tcPr>
            <w:tcW w:w="242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Normalized HOG</w:t>
            </w:r>
          </w:p>
        </w:tc>
      </w:tr>
      <w:tr w:rsidR="00620F5D" w:rsidTr="00620F5D">
        <w:tc>
          <w:tcPr>
            <w:tcW w:w="224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0F28A" wp14:editId="67356216">
                  <wp:extent cx="1359535" cy="1359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_filter_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402" cy="137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1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C42FE0" wp14:editId="276D9392">
                  <wp:extent cx="1359535" cy="1359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_gradient_ma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08" cy="138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B86BB" wp14:editId="645C6742">
                  <wp:extent cx="1359673" cy="13596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_gradient_ang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263" cy="138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8234F" wp14:editId="284F5D0D">
                  <wp:extent cx="1367625" cy="1367625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_withNormHO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60" cy="13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>Response map</w:t>
            </w: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>Thresholding</w:t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1B101" wp14:editId="19E06A5A">
                  <wp:extent cx="2870200" cy="137668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t_map_detec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A441F" wp14:editId="3194120F">
                  <wp:extent cx="2479675" cy="1422497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ace_detected_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8" t="15378" r="7452" b="10224"/>
                          <a:stretch/>
                        </pic:blipFill>
                        <pic:spPr bwMode="auto">
                          <a:xfrm>
                            <a:off x="0" y="0"/>
                            <a:ext cx="2481299" cy="142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Non-maximum suppression </w:t>
            </w:r>
          </w:p>
        </w:tc>
        <w:tc>
          <w:tcPr>
            <w:tcW w:w="2189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2425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48560" cy="14304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e_detected_1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6" t="14961" r="8259" b="10226"/>
                          <a:stretch/>
                        </pic:blipFill>
                        <pic:spPr bwMode="auto">
                          <a:xfrm>
                            <a:off x="0" y="0"/>
                            <a:ext cx="2450171" cy="143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2425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</w:tbl>
    <w:p w:rsidR="001B2521" w:rsidRPr="00803D8A" w:rsidRDefault="001B2521">
      <w:r>
        <w:t xml:space="preserve">Here are different images shown from the results I got using my code. Code takes 10 min 30 seconds to run. And response map is only for 190 x 85 pixels since I didn’t pad 50 pixels on sides. (Prof said it is ok). Code is submitted separately. Folder contains all the images. If you have any questions let me know. </w:t>
      </w:r>
      <w:bookmarkStart w:id="0" w:name="_GoBack"/>
      <w:bookmarkEnd w:id="0"/>
    </w:p>
    <w:sectPr w:rsidR="001B2521" w:rsidRPr="0080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24"/>
    <w:rsid w:val="00044649"/>
    <w:rsid w:val="001B2521"/>
    <w:rsid w:val="003309F1"/>
    <w:rsid w:val="00620F5D"/>
    <w:rsid w:val="00764D65"/>
    <w:rsid w:val="00803D8A"/>
    <w:rsid w:val="00881F24"/>
    <w:rsid w:val="00F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3898"/>
  <w15:chartTrackingRefBased/>
  <w15:docId w15:val="{7B8295FA-1D3A-4BD1-B324-EB186BA8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t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2021-02-05T04:05:00Z</dcterms:created>
  <dcterms:modified xsi:type="dcterms:W3CDTF">2021-02-05T05:42:00Z</dcterms:modified>
</cp:coreProperties>
</file>