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40"/>
          <w:rFonts w:ascii="Microsoft YaHei" w:hAnsi="Microsoft YaHei" w:cs="Microsoft YaHei" w:eastAsia="Microsoft YaHei"/>
          <w:color w:val="404040"/>
        </w:rPr>
        <w:t/>
      </w:r>
    </w:p>
    <w:tbl>
      <w:tblPr>
        <w:tblW w:w="3000" w:type="pct"/>
        <w:jc w:val="center"/>
        <w:tblBorders>
          <w:top w:val="single"/>
          <w:left w:val="single"/>
          <w:bottom w:val="single"/>
          <w:right w:val="single"/>
          <w:insideH w:val="single"/>
          <w:insideV w:val="single"/>
        </w:tblBorders>
      </w:tblPr>
      <w:tr>
        <w:tc>
          <w:tcPr>
            <w:shd w:color="auto" w:val="clear" w:fill="F0F0F0"/>
            <w:tcMar/>
          </w:tcPr>
          <w:p>
            <w:pPr>
              <w:jc w:val="left"/>
            </w:pPr>
            <w:r>
              <w:rPr>
                <w:sz w:val="20"/>
                <w:rFonts w:ascii="Microsoft YaHei" w:hAnsi="Microsoft YaHei" w:cs="Microsoft YaHei" w:eastAsia="Microsoft YaHei"/>
                <w:b w:val="on"/>
                <w:color w:val="404040"/>
              </w:rPr>
              <w:t>Total Duration:</w:t>
            </w:r>
          </w:p>
        </w:tc>
        <w:tc>
          <w:tcPr>
            <w:tcMar/>
          </w:tcPr>
          <w:p>
            <w:pPr>
              <w:jc w:val="left"/>
            </w:pPr>
            <w:r>
              <w:rPr>
                <w:sz w:val="20"/>
                <w:rFonts w:ascii="Microsoft YaHei" w:hAnsi="Microsoft YaHei" w:cs="Microsoft YaHei" w:eastAsia="Microsoft YaHei"/>
                <w:color w:val="000000"/>
              </w:rPr>
              <w:t>3m38s</w:t>
            </w:r>
          </w:p>
        </w:tc>
      </w:tr>
      <w:tr>
        <w:tc>
          <w:tcPr>
            <w:shd w:color="auto" w:val="clear" w:fill="F0F0F0"/>
            <w:tcMar/>
          </w:tcPr>
          <w:p>
            <w:pPr>
              <w:jc w:val="left"/>
            </w:pPr>
            <w:r>
              <w:rPr>
                <w:sz w:val="20"/>
                <w:rFonts w:ascii="Microsoft YaHei" w:hAnsi="Microsoft YaHei" w:cs="Microsoft YaHei" w:eastAsia="Microsoft YaHei"/>
                <w:b w:val="on"/>
                <w:color w:val="404040"/>
              </w:rPr>
              <w:t>Segments:</w:t>
            </w:r>
          </w:p>
        </w:tc>
        <w:tc>
          <w:tcPr>
            <w:tcMar/>
          </w:tcPr>
          <w:p>
            <w:pPr>
              <w:jc w:val="left"/>
            </w:pPr>
            <w:r>
              <w:rPr>
                <w:sz w:val="20"/>
                <w:rFonts w:ascii="Microsoft YaHei" w:hAnsi="Microsoft YaHei" w:cs="Microsoft YaHei" w:eastAsia="Microsoft YaHei"/>
                <w:color w:val="000000"/>
              </w:rPr>
              <w:t>8</w:t>
            </w:r>
          </w:p>
        </w:tc>
      </w:tr>
      <w:tr>
        <w:tc>
          <w:tcPr>
            <w:shd w:color="auto" w:val="clear" w:fill="F0F0F0"/>
            <w:tcMar/>
          </w:tcPr>
          <w:p>
            <w:pPr>
              <w:jc w:val="left"/>
            </w:pPr>
            <w:r>
              <w:rPr>
                <w:sz w:val="20"/>
                <w:rFonts w:ascii="Microsoft YaHei" w:hAnsi="Microsoft YaHei" w:cs="Microsoft YaHei" w:eastAsia="Microsoft YaHei"/>
                <w:b w:val="on"/>
                <w:color w:val="404040"/>
              </w:rPr>
              <w:t>Total Characters:</w:t>
            </w:r>
          </w:p>
        </w:tc>
        <w:tc>
          <w:tcPr>
            <w:tcMar/>
          </w:tcPr>
          <w:p>
            <w:pPr>
              <w:jc w:val="left"/>
            </w:pPr>
            <w:r>
              <w:rPr>
                <w:sz w:val="20"/>
                <w:rFonts w:ascii="Microsoft YaHei" w:hAnsi="Microsoft YaHei" w:cs="Microsoft YaHei" w:eastAsia="Microsoft YaHei"/>
                <w:color w:val="000000"/>
              </w:rPr>
              <w:t>2908</w:t>
            </w:r>
          </w:p>
        </w:tc>
      </w:tr>
    </w:tbl>
    <w:p>
      <w:pPr>
        <w:spacing w:after="400"/>
      </w:pPr>
    </w:p>
    <w:p>
      <w:pPr>
        <w:spacing w:after="400"/>
      </w:pPr>
    </w:p>
    <w:p>
      <w:pPr>
        <w:spacing w:after="300"/>
      </w:pPr>
      <w:r>
        <w:rPr>
          <w:b w:val="on"/>
          <w:sz w:val="28"/>
          <w:rFonts w:ascii="Microsoft YaHei" w:hAnsi="Microsoft YaHei" w:cs="Microsoft YaHei" w:eastAsia="Microsoft YaHei"/>
          <w:color w:val="404040"/>
        </w:rPr>
        <w:t>Transcription Content</w:t>
      </w:r>
    </w:p>
    <w:p>
      <w:pPr>
        <w:spacing w:after="100"/>
        <w:ind w:left="200"/>
      </w:pPr>
      <w:r>
        <w:rPr>
          <w:b w:val="on"/>
          <w:sz w:val="20"/>
          <w:rFonts w:ascii="Microsoft YaHei" w:hAnsi="Microsoft YaHei" w:cs="Microsoft YaHei" w:eastAsia="Microsoft YaHei"/>
          <w:color w:val="E74C3C"/>
        </w:rPr>
        <w:t>● SPEAKER_00</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00:00:00</w:t>
      </w:r>
    </w:p>
    <w:p>
      <w:pPr>
        <w:spacing w:after="300"/>
        <w:ind w:left="400"/>
      </w:pPr>
      <w:r>
        <w:rPr>
          <w:sz w:val="22"/>
          <w:rFonts w:ascii="Microsoft YaHei" w:hAnsi="Microsoft YaHei" w:cs="Microsoft YaHei" w:eastAsia="Microsoft YaHei"/>
          <w:color w:val="000000"/>
        </w:rPr>
        <w:t>When you have a gap between the observer and the observer, then there is a time interval and during that time interval other factors center conflict arises and so on，Therefore, it is imperative to remove this gap，Otherwise you cannot observe actually the present is that possible, that is the observer who is the past and the actual fact which is the present consciousness in which may be included the past and the future.</w:t>
      </w:r>
    </w:p>
    <w:p>
      <w:pPr>
        <w:spacing w:after="100"/>
        <w:ind w:left="200"/>
      </w:pPr>
      <w:r>
        <w:rPr>
          <w:b w:val="on"/>
          <w:sz w:val="20"/>
          <w:rFonts w:ascii="Microsoft YaHei" w:hAnsi="Microsoft YaHei" w:cs="Microsoft YaHei" w:eastAsia="Microsoft YaHei"/>
          <w:color w:val="E74C3C"/>
        </w:rPr>
        <w:t>● SPEAKER_00</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00:00:30</w:t>
      </w:r>
    </w:p>
    <w:p>
      <w:pPr>
        <w:spacing w:after="300"/>
        <w:ind w:left="400"/>
      </w:pPr>
      <w:r>
        <w:rPr>
          <w:sz w:val="22"/>
          <w:rFonts w:ascii="Microsoft YaHei" w:hAnsi="Microsoft YaHei" w:cs="Microsoft YaHei" w:eastAsia="Microsoft YaHei"/>
          <w:color w:val="000000"/>
        </w:rPr>
        <w:t>So it actually is it possible to observe without the in the gap.</w:t>
      </w:r>
    </w:p>
    <w:p>
      <w:pPr>
        <w:spacing w:after="100"/>
        <w:ind w:left="200"/>
      </w:pPr>
      <w:r>
        <w:rPr>
          <w:b w:val="on"/>
          <w:sz w:val="20"/>
          <w:rFonts w:ascii="Microsoft YaHei" w:hAnsi="Microsoft YaHei" w:cs="Microsoft YaHei" w:eastAsia="Microsoft YaHei"/>
          <w:color w:val="3498DB"/>
        </w:rPr>
        <w:t>● SPEAKER_01</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00:00:42</w:t>
      </w:r>
    </w:p>
    <w:p>
      <w:pPr>
        <w:spacing w:after="300"/>
        <w:ind w:left="400"/>
      </w:pPr>
      <w:r>
        <w:rPr>
          <w:sz w:val="22"/>
          <w:rFonts w:ascii="Microsoft YaHei" w:hAnsi="Microsoft YaHei" w:cs="Microsoft YaHei" w:eastAsia="Microsoft YaHei"/>
          <w:color w:val="000000"/>
        </w:rPr>
        <w:t>Humanity's mental fragmentation is no evolutionary accident, it's the most sophisticated control technology ever developed，While billions seek therapies, meditations and external solutions for their internal conflicts, few realize that this very search feeds the mechanism that imprisons them，The division between the observer and the observed constitutes the fundamental architecture of every system of domination known to civilization.</w:t>
      </w:r>
    </w:p>
    <w:p>
      <w:pPr>
        <w:spacing w:after="100"/>
        <w:ind w:left="200"/>
      </w:pPr>
      <w:r>
        <w:rPr>
          <w:b w:val="on"/>
          <w:sz w:val="20"/>
          <w:rFonts w:ascii="Microsoft YaHei" w:hAnsi="Microsoft YaHei" w:cs="Microsoft YaHei" w:eastAsia="Microsoft YaHei"/>
          <w:color w:val="3498DB"/>
        </w:rPr>
        <w:t>● SPEAKER_01</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00:01:14</w:t>
      </w:r>
    </w:p>
    <w:p>
      <w:pPr>
        <w:spacing w:after="300"/>
        <w:ind w:left="400"/>
      </w:pPr>
      <w:r>
        <w:rPr>
          <w:sz w:val="22"/>
          <w:rFonts w:ascii="Microsoft YaHei" w:hAnsi="Microsoft YaHei" w:cs="Microsoft YaHei" w:eastAsia="Microsoft YaHei"/>
          <w:color w:val="000000"/>
        </w:rPr>
        <w:t>Imagine a mirror that, instead of reflecting a whole image, projects A0 disconnected fragments，Each piece shows a distorted version, creating the illusion of multiple identities. At war，The observer desperately tries to piece together the shards without realizing that the very act of trying is what keeps the mirror shattered，This metaphor isn't poetic, it's the precise description of the mental state in which most people operate daily.</w:t>
      </w:r>
    </w:p>
    <w:p>
      <w:pPr>
        <w:spacing w:after="100"/>
        <w:ind w:left="200"/>
      </w:pPr>
      <w:r>
        <w:rPr>
          <w:b w:val="on"/>
          <w:sz w:val="20"/>
          <w:rFonts w:ascii="Microsoft YaHei" w:hAnsi="Microsoft YaHei" w:cs="Microsoft YaHei" w:eastAsia="Microsoft YaHei"/>
          <w:color w:val="3498DB"/>
        </w:rPr>
        <w:t>● SPEAKER_01</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00:01:46</w:t>
      </w:r>
    </w:p>
    <w:p>
      <w:pPr>
        <w:spacing w:after="300"/>
        <w:ind w:left="400"/>
      </w:pPr>
      <w:r>
        <w:rPr>
          <w:sz w:val="22"/>
          <w:rFonts w:ascii="Microsoft YaHei" w:hAnsi="Microsoft YaHei" w:cs="Microsoft YaHei" w:eastAsia="Microsoft YaHei"/>
          <w:color w:val="000000"/>
        </w:rPr>
        <w:t>The question few dare to ask echoes between the lines of every social structure，Who benefits when an entire population lives at war with itself，The answer reveals layers of control so intertwined with human identity itself that exposing them provokes immediate resistance，The mechanisms maintaining this split don't operate through brute force or explicit coercion，They infiltrate through education, through language, through the very structure of conditioned thought.</w:t>
      </w:r>
    </w:p>
    <w:p>
      <w:pPr>
        <w:spacing w:after="300"/>
        <w:jc w:val="center"/>
      </w:pPr>
      <w:r>
        <w:rPr>
          <w:sz w:val="16"/>
          <w:rFonts w:ascii="Microsoft YaHei" w:hAnsi="Microsoft YaHei" w:cs="Microsoft YaHei" w:eastAsia="Microsoft YaHei"/>
          <w:color w:val="C0C0C0"/>
        </w:rPr>
        <w:t>- - - - - - - - - - - - - - - - - - -</w:t>
      </w:r>
    </w:p>
    <w:p>
      <w:pPr>
        <w:spacing w:after="100"/>
        <w:ind w:left="200"/>
      </w:pPr>
      <w:r>
        <w:rPr>
          <w:b w:val="on"/>
          <w:sz w:val="20"/>
          <w:rFonts w:ascii="Microsoft YaHei" w:hAnsi="Microsoft YaHei" w:cs="Microsoft YaHei" w:eastAsia="Microsoft YaHei"/>
          <w:color w:val="3498DB"/>
        </w:rPr>
        <w:t>● SPEAKER_01</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00:02:22</w:t>
      </w:r>
    </w:p>
    <w:p>
      <w:pPr>
        <w:spacing w:after="300"/>
        <w:ind w:left="400"/>
      </w:pPr>
      <w:r>
        <w:rPr>
          <w:sz w:val="22"/>
          <w:rFonts w:ascii="Microsoft YaHei" w:hAnsi="Microsoft YaHei" w:cs="Microsoft YaHei" w:eastAsia="Microsoft YaHei"/>
          <w:color w:val="000000"/>
        </w:rPr>
        <w:t>When someone experiences loneliness, fear, or anger, they immediately position themselves as separate from these states，I feel fear implies an I that exists independently of the fear，This seemingly innocent division carries devastating consequences，It creates an observer permanently in conflict with their own experience，And exactly in this conflict lies the entry point for every system of psychological manipulation.</w:t>
      </w:r>
    </w:p>
    <w:p>
      <w:pPr>
        <w:spacing w:after="100"/>
        <w:ind w:left="200"/>
      </w:pPr>
      <w:r>
        <w:rPr>
          <w:b w:val="on"/>
          <w:sz w:val="20"/>
          <w:rFonts w:ascii="Microsoft YaHei" w:hAnsi="Microsoft YaHei" w:cs="Microsoft YaHei" w:eastAsia="Microsoft YaHei"/>
          <w:color w:val="3498DB"/>
        </w:rPr>
        <w:t>● SPEAKER_01</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00:02:52</w:t>
      </w:r>
    </w:p>
    <w:p>
      <w:pPr>
        <w:spacing w:after="300"/>
        <w:ind w:left="400"/>
      </w:pPr>
      <w:r>
        <w:rPr>
          <w:sz w:val="22"/>
          <w:rFonts w:ascii="Microsoft YaHei" w:hAnsi="Microsoft YaHei" w:cs="Microsoft YaHei" w:eastAsia="Microsoft YaHei"/>
          <w:color w:val="000000"/>
        </w:rPr>
        <w:t>The reality manifesting through fragmented consciousness is a reality of scarcity, competition and isolation，It's no coincidence that these are the ideal conditions for maintaining power hierarchies，A unified mind where the observer and observed merge in direct perception represents the greatest threat to any structure that depends on human division to thrive，The invitation here isn't for another comforting conspiracy theory that blames nebulous external forces.</w:t>
      </w:r>
    </w:p>
    <w:p>
      <w:pPr>
        <w:spacing w:after="100"/>
        <w:ind w:left="200"/>
      </w:pPr>
      <w:r>
        <w:rPr>
          <w:b w:val="on"/>
          <w:sz w:val="20"/>
          <w:rFonts w:ascii="Microsoft YaHei" w:hAnsi="Microsoft YaHei" w:cs="Microsoft YaHei" w:eastAsia="Microsoft YaHei"/>
          <w:color w:val="3498DB"/>
        </w:rPr>
        <w:t>● SPEAKER_01</w:t>
      </w:r>
      <w:r>
        <w:rPr>
          <w:sz w:val="20"/>
          <w:rFonts w:ascii="Microsoft YaHei" w:hAnsi="Microsoft YaHei" w:cs="Microsoft YaHei" w:eastAsia="Microsoft YaHei"/>
          <w:color w:val="404040"/>
        </w:rPr>
        <w:t xml:space="preserve"> | </w:t>
      </w:r>
      <w:r>
        <w:rPr>
          <w:sz w:val="20"/>
          <w:rFonts w:ascii="Microsoft YaHei" w:hAnsi="Microsoft YaHei" w:cs="Microsoft YaHei" w:eastAsia="Microsoft YaHei"/>
          <w:color w:val="404040"/>
        </w:rPr>
        <w:t>00:03:25</w:t>
      </w:r>
    </w:p>
    <w:p>
      <w:pPr>
        <w:spacing w:after="300"/>
        <w:ind w:left="400"/>
      </w:pPr>
      <w:r>
        <w:rPr>
          <w:sz w:val="22"/>
          <w:rFonts w:ascii="Microsoft YaHei" w:hAnsi="Microsoft YaHei" w:cs="Microsoft YaHei" w:eastAsia="Microsoft YaHei"/>
          <w:color w:val="000000"/>
        </w:rPr>
        <w:t>The proposed investigation is infinitely more disturbing，What if they were ourselves operating under the spell of our own fragmentation，What if the key to freedom lay in the simple yet radical?</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2025-11-29T04:06:44Z</dcterms:created>
  <dc:creator>Apache POI</dc:creator>
</cp:coreProperties>
</file>