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69B" w:rsidRDefault="00ED11F2" w:rsidP="004D47E3">
      <w:pPr>
        <w:pStyle w:val="Title"/>
        <w:jc w:val="center"/>
      </w:pPr>
      <w:r>
        <w:t>Muscles of the Back</w:t>
      </w:r>
    </w:p>
    <w:p w:rsidR="00E82C7A" w:rsidRPr="007C2349" w:rsidRDefault="00E82C7A" w:rsidP="00E82C7A">
      <w:pPr>
        <w:pStyle w:val="NoSpacing"/>
        <w:rPr>
          <w:i/>
        </w:rPr>
      </w:pPr>
      <w:r w:rsidRPr="007C2349">
        <w:rPr>
          <w:i/>
        </w:rPr>
        <w:t>Readings – Moore, pg. 482 – 495</w:t>
      </w:r>
    </w:p>
    <w:p w:rsidR="00E82C7A" w:rsidRPr="00E82C7A" w:rsidRDefault="00E82C7A" w:rsidP="00E82C7A">
      <w:pPr>
        <w:pStyle w:val="NoSpacing"/>
      </w:pPr>
      <w:r w:rsidRPr="007C2349">
        <w:rPr>
          <w:i/>
        </w:rPr>
        <w:t>Images – Netter, plates</w:t>
      </w:r>
      <w:r>
        <w:t xml:space="preserve"> </w:t>
      </w:r>
      <w:r w:rsidR="00D97E06">
        <w:t xml:space="preserve">168 – 172 </w:t>
      </w:r>
    </w:p>
    <w:p w:rsidR="004D47E3" w:rsidRDefault="004D47E3" w:rsidP="004D47E3">
      <w:pPr>
        <w:pStyle w:val="Heading1"/>
      </w:pPr>
      <w:r>
        <w:t>O</w:t>
      </w:r>
      <w:r w:rsidR="00ED11F2">
        <w:t>verview</w:t>
      </w:r>
    </w:p>
    <w:p w:rsidR="00ED11F2" w:rsidRDefault="00A344FE" w:rsidP="00ED11F2">
      <w:pPr>
        <w:pStyle w:val="ListParagraph"/>
        <w:numPr>
          <w:ilvl w:val="0"/>
          <w:numId w:val="5"/>
        </w:numPr>
      </w:pPr>
      <w:r>
        <w:t>Refers to m</w:t>
      </w:r>
      <w:r w:rsidR="00ED11F2">
        <w:t xml:space="preserve">uscles </w:t>
      </w:r>
      <w:r>
        <w:t>originating off the vertebral column</w:t>
      </w:r>
    </w:p>
    <w:p w:rsidR="00A344FE" w:rsidRDefault="00A344FE" w:rsidP="00ED11F2">
      <w:pPr>
        <w:pStyle w:val="ListParagraph"/>
        <w:numPr>
          <w:ilvl w:val="0"/>
          <w:numId w:val="5"/>
        </w:numPr>
      </w:pPr>
      <w:r>
        <w:t>Categorized as…</w:t>
      </w:r>
    </w:p>
    <w:p w:rsidR="00A344FE" w:rsidRDefault="00A344FE" w:rsidP="00A344FE">
      <w:pPr>
        <w:pStyle w:val="ListParagraph"/>
        <w:numPr>
          <w:ilvl w:val="1"/>
          <w:numId w:val="5"/>
        </w:numPr>
      </w:pPr>
      <w:r>
        <w:t>Extrinsic back muscles</w:t>
      </w:r>
    </w:p>
    <w:p w:rsidR="00A344FE" w:rsidRDefault="00A344FE" w:rsidP="00A344FE">
      <w:pPr>
        <w:pStyle w:val="ListParagraph"/>
        <w:numPr>
          <w:ilvl w:val="2"/>
          <w:numId w:val="5"/>
        </w:numPr>
      </w:pPr>
      <w:r>
        <w:t xml:space="preserve">Muscles </w:t>
      </w:r>
      <w:r w:rsidR="00651636">
        <w:t>insert on</w:t>
      </w:r>
      <w:r>
        <w:t xml:space="preserve"> ribs, </w:t>
      </w:r>
      <w:r w:rsidR="00AA0B09">
        <w:t>appendicular skeleton</w:t>
      </w:r>
    </w:p>
    <w:p w:rsidR="00A344FE" w:rsidRDefault="00A344FE" w:rsidP="00A344FE">
      <w:pPr>
        <w:pStyle w:val="ListParagraph"/>
        <w:numPr>
          <w:ilvl w:val="2"/>
          <w:numId w:val="5"/>
        </w:numPr>
      </w:pPr>
      <w:r>
        <w:t>Generate movements in upper appendages; no direct effects on movements of axial skeleton</w:t>
      </w:r>
    </w:p>
    <w:p w:rsidR="00651636" w:rsidRDefault="00A344FE" w:rsidP="00A344FE">
      <w:pPr>
        <w:pStyle w:val="ListParagraph"/>
        <w:numPr>
          <w:ilvl w:val="2"/>
          <w:numId w:val="5"/>
        </w:numPr>
      </w:pPr>
      <w:r>
        <w:t>Innervated by ventral rami of spinal nerves</w:t>
      </w:r>
    </w:p>
    <w:p w:rsidR="00651636" w:rsidRDefault="00651636" w:rsidP="00651636">
      <w:pPr>
        <w:pStyle w:val="ListParagraph"/>
        <w:numPr>
          <w:ilvl w:val="1"/>
          <w:numId w:val="5"/>
        </w:numPr>
      </w:pPr>
      <w:r>
        <w:t>Intrinsic back muscles</w:t>
      </w:r>
    </w:p>
    <w:p w:rsidR="00A344FE" w:rsidRDefault="00651636" w:rsidP="00651636">
      <w:pPr>
        <w:pStyle w:val="ListParagraph"/>
        <w:numPr>
          <w:ilvl w:val="2"/>
          <w:numId w:val="5"/>
        </w:numPr>
      </w:pPr>
      <w:r>
        <w:t>Muscles insert on axial skeleton</w:t>
      </w:r>
    </w:p>
    <w:p w:rsidR="00651636" w:rsidRDefault="00651636" w:rsidP="00651636">
      <w:pPr>
        <w:pStyle w:val="ListParagraph"/>
        <w:numPr>
          <w:ilvl w:val="2"/>
          <w:numId w:val="5"/>
        </w:numPr>
      </w:pPr>
      <w:r>
        <w:t>Direct effect on movements of the vertebral column</w:t>
      </w:r>
    </w:p>
    <w:p w:rsidR="00651636" w:rsidRDefault="00651636" w:rsidP="00651636">
      <w:pPr>
        <w:pStyle w:val="ListParagraph"/>
        <w:numPr>
          <w:ilvl w:val="2"/>
          <w:numId w:val="5"/>
        </w:numPr>
      </w:pPr>
      <w:r>
        <w:t>Innervated by dorsal rami of spinal nerves</w:t>
      </w:r>
    </w:p>
    <w:p w:rsidR="002C47CF" w:rsidRDefault="002C47CF" w:rsidP="002C47CF">
      <w:pPr>
        <w:pStyle w:val="Heading1"/>
      </w:pPr>
      <w:r>
        <w:t>Extrinsic Back Muscles</w:t>
      </w:r>
    </w:p>
    <w:p w:rsidR="002C47CF" w:rsidRDefault="002C47CF" w:rsidP="002C47CF">
      <w:pPr>
        <w:pStyle w:val="ListParagraph"/>
        <w:numPr>
          <w:ilvl w:val="0"/>
          <w:numId w:val="5"/>
        </w:numPr>
      </w:pPr>
      <w:r>
        <w:t>Insert on ribs, appendicular skeleton</w:t>
      </w:r>
    </w:p>
    <w:p w:rsidR="002C47CF" w:rsidRDefault="002C47CF" w:rsidP="002C47CF">
      <w:pPr>
        <w:pStyle w:val="ListParagraph"/>
        <w:numPr>
          <w:ilvl w:val="0"/>
          <w:numId w:val="5"/>
        </w:numPr>
      </w:pPr>
      <w:r>
        <w:t>Generate movements in upper appendages; no direct effects on movements of axial skeleton</w:t>
      </w:r>
    </w:p>
    <w:p w:rsidR="002C47CF" w:rsidRDefault="002C47CF" w:rsidP="002C47CF">
      <w:pPr>
        <w:pStyle w:val="ListParagraph"/>
        <w:numPr>
          <w:ilvl w:val="0"/>
          <w:numId w:val="5"/>
        </w:numPr>
      </w:pPr>
      <w:r>
        <w:t>Mostly innervated by ventral rami of spinal nerves</w:t>
      </w:r>
    </w:p>
    <w:p w:rsidR="002C47CF" w:rsidRDefault="002C47CF" w:rsidP="002C47CF">
      <w:pPr>
        <w:pStyle w:val="Heading2"/>
      </w:pPr>
      <w:r>
        <w:t>Superficial Group</w:t>
      </w:r>
    </w:p>
    <w:p w:rsidR="001722AB" w:rsidRDefault="001722AB" w:rsidP="00655184">
      <w:pPr>
        <w:pStyle w:val="NoSpacing"/>
        <w:numPr>
          <w:ilvl w:val="0"/>
          <w:numId w:val="6"/>
        </w:numPr>
      </w:pPr>
      <w:proofErr w:type="spellStart"/>
      <w:r>
        <w:t>a.k.a</w:t>
      </w:r>
      <w:proofErr w:type="spellEnd"/>
      <w:r>
        <w:t xml:space="preserve"> posterior </w:t>
      </w:r>
      <w:proofErr w:type="spellStart"/>
      <w:r>
        <w:t>axioappendicular</w:t>
      </w:r>
      <w:proofErr w:type="spellEnd"/>
      <w:r>
        <w:t xml:space="preserve"> muscles</w:t>
      </w:r>
    </w:p>
    <w:p w:rsidR="001722AB" w:rsidRDefault="001722AB" w:rsidP="00655184">
      <w:pPr>
        <w:pStyle w:val="NoSpacing"/>
        <w:numPr>
          <w:ilvl w:val="0"/>
          <w:numId w:val="6"/>
        </w:numPr>
      </w:pPr>
      <w:r>
        <w:t>Act on shoulder girdle</w:t>
      </w:r>
    </w:p>
    <w:p w:rsidR="001722AB" w:rsidRDefault="001722AB" w:rsidP="001722AB">
      <w:pPr>
        <w:pStyle w:val="NoSpacing"/>
        <w:numPr>
          <w:ilvl w:val="1"/>
          <w:numId w:val="6"/>
        </w:numPr>
      </w:pPr>
      <w:r>
        <w:t>move scapula, humerus relative to vertebral column</w:t>
      </w:r>
    </w:p>
    <w:p w:rsidR="00655184" w:rsidRDefault="00655184" w:rsidP="00655184">
      <w:pPr>
        <w:pStyle w:val="NoSpacing"/>
        <w:numPr>
          <w:ilvl w:val="0"/>
          <w:numId w:val="6"/>
        </w:numPr>
      </w:pPr>
      <w:r>
        <w:t xml:space="preserve">Trapezius   </w:t>
      </w:r>
    </w:p>
    <w:p w:rsidR="004B1DF3" w:rsidRDefault="009F7632" w:rsidP="00655184">
      <w:pPr>
        <w:pStyle w:val="NoSpacing"/>
        <w:numPr>
          <w:ilvl w:val="1"/>
          <w:numId w:val="6"/>
        </w:numPr>
      </w:pPr>
      <w:r>
        <w:t>Origin</w:t>
      </w:r>
      <w:r w:rsidR="00655184">
        <w:t xml:space="preserve"> </w:t>
      </w:r>
    </w:p>
    <w:p w:rsidR="00655184" w:rsidRDefault="00616153" w:rsidP="004B1DF3">
      <w:pPr>
        <w:pStyle w:val="NoSpacing"/>
        <w:numPr>
          <w:ilvl w:val="2"/>
          <w:numId w:val="6"/>
        </w:numPr>
      </w:pPr>
      <w:r>
        <w:t>S</w:t>
      </w:r>
      <w:r w:rsidR="00655184">
        <w:t>uperior nuchal line, external occipital protuberance, nuchal ligament, spinous processes of C7 - T12</w:t>
      </w:r>
    </w:p>
    <w:p w:rsidR="004B1DF3" w:rsidRDefault="009F7632" w:rsidP="00655184">
      <w:pPr>
        <w:pStyle w:val="NoSpacing"/>
        <w:numPr>
          <w:ilvl w:val="1"/>
          <w:numId w:val="6"/>
        </w:numPr>
      </w:pPr>
      <w:r>
        <w:t>Insertion</w:t>
      </w:r>
      <w:r w:rsidR="00655184">
        <w:t xml:space="preserve"> </w:t>
      </w:r>
    </w:p>
    <w:p w:rsidR="00655184" w:rsidRDefault="00655184" w:rsidP="004B1DF3">
      <w:pPr>
        <w:pStyle w:val="NoSpacing"/>
        <w:numPr>
          <w:ilvl w:val="2"/>
          <w:numId w:val="6"/>
        </w:numPr>
      </w:pPr>
      <w:r>
        <w:t>Lateral 1/3 of clavicle, acromion, and spine of scapula</w:t>
      </w:r>
    </w:p>
    <w:p w:rsidR="004B1DF3" w:rsidRDefault="009F7632" w:rsidP="00655184">
      <w:pPr>
        <w:pStyle w:val="NoSpacing"/>
        <w:numPr>
          <w:ilvl w:val="1"/>
          <w:numId w:val="6"/>
        </w:numPr>
      </w:pPr>
      <w:r>
        <w:t>Action</w:t>
      </w:r>
      <w:r w:rsidR="00655184">
        <w:t xml:space="preserve"> </w:t>
      </w:r>
    </w:p>
    <w:p w:rsidR="00655184" w:rsidRDefault="00655184" w:rsidP="004B1DF3">
      <w:pPr>
        <w:pStyle w:val="NoSpacing"/>
        <w:numPr>
          <w:ilvl w:val="2"/>
          <w:numId w:val="6"/>
        </w:numPr>
      </w:pPr>
      <w:r>
        <w:t>Elevates, retracts, depresses, and rotates scapula</w:t>
      </w:r>
    </w:p>
    <w:p w:rsidR="004B1DF3" w:rsidRDefault="009F7632" w:rsidP="00655184">
      <w:pPr>
        <w:pStyle w:val="NoSpacing"/>
        <w:numPr>
          <w:ilvl w:val="1"/>
          <w:numId w:val="6"/>
        </w:numPr>
      </w:pPr>
      <w:r>
        <w:t>Innervation</w:t>
      </w:r>
      <w:r w:rsidR="00655184">
        <w:t xml:space="preserve"> </w:t>
      </w:r>
    </w:p>
    <w:p w:rsidR="00655184" w:rsidRDefault="00655184" w:rsidP="004B1DF3">
      <w:pPr>
        <w:pStyle w:val="NoSpacing"/>
        <w:numPr>
          <w:ilvl w:val="2"/>
          <w:numId w:val="6"/>
        </w:numPr>
      </w:pPr>
      <w:r>
        <w:t>Accessory nerve (CN XI)</w:t>
      </w:r>
    </w:p>
    <w:p w:rsidR="00655184" w:rsidRDefault="00655184" w:rsidP="00655184">
      <w:pPr>
        <w:pStyle w:val="NoSpacing"/>
        <w:numPr>
          <w:ilvl w:val="1"/>
          <w:numId w:val="6"/>
        </w:numPr>
      </w:pPr>
      <w:r>
        <w:t>Notes</w:t>
      </w:r>
    </w:p>
    <w:p w:rsidR="00655184" w:rsidRDefault="00655184" w:rsidP="00655184">
      <w:pPr>
        <w:pStyle w:val="NoSpacing"/>
        <w:numPr>
          <w:ilvl w:val="2"/>
          <w:numId w:val="6"/>
        </w:numPr>
      </w:pPr>
      <w:r>
        <w:t>Attaches pectoral (shoulder) girdle to skull and vertebral column  -  assists in suspending upper limb</w:t>
      </w:r>
    </w:p>
    <w:p w:rsidR="00663B94" w:rsidRDefault="00663B94" w:rsidP="00663B94">
      <w:pPr>
        <w:pStyle w:val="NoSpacing"/>
        <w:numPr>
          <w:ilvl w:val="3"/>
          <w:numId w:val="6"/>
        </w:numPr>
      </w:pPr>
      <w:r w:rsidRPr="004F7F25">
        <w:rPr>
          <w:color w:val="C00000"/>
        </w:rPr>
        <w:lastRenderedPageBreak/>
        <w:t>Dropped shoulder syndrome – weakness</w:t>
      </w:r>
      <w:r w:rsidR="00AE6951" w:rsidRPr="004F7F25">
        <w:rPr>
          <w:color w:val="C00000"/>
        </w:rPr>
        <w:t>/</w:t>
      </w:r>
      <w:r w:rsidRPr="004F7F25">
        <w:rPr>
          <w:color w:val="C00000"/>
        </w:rPr>
        <w:t xml:space="preserve">paralysis of trapezius </w:t>
      </w:r>
      <w:r w:rsidR="00AE6951" w:rsidRPr="004F7F25">
        <w:rPr>
          <w:color w:val="C00000"/>
        </w:rPr>
        <w:t>results in chronic depression of scapula; can lead to further strain on cervical vertebrae, cervical nerves</w:t>
      </w:r>
    </w:p>
    <w:p w:rsidR="00655184" w:rsidRDefault="00655184" w:rsidP="00655184">
      <w:pPr>
        <w:pStyle w:val="NoSpacing"/>
        <w:numPr>
          <w:ilvl w:val="2"/>
          <w:numId w:val="6"/>
        </w:numPr>
      </w:pPr>
      <w:r>
        <w:t>Superior, middle, and inferior fibers have different effects on scapula</w:t>
      </w:r>
    </w:p>
    <w:p w:rsidR="00655184" w:rsidRDefault="00655184" w:rsidP="00655184">
      <w:pPr>
        <w:pStyle w:val="NoSpacing"/>
        <w:numPr>
          <w:ilvl w:val="2"/>
          <w:numId w:val="6"/>
        </w:numPr>
      </w:pPr>
      <w:r>
        <w:t>Supplied by transverse cervical and dorsal scapular arteries</w:t>
      </w:r>
    </w:p>
    <w:p w:rsidR="00655184" w:rsidRDefault="00655184" w:rsidP="00655184">
      <w:pPr>
        <w:pStyle w:val="NoSpacing"/>
        <w:numPr>
          <w:ilvl w:val="0"/>
          <w:numId w:val="6"/>
        </w:numPr>
      </w:pPr>
      <w:r>
        <w:t xml:space="preserve">Latissimus dorsi   </w:t>
      </w:r>
    </w:p>
    <w:p w:rsidR="004B1DF3" w:rsidRDefault="009F7632" w:rsidP="00655184">
      <w:pPr>
        <w:pStyle w:val="NoSpacing"/>
        <w:numPr>
          <w:ilvl w:val="1"/>
          <w:numId w:val="6"/>
        </w:numPr>
      </w:pPr>
      <w:r>
        <w:t>Origin</w:t>
      </w:r>
      <w:r w:rsidR="00655184">
        <w:t xml:space="preserve"> </w:t>
      </w:r>
    </w:p>
    <w:p w:rsidR="00655184" w:rsidRDefault="00655184" w:rsidP="004B1DF3">
      <w:pPr>
        <w:pStyle w:val="NoSpacing"/>
        <w:numPr>
          <w:ilvl w:val="2"/>
          <w:numId w:val="6"/>
        </w:numPr>
      </w:pPr>
      <w:r>
        <w:t>Spinous processes of T7 - T12, thoracolumbar fascia, iliac crest, inferior 3-4 ribs</w:t>
      </w:r>
    </w:p>
    <w:p w:rsidR="004B1DF3" w:rsidRDefault="009F7632" w:rsidP="00655184">
      <w:pPr>
        <w:pStyle w:val="NoSpacing"/>
        <w:numPr>
          <w:ilvl w:val="1"/>
          <w:numId w:val="6"/>
        </w:numPr>
      </w:pPr>
      <w:r>
        <w:t>Insertion</w:t>
      </w:r>
      <w:r w:rsidR="00655184">
        <w:t xml:space="preserve"> </w:t>
      </w:r>
    </w:p>
    <w:p w:rsidR="00655184" w:rsidRDefault="00655184" w:rsidP="004B1DF3">
      <w:pPr>
        <w:pStyle w:val="NoSpacing"/>
        <w:numPr>
          <w:ilvl w:val="2"/>
          <w:numId w:val="6"/>
        </w:numPr>
      </w:pPr>
      <w:r>
        <w:t xml:space="preserve">Floor of </w:t>
      </w:r>
      <w:proofErr w:type="spellStart"/>
      <w:r>
        <w:t>intertubercular</w:t>
      </w:r>
      <w:proofErr w:type="spellEnd"/>
      <w:r>
        <w:t xml:space="preserve"> groove of humerus</w:t>
      </w:r>
    </w:p>
    <w:p w:rsidR="004B1DF3" w:rsidRDefault="009F7632" w:rsidP="00655184">
      <w:pPr>
        <w:pStyle w:val="NoSpacing"/>
        <w:numPr>
          <w:ilvl w:val="1"/>
          <w:numId w:val="6"/>
        </w:numPr>
      </w:pPr>
      <w:r>
        <w:t>Action</w:t>
      </w:r>
      <w:r w:rsidR="00655184">
        <w:t xml:space="preserve"> </w:t>
      </w:r>
    </w:p>
    <w:p w:rsidR="004B1DF3" w:rsidRDefault="00655184" w:rsidP="004B1DF3">
      <w:pPr>
        <w:pStyle w:val="NoSpacing"/>
        <w:numPr>
          <w:ilvl w:val="2"/>
          <w:numId w:val="6"/>
        </w:numPr>
      </w:pPr>
      <w:r>
        <w:t>Extends, adducts, and medially rotates humerus</w:t>
      </w:r>
    </w:p>
    <w:p w:rsidR="00655184" w:rsidRDefault="004B1DF3" w:rsidP="004B1DF3">
      <w:pPr>
        <w:pStyle w:val="NoSpacing"/>
        <w:numPr>
          <w:ilvl w:val="2"/>
          <w:numId w:val="6"/>
        </w:numPr>
      </w:pPr>
      <w:r>
        <w:t>R</w:t>
      </w:r>
      <w:r w:rsidR="00655184">
        <w:t>aises body toward arms during climbing</w:t>
      </w:r>
    </w:p>
    <w:p w:rsidR="004B1DF3" w:rsidRDefault="009F7632" w:rsidP="00655184">
      <w:pPr>
        <w:pStyle w:val="NoSpacing"/>
        <w:numPr>
          <w:ilvl w:val="1"/>
          <w:numId w:val="6"/>
        </w:numPr>
      </w:pPr>
      <w:r>
        <w:t>Innervation</w:t>
      </w:r>
      <w:r w:rsidR="00655184">
        <w:t xml:space="preserve"> </w:t>
      </w:r>
    </w:p>
    <w:p w:rsidR="00655184" w:rsidRDefault="00655184" w:rsidP="004B1DF3">
      <w:pPr>
        <w:pStyle w:val="NoSpacing"/>
        <w:numPr>
          <w:ilvl w:val="2"/>
          <w:numId w:val="6"/>
        </w:numPr>
      </w:pPr>
      <w:proofErr w:type="spellStart"/>
      <w:r>
        <w:t>Thoracodorsal</w:t>
      </w:r>
      <w:proofErr w:type="spellEnd"/>
      <w:r>
        <w:t xml:space="preserve"> nerve</w:t>
      </w:r>
    </w:p>
    <w:p w:rsidR="00655184" w:rsidRDefault="00655184" w:rsidP="00655184">
      <w:pPr>
        <w:pStyle w:val="NoSpacing"/>
        <w:numPr>
          <w:ilvl w:val="1"/>
          <w:numId w:val="6"/>
        </w:numPr>
      </w:pPr>
      <w:r>
        <w:t>Notes</w:t>
      </w:r>
    </w:p>
    <w:p w:rsidR="00655184" w:rsidRDefault="00655184" w:rsidP="00655184">
      <w:pPr>
        <w:pStyle w:val="NoSpacing"/>
        <w:numPr>
          <w:ilvl w:val="2"/>
          <w:numId w:val="6"/>
        </w:numPr>
      </w:pPr>
      <w:r>
        <w:t>Acts on shoulder joint</w:t>
      </w:r>
    </w:p>
    <w:p w:rsidR="00655184" w:rsidRDefault="00655184" w:rsidP="00655184">
      <w:pPr>
        <w:pStyle w:val="NoSpacing"/>
        <w:numPr>
          <w:ilvl w:val="2"/>
          <w:numId w:val="6"/>
        </w:numPr>
      </w:pPr>
      <w:r>
        <w:t>May attach to lower scapula</w:t>
      </w:r>
    </w:p>
    <w:p w:rsidR="00655184" w:rsidRDefault="00655184" w:rsidP="00655184">
      <w:pPr>
        <w:pStyle w:val="NoSpacing"/>
        <w:numPr>
          <w:ilvl w:val="2"/>
          <w:numId w:val="6"/>
        </w:numPr>
      </w:pPr>
      <w:r>
        <w:t>Upper part covered by trapezius</w:t>
      </w:r>
    </w:p>
    <w:p w:rsidR="00655184" w:rsidRDefault="00655184" w:rsidP="00655184">
      <w:pPr>
        <w:pStyle w:val="NoSpacing"/>
        <w:numPr>
          <w:ilvl w:val="2"/>
          <w:numId w:val="6"/>
        </w:numPr>
      </w:pPr>
      <w:r>
        <w:t xml:space="preserve">Supplied by </w:t>
      </w:r>
      <w:proofErr w:type="spellStart"/>
      <w:r>
        <w:t>thoracodorsal</w:t>
      </w:r>
      <w:proofErr w:type="spellEnd"/>
      <w:r>
        <w:t xml:space="preserve"> artery</w:t>
      </w:r>
    </w:p>
    <w:p w:rsidR="00655184" w:rsidRDefault="00655184" w:rsidP="00655184">
      <w:pPr>
        <w:pStyle w:val="NoSpacing"/>
        <w:numPr>
          <w:ilvl w:val="0"/>
          <w:numId w:val="6"/>
        </w:numPr>
      </w:pPr>
      <w:proofErr w:type="spellStart"/>
      <w:r>
        <w:t>Levator</w:t>
      </w:r>
      <w:proofErr w:type="spellEnd"/>
      <w:r>
        <w:t xml:space="preserve"> scapulae   </w:t>
      </w:r>
    </w:p>
    <w:p w:rsidR="004B1DF3" w:rsidRDefault="009F7632" w:rsidP="00616153">
      <w:pPr>
        <w:pStyle w:val="NoSpacing"/>
        <w:numPr>
          <w:ilvl w:val="1"/>
          <w:numId w:val="6"/>
        </w:numPr>
      </w:pPr>
      <w:r>
        <w:t>Origin</w:t>
      </w:r>
      <w:r w:rsidR="00655184">
        <w:t xml:space="preserve"> </w:t>
      </w:r>
    </w:p>
    <w:p w:rsidR="00655184" w:rsidRDefault="00655184" w:rsidP="004B1DF3">
      <w:pPr>
        <w:pStyle w:val="NoSpacing"/>
        <w:numPr>
          <w:ilvl w:val="2"/>
          <w:numId w:val="6"/>
        </w:numPr>
      </w:pPr>
      <w:r>
        <w:t>Posterior tubercles of transverse processes of C1 - C4</w:t>
      </w:r>
    </w:p>
    <w:p w:rsidR="004B1DF3" w:rsidRDefault="009F7632" w:rsidP="00616153">
      <w:pPr>
        <w:pStyle w:val="NoSpacing"/>
        <w:numPr>
          <w:ilvl w:val="1"/>
          <w:numId w:val="6"/>
        </w:numPr>
      </w:pPr>
      <w:r>
        <w:t>Insertion</w:t>
      </w:r>
      <w:r w:rsidR="00655184">
        <w:t xml:space="preserve"> </w:t>
      </w:r>
    </w:p>
    <w:p w:rsidR="00655184" w:rsidRDefault="00655184" w:rsidP="004B1DF3">
      <w:pPr>
        <w:pStyle w:val="NoSpacing"/>
        <w:numPr>
          <w:ilvl w:val="2"/>
          <w:numId w:val="6"/>
        </w:numPr>
      </w:pPr>
      <w:r>
        <w:t>Superior part of medial border of scapula (above spine)</w:t>
      </w:r>
    </w:p>
    <w:p w:rsidR="004B1DF3" w:rsidRDefault="009F7632" w:rsidP="00616153">
      <w:pPr>
        <w:pStyle w:val="NoSpacing"/>
        <w:numPr>
          <w:ilvl w:val="1"/>
          <w:numId w:val="6"/>
        </w:numPr>
      </w:pPr>
      <w:r>
        <w:t>Action</w:t>
      </w:r>
      <w:r w:rsidR="00655184">
        <w:t xml:space="preserve"> </w:t>
      </w:r>
    </w:p>
    <w:p w:rsidR="00655184" w:rsidRDefault="00655184" w:rsidP="004B1DF3">
      <w:pPr>
        <w:pStyle w:val="NoSpacing"/>
        <w:numPr>
          <w:ilvl w:val="2"/>
          <w:numId w:val="6"/>
        </w:numPr>
      </w:pPr>
      <w:r>
        <w:t xml:space="preserve">Elevates scapula; tilts </w:t>
      </w:r>
      <w:proofErr w:type="spellStart"/>
      <w:r>
        <w:t>glenoid</w:t>
      </w:r>
      <w:proofErr w:type="spellEnd"/>
      <w:r>
        <w:t xml:space="preserve"> cavity inferiorly by rotating scapula</w:t>
      </w:r>
    </w:p>
    <w:p w:rsidR="004B1DF3" w:rsidRDefault="009F7632" w:rsidP="00616153">
      <w:pPr>
        <w:pStyle w:val="NoSpacing"/>
        <w:numPr>
          <w:ilvl w:val="1"/>
          <w:numId w:val="6"/>
        </w:numPr>
      </w:pPr>
      <w:r>
        <w:t>Innervation</w:t>
      </w:r>
      <w:r w:rsidR="00655184">
        <w:t xml:space="preserve"> </w:t>
      </w:r>
    </w:p>
    <w:p w:rsidR="00655184" w:rsidRDefault="00655184" w:rsidP="004B1DF3">
      <w:pPr>
        <w:pStyle w:val="NoSpacing"/>
        <w:numPr>
          <w:ilvl w:val="2"/>
          <w:numId w:val="6"/>
        </w:numPr>
      </w:pPr>
      <w:r>
        <w:t>Dorsal scapular nerve; cervical nerves C3 and C4</w:t>
      </w:r>
    </w:p>
    <w:p w:rsidR="00616153" w:rsidRDefault="00616153" w:rsidP="00616153">
      <w:pPr>
        <w:pStyle w:val="NoSpacing"/>
        <w:numPr>
          <w:ilvl w:val="1"/>
          <w:numId w:val="6"/>
        </w:numPr>
      </w:pPr>
      <w:r>
        <w:t>Notes:</w:t>
      </w:r>
    </w:p>
    <w:p w:rsidR="00655184" w:rsidRDefault="00655184" w:rsidP="00616153">
      <w:pPr>
        <w:pStyle w:val="NoSpacing"/>
        <w:numPr>
          <w:ilvl w:val="2"/>
          <w:numId w:val="6"/>
        </w:numPr>
      </w:pPr>
      <w:r>
        <w:t>Lower part deep to trapezius</w:t>
      </w:r>
    </w:p>
    <w:p w:rsidR="00655184" w:rsidRDefault="00655184" w:rsidP="00616153">
      <w:pPr>
        <w:pStyle w:val="NoSpacing"/>
        <w:numPr>
          <w:ilvl w:val="2"/>
          <w:numId w:val="6"/>
        </w:numPr>
      </w:pPr>
      <w:r>
        <w:t>Supplied by dorsal scapular artery</w:t>
      </w:r>
    </w:p>
    <w:p w:rsidR="00655184" w:rsidRDefault="00655184" w:rsidP="00655184">
      <w:pPr>
        <w:pStyle w:val="NoSpacing"/>
        <w:numPr>
          <w:ilvl w:val="0"/>
          <w:numId w:val="6"/>
        </w:numPr>
      </w:pPr>
      <w:r>
        <w:t xml:space="preserve">Rhomboids (minor and major)  -  deep to trapezius   </w:t>
      </w:r>
    </w:p>
    <w:p w:rsidR="004B1DF3" w:rsidRDefault="009F7632" w:rsidP="00616153">
      <w:pPr>
        <w:pStyle w:val="NoSpacing"/>
        <w:numPr>
          <w:ilvl w:val="1"/>
          <w:numId w:val="6"/>
        </w:numPr>
      </w:pPr>
      <w:r>
        <w:t>Origin</w:t>
      </w:r>
      <w:r w:rsidR="00655184">
        <w:t xml:space="preserve"> </w:t>
      </w:r>
    </w:p>
    <w:p w:rsidR="004B1DF3" w:rsidRDefault="00655184" w:rsidP="004B1DF3">
      <w:pPr>
        <w:pStyle w:val="NoSpacing"/>
        <w:numPr>
          <w:ilvl w:val="2"/>
          <w:numId w:val="6"/>
        </w:numPr>
      </w:pPr>
      <w:r>
        <w:t xml:space="preserve">Minor:  nuchal ligament and spinous processes of C7 and T1  </w:t>
      </w:r>
    </w:p>
    <w:p w:rsidR="00655184" w:rsidRDefault="00655184" w:rsidP="004B1DF3">
      <w:pPr>
        <w:pStyle w:val="NoSpacing"/>
        <w:numPr>
          <w:ilvl w:val="2"/>
          <w:numId w:val="6"/>
        </w:numPr>
      </w:pPr>
      <w:r>
        <w:t>Major:  spinous processes of T2 - T5</w:t>
      </w:r>
    </w:p>
    <w:p w:rsidR="004B1DF3" w:rsidRDefault="009F7632" w:rsidP="00616153">
      <w:pPr>
        <w:pStyle w:val="NoSpacing"/>
        <w:numPr>
          <w:ilvl w:val="1"/>
          <w:numId w:val="6"/>
        </w:numPr>
      </w:pPr>
      <w:r>
        <w:t>Insertion</w:t>
      </w:r>
      <w:r w:rsidR="00655184">
        <w:t xml:space="preserve"> </w:t>
      </w:r>
    </w:p>
    <w:p w:rsidR="00655184" w:rsidRDefault="00655184" w:rsidP="004B1DF3">
      <w:pPr>
        <w:pStyle w:val="NoSpacing"/>
        <w:numPr>
          <w:ilvl w:val="2"/>
          <w:numId w:val="6"/>
        </w:numPr>
      </w:pPr>
      <w:r>
        <w:t>Medial border of scapula from spine to inferior angle</w:t>
      </w:r>
    </w:p>
    <w:p w:rsidR="004B1DF3" w:rsidRDefault="009F7632" w:rsidP="00616153">
      <w:pPr>
        <w:pStyle w:val="NoSpacing"/>
        <w:numPr>
          <w:ilvl w:val="1"/>
          <w:numId w:val="6"/>
        </w:numPr>
      </w:pPr>
      <w:r>
        <w:t>Action</w:t>
      </w:r>
      <w:r w:rsidR="00655184">
        <w:t xml:space="preserve"> </w:t>
      </w:r>
    </w:p>
    <w:p w:rsidR="00655184" w:rsidRDefault="00655184" w:rsidP="004B1DF3">
      <w:pPr>
        <w:pStyle w:val="NoSpacing"/>
        <w:numPr>
          <w:ilvl w:val="2"/>
          <w:numId w:val="6"/>
        </w:numPr>
      </w:pPr>
      <w:r>
        <w:t>Retract and rotate scapula; fix scapula to thoracic wall</w:t>
      </w:r>
    </w:p>
    <w:p w:rsidR="004B1DF3" w:rsidRDefault="009F7632" w:rsidP="00616153">
      <w:pPr>
        <w:pStyle w:val="NoSpacing"/>
        <w:numPr>
          <w:ilvl w:val="1"/>
          <w:numId w:val="6"/>
        </w:numPr>
      </w:pPr>
      <w:r>
        <w:t>Innervation</w:t>
      </w:r>
      <w:r w:rsidR="00655184">
        <w:t xml:space="preserve"> </w:t>
      </w:r>
    </w:p>
    <w:p w:rsidR="00655184" w:rsidRDefault="00655184" w:rsidP="004B1DF3">
      <w:pPr>
        <w:pStyle w:val="NoSpacing"/>
        <w:numPr>
          <w:ilvl w:val="2"/>
          <w:numId w:val="6"/>
        </w:numPr>
      </w:pPr>
      <w:r>
        <w:t xml:space="preserve">Dorsal scapular nerve        </w:t>
      </w:r>
    </w:p>
    <w:p w:rsidR="00616153" w:rsidRDefault="00616153" w:rsidP="00616153">
      <w:pPr>
        <w:pStyle w:val="NoSpacing"/>
        <w:numPr>
          <w:ilvl w:val="1"/>
          <w:numId w:val="6"/>
        </w:numPr>
      </w:pPr>
      <w:r>
        <w:t>Notes:</w:t>
      </w:r>
    </w:p>
    <w:p w:rsidR="00655184" w:rsidRDefault="00655184" w:rsidP="00616153">
      <w:pPr>
        <w:pStyle w:val="NoSpacing"/>
        <w:numPr>
          <w:ilvl w:val="2"/>
          <w:numId w:val="6"/>
        </w:numPr>
      </w:pPr>
      <w:r>
        <w:t>Muscles not always clearly separated</w:t>
      </w:r>
    </w:p>
    <w:p w:rsidR="002C47CF" w:rsidRDefault="00655184" w:rsidP="00616153">
      <w:pPr>
        <w:pStyle w:val="NoSpacing"/>
        <w:numPr>
          <w:ilvl w:val="2"/>
          <w:numId w:val="6"/>
        </w:numPr>
      </w:pPr>
      <w:r>
        <w:t>Supplied by dorsal scapular artery</w:t>
      </w:r>
    </w:p>
    <w:p w:rsidR="00F21A31" w:rsidRDefault="00F21A31" w:rsidP="00F21A31">
      <w:pPr>
        <w:pStyle w:val="Heading2"/>
      </w:pPr>
      <w:r>
        <w:t>Deep Group</w:t>
      </w:r>
    </w:p>
    <w:p w:rsidR="00946BB4" w:rsidRDefault="00946BB4" w:rsidP="00F21A31">
      <w:pPr>
        <w:pStyle w:val="NoSpacing"/>
        <w:numPr>
          <w:ilvl w:val="0"/>
          <w:numId w:val="7"/>
        </w:numPr>
      </w:pPr>
      <w:r>
        <w:t>Thin serrated muscles</w:t>
      </w:r>
    </w:p>
    <w:p w:rsidR="00946BB4" w:rsidRDefault="00946BB4" w:rsidP="00F21A31">
      <w:pPr>
        <w:pStyle w:val="NoSpacing"/>
        <w:numPr>
          <w:ilvl w:val="0"/>
          <w:numId w:val="7"/>
        </w:numPr>
      </w:pPr>
      <w:r>
        <w:lastRenderedPageBreak/>
        <w:t>Insert on ribs</w:t>
      </w:r>
    </w:p>
    <w:p w:rsidR="00946BB4" w:rsidRDefault="00946BB4" w:rsidP="00F21A31">
      <w:pPr>
        <w:pStyle w:val="NoSpacing"/>
        <w:numPr>
          <w:ilvl w:val="0"/>
          <w:numId w:val="7"/>
        </w:numPr>
      </w:pPr>
      <w:r>
        <w:t>Most likely play a role in proprioception</w:t>
      </w:r>
    </w:p>
    <w:p w:rsidR="00946BB4" w:rsidRDefault="00946BB4" w:rsidP="00946BB4">
      <w:pPr>
        <w:pStyle w:val="NoSpacing"/>
        <w:numPr>
          <w:ilvl w:val="1"/>
          <w:numId w:val="7"/>
        </w:numPr>
      </w:pPr>
      <w:r>
        <w:t>Too small to assist with rib movement</w:t>
      </w:r>
    </w:p>
    <w:p w:rsidR="00F21A31" w:rsidRDefault="00F21A31" w:rsidP="00F21A31">
      <w:pPr>
        <w:pStyle w:val="NoSpacing"/>
        <w:numPr>
          <w:ilvl w:val="0"/>
          <w:numId w:val="7"/>
        </w:numPr>
      </w:pPr>
      <w:proofErr w:type="spellStart"/>
      <w:r>
        <w:t>Serratus</w:t>
      </w:r>
      <w:proofErr w:type="spellEnd"/>
      <w:r>
        <w:t xml:space="preserve"> posterior superior</w:t>
      </w:r>
    </w:p>
    <w:p w:rsidR="004B1DF3" w:rsidRDefault="009F7632" w:rsidP="00F21A31">
      <w:pPr>
        <w:pStyle w:val="NoSpacing"/>
        <w:numPr>
          <w:ilvl w:val="1"/>
          <w:numId w:val="7"/>
        </w:numPr>
      </w:pPr>
      <w:r>
        <w:t>Origin</w:t>
      </w:r>
      <w:r w:rsidR="00F21A31">
        <w:t xml:space="preserve"> </w:t>
      </w:r>
    </w:p>
    <w:p w:rsidR="00F21A31" w:rsidRDefault="00F21A31" w:rsidP="004B1DF3">
      <w:pPr>
        <w:pStyle w:val="NoSpacing"/>
        <w:numPr>
          <w:ilvl w:val="2"/>
          <w:numId w:val="7"/>
        </w:numPr>
      </w:pPr>
      <w:r>
        <w:t>Nuchal ligament, spinous processes of C7 - T3</w:t>
      </w:r>
    </w:p>
    <w:p w:rsidR="004B1DF3" w:rsidRDefault="009F7632" w:rsidP="00F21A31">
      <w:pPr>
        <w:pStyle w:val="NoSpacing"/>
        <w:numPr>
          <w:ilvl w:val="1"/>
          <w:numId w:val="7"/>
        </w:numPr>
      </w:pPr>
      <w:r>
        <w:t>Insertion</w:t>
      </w:r>
      <w:r w:rsidR="00F21A31">
        <w:t xml:space="preserve"> </w:t>
      </w:r>
    </w:p>
    <w:p w:rsidR="00F21A31" w:rsidRDefault="00F21A31" w:rsidP="004B1DF3">
      <w:pPr>
        <w:pStyle w:val="NoSpacing"/>
        <w:numPr>
          <w:ilvl w:val="2"/>
          <w:numId w:val="7"/>
        </w:numPr>
      </w:pPr>
      <w:r>
        <w:t>Superior border of ribs 2-4 or 5</w:t>
      </w:r>
    </w:p>
    <w:p w:rsidR="004B1DF3" w:rsidRDefault="009F7632" w:rsidP="00F21A31">
      <w:pPr>
        <w:pStyle w:val="NoSpacing"/>
        <w:numPr>
          <w:ilvl w:val="1"/>
          <w:numId w:val="7"/>
        </w:numPr>
      </w:pPr>
      <w:r>
        <w:t>Action</w:t>
      </w:r>
      <w:r w:rsidR="00F21A31">
        <w:t xml:space="preserve"> </w:t>
      </w:r>
    </w:p>
    <w:p w:rsidR="00F21A31" w:rsidRDefault="00F21A31" w:rsidP="004B1DF3">
      <w:pPr>
        <w:pStyle w:val="NoSpacing"/>
        <w:numPr>
          <w:ilvl w:val="2"/>
          <w:numId w:val="7"/>
        </w:numPr>
      </w:pPr>
      <w:r>
        <w:t>Proprioception, elevates upper ribs</w:t>
      </w:r>
    </w:p>
    <w:p w:rsidR="004B1DF3" w:rsidRDefault="009F7632" w:rsidP="00F21A31">
      <w:pPr>
        <w:pStyle w:val="NoSpacing"/>
        <w:numPr>
          <w:ilvl w:val="1"/>
          <w:numId w:val="7"/>
        </w:numPr>
      </w:pPr>
      <w:r>
        <w:t>Innervation</w:t>
      </w:r>
      <w:r w:rsidR="00F21A31">
        <w:t xml:space="preserve"> </w:t>
      </w:r>
    </w:p>
    <w:p w:rsidR="00F21A31" w:rsidRDefault="00F21A31" w:rsidP="004B1DF3">
      <w:pPr>
        <w:pStyle w:val="NoSpacing"/>
        <w:numPr>
          <w:ilvl w:val="2"/>
          <w:numId w:val="7"/>
        </w:numPr>
      </w:pPr>
      <w:r>
        <w:t>Intercostal nerves 2-5</w:t>
      </w:r>
    </w:p>
    <w:p w:rsidR="00F21A31" w:rsidRDefault="00F21A31" w:rsidP="00F21A31">
      <w:pPr>
        <w:pStyle w:val="NoSpacing"/>
        <w:numPr>
          <w:ilvl w:val="0"/>
          <w:numId w:val="7"/>
        </w:numPr>
      </w:pPr>
      <w:proofErr w:type="spellStart"/>
      <w:r>
        <w:t>Serratus</w:t>
      </w:r>
      <w:proofErr w:type="spellEnd"/>
      <w:r>
        <w:t xml:space="preserve"> posterior inferior</w:t>
      </w:r>
    </w:p>
    <w:p w:rsidR="004B1DF3" w:rsidRDefault="009F7632" w:rsidP="00F21A31">
      <w:pPr>
        <w:pStyle w:val="NoSpacing"/>
        <w:numPr>
          <w:ilvl w:val="1"/>
          <w:numId w:val="7"/>
        </w:numPr>
      </w:pPr>
      <w:r>
        <w:t>Origin</w:t>
      </w:r>
      <w:r w:rsidR="00F21A31">
        <w:t xml:space="preserve"> </w:t>
      </w:r>
    </w:p>
    <w:p w:rsidR="00F21A31" w:rsidRDefault="00F21A31" w:rsidP="004B1DF3">
      <w:pPr>
        <w:pStyle w:val="NoSpacing"/>
        <w:numPr>
          <w:ilvl w:val="2"/>
          <w:numId w:val="7"/>
        </w:numPr>
      </w:pPr>
      <w:r>
        <w:t>Spinous processes of T11 - L2</w:t>
      </w:r>
    </w:p>
    <w:p w:rsidR="004B1DF3" w:rsidRDefault="009F7632" w:rsidP="00F21A31">
      <w:pPr>
        <w:pStyle w:val="NoSpacing"/>
        <w:numPr>
          <w:ilvl w:val="1"/>
          <w:numId w:val="7"/>
        </w:numPr>
      </w:pPr>
      <w:r>
        <w:t>Insertion</w:t>
      </w:r>
      <w:r w:rsidR="00F21A31">
        <w:t xml:space="preserve"> </w:t>
      </w:r>
    </w:p>
    <w:p w:rsidR="00F21A31" w:rsidRDefault="00F21A31" w:rsidP="004B1DF3">
      <w:pPr>
        <w:pStyle w:val="NoSpacing"/>
        <w:numPr>
          <w:ilvl w:val="2"/>
          <w:numId w:val="7"/>
        </w:numPr>
      </w:pPr>
      <w:r>
        <w:t xml:space="preserve">Inferior borders of ribs 8-12 </w:t>
      </w:r>
    </w:p>
    <w:p w:rsidR="004B1DF3" w:rsidRDefault="009F7632" w:rsidP="00F21A31">
      <w:pPr>
        <w:pStyle w:val="NoSpacing"/>
        <w:numPr>
          <w:ilvl w:val="1"/>
          <w:numId w:val="7"/>
        </w:numPr>
      </w:pPr>
      <w:r>
        <w:t>Action</w:t>
      </w:r>
      <w:r w:rsidR="00F21A31">
        <w:t xml:space="preserve"> </w:t>
      </w:r>
    </w:p>
    <w:p w:rsidR="00F21A31" w:rsidRDefault="00F21A31" w:rsidP="004B1DF3">
      <w:pPr>
        <w:pStyle w:val="NoSpacing"/>
        <w:numPr>
          <w:ilvl w:val="2"/>
          <w:numId w:val="7"/>
        </w:numPr>
      </w:pPr>
      <w:r>
        <w:t>proprioception, depresses lower ribs</w:t>
      </w:r>
    </w:p>
    <w:p w:rsidR="004B1DF3" w:rsidRDefault="009F7632" w:rsidP="00F21A31">
      <w:pPr>
        <w:pStyle w:val="NoSpacing"/>
        <w:numPr>
          <w:ilvl w:val="1"/>
          <w:numId w:val="7"/>
        </w:numPr>
      </w:pPr>
      <w:r>
        <w:t>Innervation</w:t>
      </w:r>
      <w:r w:rsidR="00F21A31">
        <w:t xml:space="preserve"> </w:t>
      </w:r>
    </w:p>
    <w:p w:rsidR="00F21A31" w:rsidRDefault="00F21A31" w:rsidP="004B1DF3">
      <w:pPr>
        <w:pStyle w:val="NoSpacing"/>
        <w:numPr>
          <w:ilvl w:val="2"/>
          <w:numId w:val="7"/>
        </w:numPr>
      </w:pPr>
      <w:r>
        <w:t>Intercostal nerves 9-12</w:t>
      </w:r>
    </w:p>
    <w:p w:rsidR="001722AB" w:rsidRDefault="001722AB" w:rsidP="001722AB">
      <w:pPr>
        <w:pStyle w:val="Heading1"/>
      </w:pPr>
      <w:r>
        <w:t>Intrinsic Back Muscles</w:t>
      </w:r>
    </w:p>
    <w:p w:rsidR="001722AB" w:rsidRDefault="001722AB" w:rsidP="001722AB">
      <w:pPr>
        <w:pStyle w:val="ListParagraph"/>
        <w:numPr>
          <w:ilvl w:val="0"/>
          <w:numId w:val="5"/>
        </w:numPr>
      </w:pPr>
      <w:r>
        <w:t>Muscles insert on axial skeleton</w:t>
      </w:r>
    </w:p>
    <w:p w:rsidR="001722AB" w:rsidRDefault="001722AB" w:rsidP="001722AB">
      <w:pPr>
        <w:pStyle w:val="ListParagraph"/>
        <w:numPr>
          <w:ilvl w:val="0"/>
          <w:numId w:val="5"/>
        </w:numPr>
      </w:pPr>
      <w:r>
        <w:t>Direct effect on movements of the vertebral column</w:t>
      </w:r>
    </w:p>
    <w:p w:rsidR="00946BB4" w:rsidRDefault="00946BB4" w:rsidP="00946BB4">
      <w:pPr>
        <w:pStyle w:val="ListParagraph"/>
        <w:numPr>
          <w:ilvl w:val="1"/>
          <w:numId w:val="5"/>
        </w:numPr>
      </w:pPr>
      <w:r>
        <w:t>Maintain posture</w:t>
      </w:r>
    </w:p>
    <w:p w:rsidR="00946BB4" w:rsidRDefault="00946BB4" w:rsidP="00946BB4">
      <w:pPr>
        <w:pStyle w:val="ListParagraph"/>
        <w:numPr>
          <w:ilvl w:val="1"/>
          <w:numId w:val="5"/>
        </w:numPr>
      </w:pPr>
      <w:r>
        <w:t>Movements of the trunk</w:t>
      </w:r>
    </w:p>
    <w:p w:rsidR="001722AB" w:rsidRDefault="001722AB" w:rsidP="001722AB">
      <w:pPr>
        <w:pStyle w:val="ListParagraph"/>
        <w:numPr>
          <w:ilvl w:val="0"/>
          <w:numId w:val="5"/>
        </w:numPr>
      </w:pPr>
      <w:r>
        <w:t>Innervated by dorsal rami of spinal nerves</w:t>
      </w:r>
    </w:p>
    <w:p w:rsidR="00946BB4" w:rsidRDefault="00946BB4" w:rsidP="00946BB4">
      <w:pPr>
        <w:pStyle w:val="Heading2"/>
      </w:pPr>
      <w:r>
        <w:t>Superficial Group</w:t>
      </w:r>
    </w:p>
    <w:p w:rsidR="00EB2FDD" w:rsidRDefault="00EB2FDD" w:rsidP="00EB2FDD">
      <w:pPr>
        <w:pStyle w:val="NoSpacing"/>
        <w:numPr>
          <w:ilvl w:val="0"/>
          <w:numId w:val="8"/>
        </w:numPr>
      </w:pPr>
      <w:r>
        <w:t>Splenius (</w:t>
      </w:r>
      <w:proofErr w:type="spellStart"/>
      <w:r>
        <w:t>capitis</w:t>
      </w:r>
      <w:proofErr w:type="spellEnd"/>
      <w:r>
        <w:t xml:space="preserve"> and </w:t>
      </w:r>
      <w:proofErr w:type="spellStart"/>
      <w:r>
        <w:t>cervicis</w:t>
      </w:r>
      <w:proofErr w:type="spellEnd"/>
      <w:r>
        <w:t>)</w:t>
      </w:r>
    </w:p>
    <w:p w:rsidR="004A078A" w:rsidRDefault="009F7632" w:rsidP="004A078A">
      <w:pPr>
        <w:pStyle w:val="NoSpacing"/>
        <w:numPr>
          <w:ilvl w:val="1"/>
          <w:numId w:val="8"/>
        </w:numPr>
      </w:pPr>
      <w:r>
        <w:t>Origin</w:t>
      </w:r>
      <w:r w:rsidR="00EB2FDD">
        <w:t xml:space="preserve"> </w:t>
      </w:r>
    </w:p>
    <w:p w:rsidR="00EB2FDD" w:rsidRDefault="00EB2FDD" w:rsidP="004A078A">
      <w:pPr>
        <w:pStyle w:val="NoSpacing"/>
        <w:numPr>
          <w:ilvl w:val="2"/>
          <w:numId w:val="8"/>
        </w:numPr>
      </w:pPr>
      <w:r>
        <w:t>Nuchal ligament and spinous processes of C7 – T3 or 4</w:t>
      </w:r>
    </w:p>
    <w:p w:rsidR="004A078A" w:rsidRDefault="009F7632" w:rsidP="004A078A">
      <w:pPr>
        <w:pStyle w:val="NoSpacing"/>
        <w:numPr>
          <w:ilvl w:val="1"/>
          <w:numId w:val="8"/>
        </w:numPr>
      </w:pPr>
      <w:r>
        <w:t>Insertion</w:t>
      </w:r>
      <w:r w:rsidR="00EB2FDD">
        <w:t xml:space="preserve"> </w:t>
      </w:r>
    </w:p>
    <w:p w:rsidR="00EB2FDD" w:rsidRDefault="00EB2FDD" w:rsidP="004A078A">
      <w:pPr>
        <w:pStyle w:val="NoSpacing"/>
        <w:numPr>
          <w:ilvl w:val="2"/>
          <w:numId w:val="8"/>
        </w:numPr>
      </w:pPr>
      <w:r>
        <w:t xml:space="preserve">Splenius </w:t>
      </w:r>
      <w:proofErr w:type="spellStart"/>
      <w:r>
        <w:t>capitis</w:t>
      </w:r>
      <w:proofErr w:type="spellEnd"/>
      <w:r>
        <w:t xml:space="preserve"> - mastoid process and lateral 1/3 superior nuchal line</w:t>
      </w:r>
    </w:p>
    <w:p w:rsidR="00EB2FDD" w:rsidRDefault="00EB2FDD" w:rsidP="004A078A">
      <w:pPr>
        <w:pStyle w:val="NoSpacing"/>
        <w:numPr>
          <w:ilvl w:val="2"/>
          <w:numId w:val="8"/>
        </w:numPr>
      </w:pPr>
      <w:r>
        <w:t xml:space="preserve">Splenius </w:t>
      </w:r>
      <w:proofErr w:type="spellStart"/>
      <w:r>
        <w:t>cervicis</w:t>
      </w:r>
      <w:proofErr w:type="spellEnd"/>
      <w:r>
        <w:t xml:space="preserve"> - transverse processes of C1 - C3 or 4</w:t>
      </w:r>
    </w:p>
    <w:p w:rsidR="004A078A" w:rsidRDefault="009F7632" w:rsidP="004A078A">
      <w:pPr>
        <w:pStyle w:val="NoSpacing"/>
        <w:numPr>
          <w:ilvl w:val="1"/>
          <w:numId w:val="8"/>
        </w:numPr>
      </w:pPr>
      <w:r>
        <w:t>Action</w:t>
      </w:r>
      <w:r w:rsidR="00EB2FDD">
        <w:t xml:space="preserve"> </w:t>
      </w:r>
    </w:p>
    <w:p w:rsidR="004A078A" w:rsidRDefault="004A078A" w:rsidP="004A078A">
      <w:pPr>
        <w:pStyle w:val="NoSpacing"/>
        <w:numPr>
          <w:ilvl w:val="2"/>
          <w:numId w:val="8"/>
        </w:numPr>
      </w:pPr>
      <w:r>
        <w:t xml:space="preserve">Bilateral contraction – </w:t>
      </w:r>
      <w:proofErr w:type="spellStart"/>
      <w:r>
        <w:t>ipsi</w:t>
      </w:r>
      <w:r w:rsidR="00EB2FDD">
        <w:t>lateral</w:t>
      </w:r>
      <w:proofErr w:type="spellEnd"/>
      <w:r w:rsidR="00EB2FDD">
        <w:t xml:space="preserve"> </w:t>
      </w:r>
      <w:r>
        <w:t xml:space="preserve">flexion, rotation of neck </w:t>
      </w:r>
    </w:p>
    <w:p w:rsidR="00EB2FDD" w:rsidRDefault="004A078A" w:rsidP="004A078A">
      <w:pPr>
        <w:pStyle w:val="NoSpacing"/>
        <w:numPr>
          <w:ilvl w:val="2"/>
          <w:numId w:val="8"/>
        </w:numPr>
      </w:pPr>
      <w:r>
        <w:t xml:space="preserve">Bilateral contraction – extension of neck </w:t>
      </w:r>
    </w:p>
    <w:p w:rsidR="004A078A" w:rsidRDefault="009F7632" w:rsidP="004A078A">
      <w:pPr>
        <w:pStyle w:val="NoSpacing"/>
        <w:numPr>
          <w:ilvl w:val="1"/>
          <w:numId w:val="8"/>
        </w:numPr>
      </w:pPr>
      <w:r>
        <w:t>Innervation</w:t>
      </w:r>
      <w:r w:rsidR="00EB2FDD">
        <w:t xml:space="preserve"> </w:t>
      </w:r>
    </w:p>
    <w:p w:rsidR="00EB2FDD" w:rsidRDefault="00EB2FDD" w:rsidP="004A078A">
      <w:pPr>
        <w:pStyle w:val="NoSpacing"/>
        <w:numPr>
          <w:ilvl w:val="2"/>
          <w:numId w:val="8"/>
        </w:numPr>
      </w:pPr>
      <w:r>
        <w:t>Dorsal rami of spinal nerves</w:t>
      </w:r>
    </w:p>
    <w:p w:rsidR="004A078A" w:rsidRDefault="004A078A" w:rsidP="004A078A">
      <w:pPr>
        <w:pStyle w:val="NoSpacing"/>
        <w:numPr>
          <w:ilvl w:val="1"/>
          <w:numId w:val="8"/>
        </w:numPr>
      </w:pPr>
      <w:r>
        <w:t>Notes</w:t>
      </w:r>
    </w:p>
    <w:p w:rsidR="004A078A" w:rsidRDefault="004A078A" w:rsidP="004A078A">
      <w:pPr>
        <w:pStyle w:val="NoSpacing"/>
        <w:numPr>
          <w:ilvl w:val="2"/>
          <w:numId w:val="8"/>
        </w:numPr>
      </w:pPr>
      <w:r>
        <w:t>Splenius = bandage</w:t>
      </w:r>
    </w:p>
    <w:p w:rsidR="00EB2FDD" w:rsidRDefault="00EB2FDD" w:rsidP="004A078A">
      <w:pPr>
        <w:pStyle w:val="NoSpacing"/>
        <w:numPr>
          <w:ilvl w:val="2"/>
          <w:numId w:val="8"/>
        </w:numPr>
      </w:pPr>
      <w:r>
        <w:t>Cover</w:t>
      </w:r>
      <w:r w:rsidR="004A078A">
        <w:t>s</w:t>
      </w:r>
      <w:r>
        <w:t xml:space="preserve"> and hold</w:t>
      </w:r>
      <w:r w:rsidR="004A078A">
        <w:t>s</w:t>
      </w:r>
      <w:r>
        <w:t xml:space="preserve"> deep neck muscles in position</w:t>
      </w:r>
    </w:p>
    <w:p w:rsidR="00EB2FDD" w:rsidRDefault="00EB2FDD" w:rsidP="004A078A">
      <w:pPr>
        <w:pStyle w:val="Heading2"/>
      </w:pPr>
      <w:r>
        <w:lastRenderedPageBreak/>
        <w:t xml:space="preserve">Intermediate </w:t>
      </w:r>
      <w:r w:rsidR="004A078A">
        <w:t>Group</w:t>
      </w:r>
      <w:r>
        <w:t xml:space="preserve">:    </w:t>
      </w:r>
    </w:p>
    <w:p w:rsidR="00EB2FDD" w:rsidRDefault="00EB2FDD" w:rsidP="00EB2FDD">
      <w:pPr>
        <w:pStyle w:val="NoSpacing"/>
        <w:numPr>
          <w:ilvl w:val="0"/>
          <w:numId w:val="8"/>
        </w:numPr>
      </w:pPr>
      <w:r>
        <w:t xml:space="preserve">Erector </w:t>
      </w:r>
      <w:proofErr w:type="spellStart"/>
      <w:r>
        <w:t>spinae</w:t>
      </w:r>
      <w:proofErr w:type="spellEnd"/>
      <w:r>
        <w:t xml:space="preserve">  (</w:t>
      </w:r>
      <w:proofErr w:type="spellStart"/>
      <w:r>
        <w:t>iliocostalis</w:t>
      </w:r>
      <w:proofErr w:type="spellEnd"/>
      <w:r>
        <w:t xml:space="preserve"> - lateral,  </w:t>
      </w:r>
      <w:proofErr w:type="spellStart"/>
      <w:r>
        <w:t>longissimus</w:t>
      </w:r>
      <w:proofErr w:type="spellEnd"/>
      <w:r>
        <w:t xml:space="preserve"> - intermediate,  </w:t>
      </w:r>
      <w:proofErr w:type="spellStart"/>
      <w:r>
        <w:t>spinalis</w:t>
      </w:r>
      <w:proofErr w:type="spellEnd"/>
      <w:r>
        <w:t xml:space="preserve"> - medial)</w:t>
      </w:r>
    </w:p>
    <w:p w:rsidR="00AD54ED" w:rsidRDefault="00AD54ED" w:rsidP="00AD54ED">
      <w:pPr>
        <w:pStyle w:val="NoSpacing"/>
        <w:numPr>
          <w:ilvl w:val="0"/>
          <w:numId w:val="8"/>
        </w:numPr>
      </w:pPr>
      <w:r>
        <w:t>Enveloped by thoracolumbar fascia</w:t>
      </w:r>
    </w:p>
    <w:p w:rsidR="004B1DF3" w:rsidRDefault="009F7632" w:rsidP="00EB2FDD">
      <w:pPr>
        <w:pStyle w:val="NoSpacing"/>
        <w:numPr>
          <w:ilvl w:val="0"/>
          <w:numId w:val="8"/>
        </w:numPr>
      </w:pPr>
      <w:r>
        <w:t>Origin</w:t>
      </w:r>
      <w:r w:rsidR="00EB2FDD">
        <w:t xml:space="preserve"> </w:t>
      </w:r>
    </w:p>
    <w:p w:rsidR="00EB2FDD" w:rsidRDefault="00EB2FDD" w:rsidP="004B1DF3">
      <w:pPr>
        <w:pStyle w:val="NoSpacing"/>
        <w:numPr>
          <w:ilvl w:val="1"/>
          <w:numId w:val="8"/>
        </w:numPr>
      </w:pPr>
      <w:r>
        <w:t xml:space="preserve">Broad tendon from posterior iliac crest, posterior sacrum, sacral and inferior lumbar </w:t>
      </w:r>
      <w:proofErr w:type="spellStart"/>
      <w:r>
        <w:t>spinous</w:t>
      </w:r>
      <w:proofErr w:type="spellEnd"/>
      <w:r>
        <w:t xml:space="preserve"> processes, </w:t>
      </w:r>
      <w:proofErr w:type="spellStart"/>
      <w:r>
        <w:t>supraspinous</w:t>
      </w:r>
      <w:proofErr w:type="spellEnd"/>
      <w:r>
        <w:t xml:space="preserve"> ligament, ribs</w:t>
      </w:r>
    </w:p>
    <w:p w:rsidR="004B1DF3" w:rsidRDefault="009F7632" w:rsidP="00EB2FDD">
      <w:pPr>
        <w:pStyle w:val="NoSpacing"/>
        <w:numPr>
          <w:ilvl w:val="0"/>
          <w:numId w:val="8"/>
        </w:numPr>
      </w:pPr>
      <w:r>
        <w:t>Insertion</w:t>
      </w:r>
      <w:r w:rsidR="00EB2FDD">
        <w:t xml:space="preserve"> </w:t>
      </w:r>
    </w:p>
    <w:p w:rsidR="00EB2FDD" w:rsidRDefault="00EB2FDD" w:rsidP="004B1DF3">
      <w:pPr>
        <w:pStyle w:val="NoSpacing"/>
        <w:numPr>
          <w:ilvl w:val="1"/>
          <w:numId w:val="8"/>
        </w:numPr>
      </w:pPr>
      <w:proofErr w:type="spellStart"/>
      <w:r>
        <w:t>Iliocostalis</w:t>
      </w:r>
      <w:proofErr w:type="spellEnd"/>
      <w:r>
        <w:t xml:space="preserve"> (</w:t>
      </w:r>
      <w:proofErr w:type="spellStart"/>
      <w:r>
        <w:t>lumborum</w:t>
      </w:r>
      <w:proofErr w:type="spellEnd"/>
      <w:r>
        <w:t xml:space="preserve">, </w:t>
      </w:r>
      <w:proofErr w:type="spellStart"/>
      <w:r>
        <w:t>thoracis</w:t>
      </w:r>
      <w:proofErr w:type="spellEnd"/>
      <w:r>
        <w:t xml:space="preserve">, </w:t>
      </w:r>
      <w:proofErr w:type="spellStart"/>
      <w:r>
        <w:t>cervicis</w:t>
      </w:r>
      <w:proofErr w:type="spellEnd"/>
      <w:r>
        <w:t>) - ribs and cervical transverse processes</w:t>
      </w:r>
    </w:p>
    <w:p w:rsidR="00EB2FDD" w:rsidRDefault="00EB2FDD" w:rsidP="004B1DF3">
      <w:pPr>
        <w:pStyle w:val="NoSpacing"/>
        <w:numPr>
          <w:ilvl w:val="1"/>
          <w:numId w:val="8"/>
        </w:numPr>
      </w:pPr>
      <w:proofErr w:type="spellStart"/>
      <w:r>
        <w:t>Longissimus</w:t>
      </w:r>
      <w:proofErr w:type="spellEnd"/>
      <w:r>
        <w:t xml:space="preserve"> (</w:t>
      </w:r>
      <w:proofErr w:type="spellStart"/>
      <w:r>
        <w:t>thoracis</w:t>
      </w:r>
      <w:proofErr w:type="spellEnd"/>
      <w:r>
        <w:t xml:space="preserve">, </w:t>
      </w:r>
      <w:proofErr w:type="spellStart"/>
      <w:r>
        <w:t>cervicis</w:t>
      </w:r>
      <w:proofErr w:type="spellEnd"/>
      <w:r>
        <w:t xml:space="preserve">, </w:t>
      </w:r>
      <w:proofErr w:type="spellStart"/>
      <w:r>
        <w:t>capitis</w:t>
      </w:r>
      <w:proofErr w:type="spellEnd"/>
      <w:r>
        <w:t>) - ribs, thoracic and cervical transverse processes, mastoid process of skull</w:t>
      </w:r>
    </w:p>
    <w:p w:rsidR="00EB2FDD" w:rsidRDefault="00EB2FDD" w:rsidP="004B1DF3">
      <w:pPr>
        <w:pStyle w:val="NoSpacing"/>
        <w:numPr>
          <w:ilvl w:val="1"/>
          <w:numId w:val="8"/>
        </w:numPr>
      </w:pPr>
      <w:proofErr w:type="spellStart"/>
      <w:r>
        <w:t>Spinalis</w:t>
      </w:r>
      <w:proofErr w:type="spellEnd"/>
      <w:r>
        <w:t xml:space="preserve"> (</w:t>
      </w:r>
      <w:proofErr w:type="spellStart"/>
      <w:r>
        <w:t>thoracis</w:t>
      </w:r>
      <w:proofErr w:type="spellEnd"/>
      <w:r>
        <w:t xml:space="preserve">, </w:t>
      </w:r>
      <w:proofErr w:type="spellStart"/>
      <w:r>
        <w:t>cervicis</w:t>
      </w:r>
      <w:proofErr w:type="spellEnd"/>
      <w:r>
        <w:t xml:space="preserve">, </w:t>
      </w:r>
      <w:proofErr w:type="spellStart"/>
      <w:r>
        <w:t>capitis</w:t>
      </w:r>
      <w:proofErr w:type="spellEnd"/>
      <w:r>
        <w:t>) – upper thoracic spinous processes, skull</w:t>
      </w:r>
    </w:p>
    <w:p w:rsidR="004B1DF3" w:rsidRDefault="009F7632" w:rsidP="00EB2FDD">
      <w:pPr>
        <w:pStyle w:val="NoSpacing"/>
        <w:numPr>
          <w:ilvl w:val="0"/>
          <w:numId w:val="8"/>
        </w:numPr>
      </w:pPr>
      <w:r>
        <w:t>Action</w:t>
      </w:r>
      <w:r w:rsidR="00EB2FDD">
        <w:t xml:space="preserve"> </w:t>
      </w:r>
    </w:p>
    <w:p w:rsidR="00EB2FDD" w:rsidRDefault="00EB2FDD" w:rsidP="004B1DF3">
      <w:pPr>
        <w:pStyle w:val="NoSpacing"/>
        <w:numPr>
          <w:ilvl w:val="1"/>
          <w:numId w:val="8"/>
        </w:numPr>
      </w:pPr>
      <w:r>
        <w:t>Acting bilaterally – extend vertebral column and head</w:t>
      </w:r>
      <w:r w:rsidR="004B1DF3">
        <w:t>, maintain upright posture</w:t>
      </w:r>
    </w:p>
    <w:p w:rsidR="00EB2FDD" w:rsidRDefault="00EB2FDD" w:rsidP="004B1DF3">
      <w:pPr>
        <w:pStyle w:val="NoSpacing"/>
        <w:numPr>
          <w:ilvl w:val="1"/>
          <w:numId w:val="8"/>
        </w:numPr>
      </w:pPr>
      <w:r>
        <w:t>Acting unilaterally – laterally bend vertebral column</w:t>
      </w:r>
    </w:p>
    <w:p w:rsidR="004B1DF3" w:rsidRDefault="009F7632" w:rsidP="00EB2FDD">
      <w:pPr>
        <w:pStyle w:val="NoSpacing"/>
        <w:numPr>
          <w:ilvl w:val="0"/>
          <w:numId w:val="8"/>
        </w:numPr>
      </w:pPr>
      <w:r>
        <w:t>Innervation</w:t>
      </w:r>
      <w:r w:rsidR="00EB2FDD">
        <w:t xml:space="preserve"> </w:t>
      </w:r>
    </w:p>
    <w:p w:rsidR="00EB2FDD" w:rsidRDefault="00EB2FDD" w:rsidP="004B1DF3">
      <w:pPr>
        <w:pStyle w:val="NoSpacing"/>
        <w:numPr>
          <w:ilvl w:val="1"/>
          <w:numId w:val="8"/>
        </w:numPr>
      </w:pPr>
      <w:r>
        <w:t>Dorsal rami of spinal nerves</w:t>
      </w:r>
    </w:p>
    <w:p w:rsidR="004B1DF3" w:rsidRDefault="004B1DF3" w:rsidP="004B1DF3">
      <w:pPr>
        <w:pStyle w:val="NoSpacing"/>
        <w:numPr>
          <w:ilvl w:val="1"/>
          <w:numId w:val="8"/>
        </w:numPr>
      </w:pPr>
      <w:r>
        <w:t>Notes</w:t>
      </w:r>
    </w:p>
    <w:p w:rsidR="00EB2FDD" w:rsidRDefault="00EB2FDD" w:rsidP="004B1DF3">
      <w:pPr>
        <w:pStyle w:val="NoSpacing"/>
        <w:numPr>
          <w:ilvl w:val="1"/>
          <w:numId w:val="8"/>
        </w:numPr>
      </w:pPr>
      <w:r>
        <w:t>Chief extensor of the vertebral column</w:t>
      </w:r>
    </w:p>
    <w:p w:rsidR="0036799A" w:rsidRPr="0036799A" w:rsidRDefault="0036799A" w:rsidP="0036799A">
      <w:pPr>
        <w:pStyle w:val="NoSpacing"/>
        <w:numPr>
          <w:ilvl w:val="0"/>
          <w:numId w:val="8"/>
        </w:numPr>
      </w:pPr>
      <w:r>
        <w:rPr>
          <w:color w:val="C00000"/>
        </w:rPr>
        <w:t>Low back muscle strains</w:t>
      </w:r>
    </w:p>
    <w:p w:rsidR="0036799A" w:rsidRPr="0036799A" w:rsidRDefault="0036799A" w:rsidP="0036799A">
      <w:pPr>
        <w:pStyle w:val="NoSpacing"/>
        <w:numPr>
          <w:ilvl w:val="1"/>
          <w:numId w:val="8"/>
        </w:numPr>
      </w:pPr>
      <w:r>
        <w:rPr>
          <w:color w:val="C00000"/>
        </w:rPr>
        <w:t xml:space="preserve">Erector </w:t>
      </w:r>
      <w:proofErr w:type="spellStart"/>
      <w:r>
        <w:rPr>
          <w:color w:val="C00000"/>
        </w:rPr>
        <w:t>spinae</w:t>
      </w:r>
      <w:proofErr w:type="spellEnd"/>
      <w:r>
        <w:rPr>
          <w:color w:val="C00000"/>
        </w:rPr>
        <w:t xml:space="preserve"> particularly susceptible to strain (muscle tears)</w:t>
      </w:r>
    </w:p>
    <w:p w:rsidR="0036799A" w:rsidRPr="0036799A" w:rsidRDefault="0036799A" w:rsidP="0036799A">
      <w:pPr>
        <w:pStyle w:val="NoSpacing"/>
        <w:numPr>
          <w:ilvl w:val="1"/>
          <w:numId w:val="8"/>
        </w:numPr>
      </w:pPr>
      <w:r>
        <w:rPr>
          <w:color w:val="C00000"/>
        </w:rPr>
        <w:t>Acute strains – associated with sudden extension with excessive loads, often combined with trunk rotation</w:t>
      </w:r>
    </w:p>
    <w:p w:rsidR="0036799A" w:rsidRPr="0036799A" w:rsidRDefault="0036799A" w:rsidP="0036799A">
      <w:pPr>
        <w:pStyle w:val="NoSpacing"/>
        <w:numPr>
          <w:ilvl w:val="2"/>
          <w:numId w:val="8"/>
        </w:numPr>
      </w:pPr>
      <w:r>
        <w:rPr>
          <w:color w:val="C00000"/>
        </w:rPr>
        <w:t>Education of proper lifting techniques, especially in susceptible populations (e.g. manual labor) important preventative medicine</w:t>
      </w:r>
    </w:p>
    <w:p w:rsidR="0036799A" w:rsidRPr="0036799A" w:rsidRDefault="0036799A" w:rsidP="0036799A">
      <w:pPr>
        <w:pStyle w:val="NoSpacing"/>
        <w:numPr>
          <w:ilvl w:val="1"/>
          <w:numId w:val="8"/>
        </w:numPr>
      </w:pPr>
      <w:r>
        <w:rPr>
          <w:color w:val="C00000"/>
        </w:rPr>
        <w:t xml:space="preserve">Chronic strain – associated with habitual poor posture, especially excessive lumbar </w:t>
      </w:r>
      <w:proofErr w:type="spellStart"/>
      <w:r>
        <w:rPr>
          <w:color w:val="C00000"/>
        </w:rPr>
        <w:t>lordosis</w:t>
      </w:r>
      <w:proofErr w:type="spellEnd"/>
    </w:p>
    <w:p w:rsidR="0036799A" w:rsidRPr="006D6BC8" w:rsidRDefault="0036799A" w:rsidP="0036799A">
      <w:pPr>
        <w:pStyle w:val="NoSpacing"/>
        <w:numPr>
          <w:ilvl w:val="2"/>
          <w:numId w:val="8"/>
        </w:numPr>
      </w:pPr>
      <w:r>
        <w:rPr>
          <w:color w:val="C00000"/>
        </w:rPr>
        <w:t>Professional assessment of work stations in susceptible populations (e.g. office staff) can improve posture, avoid problems</w:t>
      </w:r>
    </w:p>
    <w:p w:rsidR="006D6BC8" w:rsidRDefault="006D6BC8" w:rsidP="006D6BC8">
      <w:pPr>
        <w:pStyle w:val="NoSpacing"/>
        <w:numPr>
          <w:ilvl w:val="1"/>
          <w:numId w:val="8"/>
        </w:numPr>
      </w:pPr>
      <w:r>
        <w:rPr>
          <w:color w:val="C00000"/>
        </w:rPr>
        <w:t xml:space="preserve">Careful differential diagnosis necessary to rule out </w:t>
      </w:r>
      <w:r w:rsidR="0026073A">
        <w:rPr>
          <w:color w:val="C00000"/>
        </w:rPr>
        <w:t>vertebral fractures/sprains</w:t>
      </w:r>
    </w:p>
    <w:p w:rsidR="00EB2FDD" w:rsidRDefault="00EB2FDD" w:rsidP="004B1DF3">
      <w:pPr>
        <w:pStyle w:val="Heading2"/>
      </w:pPr>
      <w:r>
        <w:t xml:space="preserve">Deep </w:t>
      </w:r>
      <w:r w:rsidR="004B1DF3">
        <w:t>Group</w:t>
      </w:r>
      <w:r>
        <w:t xml:space="preserve">:    </w:t>
      </w:r>
    </w:p>
    <w:p w:rsidR="004B1DF3" w:rsidRDefault="00664E73" w:rsidP="00EB2FDD">
      <w:pPr>
        <w:pStyle w:val="NoSpacing"/>
        <w:numPr>
          <w:ilvl w:val="0"/>
          <w:numId w:val="8"/>
        </w:numPr>
      </w:pPr>
      <w:proofErr w:type="spellStart"/>
      <w:r>
        <w:t>T</w:t>
      </w:r>
      <w:r w:rsidR="00EB2FDD">
        <w:t>ransversospinalis</w:t>
      </w:r>
      <w:proofErr w:type="spellEnd"/>
      <w:r w:rsidR="00EB2FDD">
        <w:t xml:space="preserve">  </w:t>
      </w:r>
      <w:r w:rsidR="004B1DF3">
        <w:t>muscles</w:t>
      </w:r>
    </w:p>
    <w:p w:rsidR="004B1DF3" w:rsidRDefault="004B1DF3" w:rsidP="004B1DF3">
      <w:pPr>
        <w:pStyle w:val="NoSpacing"/>
        <w:numPr>
          <w:ilvl w:val="1"/>
          <w:numId w:val="8"/>
        </w:numPr>
      </w:pPr>
      <w:r>
        <w:t xml:space="preserve">Run from the </w:t>
      </w:r>
      <w:proofErr w:type="spellStart"/>
      <w:r>
        <w:t>tranverse</w:t>
      </w:r>
      <w:proofErr w:type="spellEnd"/>
      <w:r>
        <w:t xml:space="preserve"> process of inferior vertebrae to spinous process of superior vertebrae</w:t>
      </w:r>
    </w:p>
    <w:p w:rsidR="00EB2FDD" w:rsidRDefault="00EB2FDD" w:rsidP="00664E73">
      <w:pPr>
        <w:pStyle w:val="NoSpacing"/>
        <w:numPr>
          <w:ilvl w:val="1"/>
          <w:numId w:val="8"/>
        </w:numPr>
      </w:pPr>
      <w:r>
        <w:t>(</w:t>
      </w:r>
      <w:proofErr w:type="spellStart"/>
      <w:r>
        <w:t>semispinalis</w:t>
      </w:r>
      <w:proofErr w:type="spellEnd"/>
      <w:r>
        <w:t xml:space="preserve"> - superficial,  </w:t>
      </w:r>
      <w:proofErr w:type="spellStart"/>
      <w:r>
        <w:t>multifidus</w:t>
      </w:r>
      <w:proofErr w:type="spellEnd"/>
      <w:r>
        <w:t xml:space="preserve"> - intermediate,  </w:t>
      </w:r>
      <w:proofErr w:type="spellStart"/>
      <w:r>
        <w:t>rotatores</w:t>
      </w:r>
      <w:proofErr w:type="spellEnd"/>
      <w:r>
        <w:t xml:space="preserve"> - deep)</w:t>
      </w:r>
    </w:p>
    <w:p w:rsidR="004B1DF3" w:rsidRDefault="009F7632" w:rsidP="00664E73">
      <w:pPr>
        <w:pStyle w:val="NoSpacing"/>
        <w:numPr>
          <w:ilvl w:val="1"/>
          <w:numId w:val="8"/>
        </w:numPr>
      </w:pPr>
      <w:r>
        <w:t>Origin</w:t>
      </w:r>
      <w:r w:rsidR="00EB2FDD">
        <w:t xml:space="preserve"> </w:t>
      </w:r>
    </w:p>
    <w:p w:rsidR="00EB2FDD" w:rsidRDefault="00EB2FDD" w:rsidP="00664E73">
      <w:pPr>
        <w:pStyle w:val="NoSpacing"/>
        <w:numPr>
          <w:ilvl w:val="2"/>
          <w:numId w:val="8"/>
        </w:numPr>
      </w:pPr>
      <w:r>
        <w:t>Transverse processes of vertebrae</w:t>
      </w:r>
    </w:p>
    <w:p w:rsidR="00664E73" w:rsidRDefault="009F7632" w:rsidP="00664E73">
      <w:pPr>
        <w:pStyle w:val="NoSpacing"/>
        <w:numPr>
          <w:ilvl w:val="1"/>
          <w:numId w:val="8"/>
        </w:numPr>
      </w:pPr>
      <w:r>
        <w:t>Insertion</w:t>
      </w:r>
      <w:r w:rsidR="00EB2FDD">
        <w:t xml:space="preserve"> </w:t>
      </w:r>
    </w:p>
    <w:p w:rsidR="00EB2FDD" w:rsidRDefault="00EB2FDD" w:rsidP="00664E73">
      <w:pPr>
        <w:pStyle w:val="NoSpacing"/>
        <w:numPr>
          <w:ilvl w:val="2"/>
          <w:numId w:val="8"/>
        </w:numPr>
      </w:pPr>
      <w:r>
        <w:t>Spinous processes of more superior vertebrae</w:t>
      </w:r>
    </w:p>
    <w:p w:rsidR="00EB2FDD" w:rsidRDefault="00EB2FDD" w:rsidP="009F7632">
      <w:pPr>
        <w:pStyle w:val="NoSpacing"/>
        <w:numPr>
          <w:ilvl w:val="3"/>
          <w:numId w:val="8"/>
        </w:numPr>
      </w:pPr>
      <w:proofErr w:type="spellStart"/>
      <w:r>
        <w:t>Semispinalis</w:t>
      </w:r>
      <w:proofErr w:type="spellEnd"/>
      <w:r>
        <w:t xml:space="preserve"> (</w:t>
      </w:r>
      <w:proofErr w:type="spellStart"/>
      <w:r>
        <w:t>thoracis</w:t>
      </w:r>
      <w:proofErr w:type="spellEnd"/>
      <w:r>
        <w:t xml:space="preserve">, </w:t>
      </w:r>
      <w:proofErr w:type="spellStart"/>
      <w:r>
        <w:t>cervicis</w:t>
      </w:r>
      <w:proofErr w:type="spellEnd"/>
      <w:r>
        <w:t xml:space="preserve">, </w:t>
      </w:r>
      <w:proofErr w:type="spellStart"/>
      <w:r>
        <w:t>capitis</w:t>
      </w:r>
      <w:proofErr w:type="spellEnd"/>
      <w:r>
        <w:t xml:space="preserve">) </w:t>
      </w:r>
      <w:r w:rsidR="009F7632">
        <w:t xml:space="preserve">– </w:t>
      </w:r>
      <w:r>
        <w:t xml:space="preserve"> 5-6 segments; </w:t>
      </w:r>
    </w:p>
    <w:p w:rsidR="00EB2FDD" w:rsidRDefault="009F7632" w:rsidP="009F7632">
      <w:pPr>
        <w:pStyle w:val="NoSpacing"/>
        <w:numPr>
          <w:ilvl w:val="4"/>
          <w:numId w:val="8"/>
        </w:numPr>
      </w:pPr>
      <w:proofErr w:type="spellStart"/>
      <w:r>
        <w:t>s</w:t>
      </w:r>
      <w:r w:rsidR="00EB2FDD">
        <w:t>emispinalis</w:t>
      </w:r>
      <w:proofErr w:type="spellEnd"/>
      <w:r w:rsidR="00EB2FDD">
        <w:t xml:space="preserve"> </w:t>
      </w:r>
      <w:proofErr w:type="spellStart"/>
      <w:r w:rsidR="00EB2FDD">
        <w:t>capitis</w:t>
      </w:r>
      <w:proofErr w:type="spellEnd"/>
      <w:r w:rsidR="00EB2FDD">
        <w:t xml:space="preserve"> inserts on occipital bone </w:t>
      </w:r>
    </w:p>
    <w:p w:rsidR="00EB2FDD" w:rsidRDefault="00EB2FDD" w:rsidP="009F7632">
      <w:pPr>
        <w:pStyle w:val="NoSpacing"/>
        <w:numPr>
          <w:ilvl w:val="3"/>
          <w:numId w:val="8"/>
        </w:numPr>
      </w:pPr>
      <w:proofErr w:type="spellStart"/>
      <w:r>
        <w:t>Multifidus</w:t>
      </w:r>
      <w:proofErr w:type="spellEnd"/>
      <w:r>
        <w:t xml:space="preserve"> - span 3-4 (2-4) segments</w:t>
      </w:r>
    </w:p>
    <w:p w:rsidR="00EB2FDD" w:rsidRDefault="00EB2FDD" w:rsidP="009F7632">
      <w:pPr>
        <w:pStyle w:val="NoSpacing"/>
        <w:numPr>
          <w:ilvl w:val="3"/>
          <w:numId w:val="8"/>
        </w:numPr>
      </w:pPr>
      <w:proofErr w:type="spellStart"/>
      <w:r>
        <w:t>Rotatores</w:t>
      </w:r>
      <w:proofErr w:type="spellEnd"/>
      <w:r>
        <w:t xml:space="preserve"> - span 1-2 segments</w:t>
      </w:r>
    </w:p>
    <w:p w:rsidR="00664E73" w:rsidRDefault="009F7632" w:rsidP="00664E73">
      <w:pPr>
        <w:pStyle w:val="NoSpacing"/>
        <w:numPr>
          <w:ilvl w:val="1"/>
          <w:numId w:val="8"/>
        </w:numPr>
      </w:pPr>
      <w:r>
        <w:t>Action</w:t>
      </w:r>
      <w:r w:rsidR="00EB2FDD">
        <w:t xml:space="preserve"> </w:t>
      </w:r>
    </w:p>
    <w:p w:rsidR="003E4987" w:rsidRDefault="003E4987" w:rsidP="00664E73">
      <w:pPr>
        <w:pStyle w:val="NoSpacing"/>
        <w:numPr>
          <w:ilvl w:val="2"/>
          <w:numId w:val="8"/>
        </w:numPr>
      </w:pPr>
      <w:r>
        <w:t xml:space="preserve">Bilateral – Head/vertebral extension </w:t>
      </w:r>
    </w:p>
    <w:p w:rsidR="00EB2FDD" w:rsidRDefault="003E4987" w:rsidP="00664E73">
      <w:pPr>
        <w:pStyle w:val="NoSpacing"/>
        <w:numPr>
          <w:ilvl w:val="2"/>
          <w:numId w:val="8"/>
        </w:numPr>
      </w:pPr>
      <w:r>
        <w:t xml:space="preserve">Unilateral – </w:t>
      </w:r>
      <w:r w:rsidR="00EB2FDD">
        <w:t>contralateral</w:t>
      </w:r>
      <w:r>
        <w:t xml:space="preserve"> rotation</w:t>
      </w:r>
    </w:p>
    <w:p w:rsidR="003E4987" w:rsidRDefault="003E4987" w:rsidP="00664E73">
      <w:pPr>
        <w:pStyle w:val="NoSpacing"/>
        <w:numPr>
          <w:ilvl w:val="2"/>
          <w:numId w:val="8"/>
        </w:numPr>
      </w:pPr>
      <w:r>
        <w:t>Important role in proprioceptive feedback</w:t>
      </w:r>
    </w:p>
    <w:p w:rsidR="00664E73" w:rsidRDefault="009F7632" w:rsidP="00664E73">
      <w:pPr>
        <w:pStyle w:val="NoSpacing"/>
        <w:numPr>
          <w:ilvl w:val="1"/>
          <w:numId w:val="8"/>
        </w:numPr>
      </w:pPr>
      <w:r>
        <w:t>Innervation</w:t>
      </w:r>
      <w:r w:rsidR="00EB2FDD">
        <w:t xml:space="preserve"> </w:t>
      </w:r>
    </w:p>
    <w:p w:rsidR="00EB2FDD" w:rsidRDefault="00EB2FDD" w:rsidP="00664E73">
      <w:pPr>
        <w:pStyle w:val="NoSpacing"/>
        <w:numPr>
          <w:ilvl w:val="2"/>
          <w:numId w:val="8"/>
        </w:numPr>
      </w:pPr>
      <w:r>
        <w:lastRenderedPageBreak/>
        <w:t>Dorsal rami of spinal nerves</w:t>
      </w:r>
    </w:p>
    <w:p w:rsidR="00664E73" w:rsidRDefault="00664E73" w:rsidP="00664E73">
      <w:pPr>
        <w:pStyle w:val="NoSpacing"/>
        <w:numPr>
          <w:ilvl w:val="2"/>
          <w:numId w:val="8"/>
        </w:numPr>
      </w:pPr>
      <w:r>
        <w:t>Notes</w:t>
      </w:r>
    </w:p>
    <w:p w:rsidR="00EB2FDD" w:rsidRDefault="00EB2FDD" w:rsidP="00664E73">
      <w:pPr>
        <w:pStyle w:val="NoSpacing"/>
        <w:numPr>
          <w:ilvl w:val="3"/>
          <w:numId w:val="8"/>
        </w:numPr>
      </w:pPr>
      <w:proofErr w:type="spellStart"/>
      <w:r>
        <w:t>Semispinal</w:t>
      </w:r>
      <w:proofErr w:type="spellEnd"/>
      <w:r>
        <w:t xml:space="preserve"> </w:t>
      </w:r>
      <w:proofErr w:type="spellStart"/>
      <w:r>
        <w:t>capitis</w:t>
      </w:r>
      <w:proofErr w:type="spellEnd"/>
      <w:r>
        <w:t xml:space="preserve"> is usually pierced by greater occipital nerve</w:t>
      </w:r>
    </w:p>
    <w:p w:rsidR="00EB2FDD" w:rsidRDefault="00EB2FDD" w:rsidP="003E4987">
      <w:pPr>
        <w:pStyle w:val="NoSpacing"/>
        <w:numPr>
          <w:ilvl w:val="3"/>
          <w:numId w:val="8"/>
        </w:numPr>
      </w:pPr>
      <w:proofErr w:type="spellStart"/>
      <w:r>
        <w:t>Multifidus</w:t>
      </w:r>
      <w:proofErr w:type="spellEnd"/>
      <w:r>
        <w:t xml:space="preserve"> is thick in lumbar region, </w:t>
      </w:r>
      <w:proofErr w:type="spellStart"/>
      <w:r>
        <w:t>semispinalis</w:t>
      </w:r>
      <w:proofErr w:type="spellEnd"/>
      <w:r>
        <w:t xml:space="preserve"> is thick in neck region</w:t>
      </w:r>
    </w:p>
    <w:p w:rsidR="00EB2FDD" w:rsidRDefault="003E4987" w:rsidP="00EB2FDD">
      <w:pPr>
        <w:pStyle w:val="NoSpacing"/>
        <w:numPr>
          <w:ilvl w:val="0"/>
          <w:numId w:val="8"/>
        </w:numPr>
      </w:pPr>
      <w:r>
        <w:t>Minor muscles - proprioception</w:t>
      </w:r>
    </w:p>
    <w:p w:rsidR="00EB2FDD" w:rsidRDefault="00EB2FDD" w:rsidP="00664E73">
      <w:pPr>
        <w:pStyle w:val="NoSpacing"/>
        <w:numPr>
          <w:ilvl w:val="1"/>
          <w:numId w:val="8"/>
        </w:numPr>
      </w:pPr>
      <w:proofErr w:type="spellStart"/>
      <w:r>
        <w:t>Interspinales</w:t>
      </w:r>
      <w:proofErr w:type="spellEnd"/>
      <w:r w:rsidR="00664E73">
        <w:t xml:space="preserve"> – </w:t>
      </w:r>
      <w:proofErr w:type="spellStart"/>
      <w:r w:rsidR="00664E73">
        <w:t>inbetween</w:t>
      </w:r>
      <w:proofErr w:type="spellEnd"/>
      <w:r w:rsidR="00664E73">
        <w:t xml:space="preserve"> </w:t>
      </w:r>
      <w:proofErr w:type="spellStart"/>
      <w:r w:rsidR="00664E73">
        <w:t>spinous</w:t>
      </w:r>
      <w:proofErr w:type="spellEnd"/>
      <w:r w:rsidR="00664E73">
        <w:t xml:space="preserve"> processes</w:t>
      </w:r>
    </w:p>
    <w:p w:rsidR="00EB2FDD" w:rsidRDefault="00EB2FDD" w:rsidP="00664E73">
      <w:pPr>
        <w:pStyle w:val="NoSpacing"/>
        <w:numPr>
          <w:ilvl w:val="1"/>
          <w:numId w:val="8"/>
        </w:numPr>
      </w:pPr>
      <w:proofErr w:type="spellStart"/>
      <w:r>
        <w:t>Intertransversarii</w:t>
      </w:r>
      <w:proofErr w:type="spellEnd"/>
      <w:r w:rsidR="00664E73">
        <w:t xml:space="preserve"> – in between transverse processes</w:t>
      </w:r>
    </w:p>
    <w:p w:rsidR="00946BB4" w:rsidRDefault="00EB2FDD" w:rsidP="00664E73">
      <w:pPr>
        <w:pStyle w:val="NoSpacing"/>
        <w:numPr>
          <w:ilvl w:val="1"/>
          <w:numId w:val="8"/>
        </w:numPr>
      </w:pPr>
      <w:proofErr w:type="spellStart"/>
      <w:r>
        <w:t>Levatores</w:t>
      </w:r>
      <w:proofErr w:type="spellEnd"/>
      <w:r>
        <w:t xml:space="preserve"> </w:t>
      </w:r>
      <w:proofErr w:type="spellStart"/>
      <w:r>
        <w:t>costarum</w:t>
      </w:r>
      <w:proofErr w:type="spellEnd"/>
      <w:r w:rsidR="00664E73">
        <w:t xml:space="preserve"> – transverse processes to ribs</w:t>
      </w:r>
    </w:p>
    <w:p w:rsidR="001D533F" w:rsidRDefault="001D533F" w:rsidP="00664E73">
      <w:pPr>
        <w:pStyle w:val="Heading1"/>
      </w:pPr>
      <w:r>
        <w:t>Nerves of the Back</w:t>
      </w:r>
    </w:p>
    <w:p w:rsidR="001D533F" w:rsidRDefault="001D533F" w:rsidP="001D533F">
      <w:pPr>
        <w:pStyle w:val="ListParagraph"/>
        <w:numPr>
          <w:ilvl w:val="0"/>
          <w:numId w:val="12"/>
        </w:numPr>
      </w:pPr>
      <w:r>
        <w:t>Back primarily supplied by lower cervical and thoracic, lumbar nerves</w:t>
      </w:r>
    </w:p>
    <w:p w:rsidR="001D533F" w:rsidRDefault="001D533F" w:rsidP="001D533F">
      <w:pPr>
        <w:pStyle w:val="ListParagraph"/>
        <w:numPr>
          <w:ilvl w:val="0"/>
          <w:numId w:val="12"/>
        </w:numPr>
      </w:pPr>
      <w:r>
        <w:t>Nerves exiting vertebral canal diverge to form ventral primary rami (larger anterior branch) and dorsal primary rami (smaller posterior branch)</w:t>
      </w:r>
    </w:p>
    <w:p w:rsidR="001D533F" w:rsidRDefault="001D533F" w:rsidP="001D533F">
      <w:pPr>
        <w:pStyle w:val="ListParagraph"/>
        <w:numPr>
          <w:ilvl w:val="0"/>
          <w:numId w:val="12"/>
        </w:numPr>
      </w:pPr>
      <w:r>
        <w:t>Dorsal rami pierce intrinsic muscles of the back, providing their fibers with segmental motor innervation</w:t>
      </w:r>
    </w:p>
    <w:p w:rsidR="001D533F" w:rsidRDefault="001D533F" w:rsidP="001D533F">
      <w:pPr>
        <w:pStyle w:val="ListParagraph"/>
        <w:numPr>
          <w:ilvl w:val="0"/>
          <w:numId w:val="12"/>
        </w:numPr>
      </w:pPr>
      <w:r>
        <w:t>Sensory branches continue past intrinsic muscles to skin of back</w:t>
      </w:r>
    </w:p>
    <w:p w:rsidR="001D533F" w:rsidRDefault="001D533F" w:rsidP="001D533F">
      <w:pPr>
        <w:pStyle w:val="ListParagraph"/>
        <w:numPr>
          <w:ilvl w:val="1"/>
          <w:numId w:val="12"/>
        </w:numPr>
      </w:pPr>
      <w:r>
        <w:t xml:space="preserve">C4 - T6 – penetrate skin </w:t>
      </w:r>
      <w:r w:rsidR="00101625">
        <w:t>next</w:t>
      </w:r>
      <w:r>
        <w:t xml:space="preserve"> to vertebral column</w:t>
      </w:r>
    </w:p>
    <w:p w:rsidR="00101625" w:rsidRDefault="001D533F" w:rsidP="001D533F">
      <w:pPr>
        <w:pStyle w:val="ListParagraph"/>
        <w:numPr>
          <w:ilvl w:val="1"/>
          <w:numId w:val="12"/>
        </w:numPr>
      </w:pPr>
      <w:r>
        <w:t>T7 - T12 –</w:t>
      </w:r>
      <w:r w:rsidR="00101625">
        <w:t xml:space="preserve"> penetrate skin progressively more lateral (at fusion of latissimus dorsi with thoracolumbar fascia)</w:t>
      </w:r>
    </w:p>
    <w:p w:rsidR="001D533F" w:rsidRPr="001D533F" w:rsidRDefault="00101625" w:rsidP="001D533F">
      <w:pPr>
        <w:pStyle w:val="ListParagraph"/>
        <w:numPr>
          <w:ilvl w:val="1"/>
          <w:numId w:val="12"/>
        </w:numPr>
      </w:pPr>
      <w:r>
        <w:t xml:space="preserve">L1 – L3 – </w:t>
      </w:r>
      <w:proofErr w:type="spellStart"/>
      <w:r>
        <w:t>cluneal</w:t>
      </w:r>
      <w:proofErr w:type="spellEnd"/>
      <w:r>
        <w:t xml:space="preserve"> nerves emerge lateral to latissimus dorsi, supply skin over lower back, upper gluteal region</w:t>
      </w:r>
      <w:r w:rsidR="001D533F">
        <w:t xml:space="preserve"> </w:t>
      </w:r>
    </w:p>
    <w:p w:rsidR="00DC2720" w:rsidRDefault="00FC20E9" w:rsidP="00664E73">
      <w:pPr>
        <w:pStyle w:val="Heading1"/>
      </w:pPr>
      <w:r>
        <w:t>Superficial Anatomy</w:t>
      </w:r>
    </w:p>
    <w:p w:rsidR="00FC20E9" w:rsidRDefault="00FC20E9" w:rsidP="00FC20E9">
      <w:pPr>
        <w:pStyle w:val="ListParagraph"/>
        <w:numPr>
          <w:ilvl w:val="0"/>
          <w:numId w:val="10"/>
        </w:numPr>
      </w:pPr>
      <w:r>
        <w:t>Back region contain</w:t>
      </w:r>
      <w:r w:rsidR="00927D32">
        <w:t>s</w:t>
      </w:r>
      <w:r>
        <w:t xml:space="preserve"> minimal subcutaneous tissue</w:t>
      </w:r>
    </w:p>
    <w:p w:rsidR="00283CF1" w:rsidRDefault="00283CF1" w:rsidP="00FC20E9">
      <w:pPr>
        <w:pStyle w:val="ListParagraph"/>
        <w:numPr>
          <w:ilvl w:val="0"/>
          <w:numId w:val="10"/>
        </w:numPr>
      </w:pPr>
      <w:r>
        <w:t>Allows identification of most superficial back muscles</w:t>
      </w:r>
    </w:p>
    <w:p w:rsidR="00283CF1" w:rsidRDefault="00283CF1" w:rsidP="00283CF1">
      <w:pPr>
        <w:pStyle w:val="ListParagraph"/>
        <w:numPr>
          <w:ilvl w:val="1"/>
          <w:numId w:val="10"/>
        </w:numPr>
      </w:pPr>
      <w:r>
        <w:t>Bilateral comparison can reveal imbalances</w:t>
      </w:r>
    </w:p>
    <w:p w:rsidR="00927D32" w:rsidRDefault="00927D32" w:rsidP="00927D32">
      <w:pPr>
        <w:pStyle w:val="ListParagraph"/>
        <w:numPr>
          <w:ilvl w:val="2"/>
          <w:numId w:val="10"/>
        </w:numPr>
      </w:pPr>
      <w:r>
        <w:t>e.g. shoulders in baseball pitchers</w:t>
      </w:r>
    </w:p>
    <w:p w:rsidR="00283CF1" w:rsidRDefault="00283CF1" w:rsidP="00283CF1">
      <w:pPr>
        <w:pStyle w:val="ListParagraph"/>
        <w:numPr>
          <w:ilvl w:val="2"/>
          <w:numId w:val="10"/>
        </w:numPr>
      </w:pPr>
      <w:r>
        <w:t xml:space="preserve">May </w:t>
      </w:r>
      <w:r w:rsidR="00927D32">
        <w:t>assist in diagnosis of joint problems</w:t>
      </w:r>
    </w:p>
    <w:p w:rsidR="00927D32" w:rsidRDefault="00927D32" w:rsidP="00283CF1">
      <w:pPr>
        <w:pStyle w:val="ListParagraph"/>
        <w:numPr>
          <w:ilvl w:val="2"/>
          <w:numId w:val="10"/>
        </w:numPr>
      </w:pPr>
      <w:r>
        <w:t>Identification of muscular wasting may assist in diagnosis of muscle paralysis, nerve lesions</w:t>
      </w:r>
    </w:p>
    <w:p w:rsidR="00FC20E9" w:rsidRDefault="00FC20E9" w:rsidP="00FC20E9">
      <w:pPr>
        <w:pStyle w:val="ListParagraph"/>
        <w:numPr>
          <w:ilvl w:val="0"/>
          <w:numId w:val="10"/>
        </w:numPr>
      </w:pPr>
      <w:r>
        <w:t>Musc</w:t>
      </w:r>
      <w:r w:rsidR="00283CF1">
        <w:t xml:space="preserve">ular borders </w:t>
      </w:r>
      <w:r>
        <w:t>create distinct anatomical landmarks</w:t>
      </w:r>
    </w:p>
    <w:p w:rsidR="00FC20E9" w:rsidRDefault="00FC20E9" w:rsidP="00FC20E9">
      <w:pPr>
        <w:pStyle w:val="ListParagraph"/>
        <w:numPr>
          <w:ilvl w:val="1"/>
          <w:numId w:val="10"/>
        </w:numPr>
      </w:pPr>
      <w:r>
        <w:t>Many have clinical significance</w:t>
      </w:r>
    </w:p>
    <w:p w:rsidR="00FC20E9" w:rsidRDefault="00FC20E9" w:rsidP="00FC20E9">
      <w:pPr>
        <w:pStyle w:val="ListParagraph"/>
        <w:numPr>
          <w:ilvl w:val="0"/>
          <w:numId w:val="10"/>
        </w:numPr>
      </w:pPr>
      <w:r>
        <w:t>Posterior median furrow</w:t>
      </w:r>
    </w:p>
    <w:p w:rsidR="00FC20E9" w:rsidRDefault="00FC20E9" w:rsidP="00FC20E9">
      <w:pPr>
        <w:pStyle w:val="ListParagraph"/>
        <w:numPr>
          <w:ilvl w:val="1"/>
          <w:numId w:val="10"/>
        </w:numPr>
      </w:pPr>
      <w:r>
        <w:t>a.k.a. median longitudinal furrow, nuchal furrow</w:t>
      </w:r>
    </w:p>
    <w:p w:rsidR="00FC20E9" w:rsidRDefault="006A5D67" w:rsidP="00FC20E9">
      <w:pPr>
        <w:pStyle w:val="ListParagraph"/>
        <w:numPr>
          <w:ilvl w:val="1"/>
          <w:numId w:val="10"/>
        </w:numPr>
      </w:pPr>
      <w:r>
        <w:t>T</w:t>
      </w:r>
      <w:r w:rsidR="00FC20E9">
        <w:t xml:space="preserve">hin region of skin </w:t>
      </w:r>
      <w:r w:rsidR="00927D32">
        <w:t xml:space="preserve">between trapezius muscles, </w:t>
      </w:r>
      <w:r w:rsidR="00FC20E9">
        <w:t>overlying the vertebral spinous processes</w:t>
      </w:r>
    </w:p>
    <w:p w:rsidR="00927D32" w:rsidRDefault="00927D32" w:rsidP="00FC20E9">
      <w:pPr>
        <w:pStyle w:val="ListParagraph"/>
        <w:numPr>
          <w:ilvl w:val="1"/>
          <w:numId w:val="10"/>
        </w:numPr>
      </w:pPr>
      <w:r>
        <w:t xml:space="preserve">Continuous superiorly with nuchal groove overlying </w:t>
      </w:r>
      <w:proofErr w:type="spellStart"/>
      <w:r>
        <w:t>ligamentum</w:t>
      </w:r>
      <w:proofErr w:type="spellEnd"/>
      <w:r>
        <w:t xml:space="preserve"> </w:t>
      </w:r>
      <w:proofErr w:type="spellStart"/>
      <w:r>
        <w:t>nuchae</w:t>
      </w:r>
      <w:proofErr w:type="spellEnd"/>
    </w:p>
    <w:p w:rsidR="00927D32" w:rsidRDefault="006A5D67" w:rsidP="00FC20E9">
      <w:pPr>
        <w:pStyle w:val="ListParagraph"/>
        <w:numPr>
          <w:ilvl w:val="1"/>
          <w:numId w:val="10"/>
        </w:numPr>
      </w:pPr>
      <w:r>
        <w:t>C</w:t>
      </w:r>
      <w:r w:rsidR="00927D32">
        <w:t xml:space="preserve">ontinuous inferiorly with </w:t>
      </w:r>
      <w:proofErr w:type="spellStart"/>
      <w:r w:rsidR="00927D32">
        <w:t>intergluteal</w:t>
      </w:r>
      <w:proofErr w:type="spellEnd"/>
      <w:r w:rsidR="00927D32">
        <w:t xml:space="preserve"> cleft between buttocks</w:t>
      </w:r>
    </w:p>
    <w:p w:rsidR="00927D32" w:rsidRDefault="006A5D67" w:rsidP="00FC20E9">
      <w:pPr>
        <w:pStyle w:val="ListParagraph"/>
        <w:numPr>
          <w:ilvl w:val="1"/>
          <w:numId w:val="10"/>
        </w:numPr>
      </w:pPr>
      <w:r>
        <w:t>A</w:t>
      </w:r>
      <w:r w:rsidR="00FC20E9">
        <w:t>llows identification, palpation of spinous processes</w:t>
      </w:r>
      <w:r w:rsidR="004A6FF6">
        <w:t xml:space="preserve"> </w:t>
      </w:r>
    </w:p>
    <w:p w:rsidR="00FC20E9" w:rsidRDefault="00927D32" w:rsidP="00927D32">
      <w:pPr>
        <w:pStyle w:val="ListParagraph"/>
        <w:numPr>
          <w:ilvl w:val="2"/>
          <w:numId w:val="10"/>
        </w:numPr>
      </w:pPr>
      <w:r>
        <w:t>D</w:t>
      </w:r>
      <w:r w:rsidR="004A6FF6">
        <w:t>iagnosis of scoliosis</w:t>
      </w:r>
    </w:p>
    <w:p w:rsidR="00FC20E9" w:rsidRDefault="004A6FF6" w:rsidP="004A6FF6">
      <w:pPr>
        <w:pStyle w:val="ListParagraph"/>
        <w:numPr>
          <w:ilvl w:val="0"/>
          <w:numId w:val="10"/>
        </w:numPr>
      </w:pPr>
      <w:r>
        <w:t xml:space="preserve">Vertebral </w:t>
      </w:r>
      <w:proofErr w:type="spellStart"/>
      <w:r>
        <w:t>prominens</w:t>
      </w:r>
      <w:proofErr w:type="spellEnd"/>
    </w:p>
    <w:p w:rsidR="004A6FF6" w:rsidRDefault="004A6FF6" w:rsidP="004A6FF6">
      <w:pPr>
        <w:pStyle w:val="ListParagraph"/>
        <w:numPr>
          <w:ilvl w:val="1"/>
          <w:numId w:val="10"/>
        </w:numPr>
      </w:pPr>
      <w:r>
        <w:lastRenderedPageBreak/>
        <w:t>Spinous process of C7 vertebrae</w:t>
      </w:r>
    </w:p>
    <w:p w:rsidR="004A6FF6" w:rsidRDefault="004A6FF6" w:rsidP="004A6FF6">
      <w:pPr>
        <w:pStyle w:val="ListParagraph"/>
        <w:numPr>
          <w:ilvl w:val="1"/>
          <w:numId w:val="10"/>
        </w:numPr>
      </w:pPr>
      <w:r>
        <w:t>Typically most prominent in back</w:t>
      </w:r>
    </w:p>
    <w:p w:rsidR="004A6FF6" w:rsidRDefault="004A6FF6" w:rsidP="004A6FF6">
      <w:pPr>
        <w:pStyle w:val="ListParagraph"/>
        <w:numPr>
          <w:ilvl w:val="1"/>
          <w:numId w:val="10"/>
        </w:numPr>
      </w:pPr>
      <w:r>
        <w:t>Important landmark for counting vertebrae</w:t>
      </w:r>
    </w:p>
    <w:p w:rsidR="00927D32" w:rsidRDefault="00927D32" w:rsidP="00927D32">
      <w:pPr>
        <w:pStyle w:val="ListParagraph"/>
        <w:numPr>
          <w:ilvl w:val="0"/>
          <w:numId w:val="10"/>
        </w:numPr>
      </w:pPr>
      <w:r>
        <w:t>Lumbar dimples</w:t>
      </w:r>
    </w:p>
    <w:p w:rsidR="00927D32" w:rsidRDefault="00927D32" w:rsidP="00927D32">
      <w:pPr>
        <w:pStyle w:val="ListParagraph"/>
        <w:numPr>
          <w:ilvl w:val="1"/>
          <w:numId w:val="10"/>
        </w:numPr>
      </w:pPr>
      <w:r>
        <w:t xml:space="preserve">Found lateral to erector </w:t>
      </w:r>
      <w:proofErr w:type="spellStart"/>
      <w:r>
        <w:t>spinae</w:t>
      </w:r>
      <w:proofErr w:type="spellEnd"/>
      <w:r>
        <w:t xml:space="preserve"> prominence</w:t>
      </w:r>
    </w:p>
    <w:p w:rsidR="00927D32" w:rsidRDefault="00927D32" w:rsidP="00927D32">
      <w:pPr>
        <w:pStyle w:val="ListParagraph"/>
        <w:numPr>
          <w:ilvl w:val="1"/>
          <w:numId w:val="10"/>
        </w:numPr>
      </w:pPr>
      <w:r>
        <w:t>Location of posterior superior iliac spine (on ileum)</w:t>
      </w:r>
    </w:p>
    <w:p w:rsidR="000D49B2" w:rsidRDefault="000D49B2" w:rsidP="00927D32">
      <w:pPr>
        <w:pStyle w:val="ListParagraph"/>
        <w:numPr>
          <w:ilvl w:val="1"/>
          <w:numId w:val="10"/>
        </w:numPr>
      </w:pPr>
      <w:r>
        <w:t xml:space="preserve">Lines connecting dimples to </w:t>
      </w:r>
      <w:proofErr w:type="spellStart"/>
      <w:r>
        <w:t>intergluteal</w:t>
      </w:r>
      <w:proofErr w:type="spellEnd"/>
      <w:r>
        <w:t xml:space="preserve"> cleft and each form sacral triangle</w:t>
      </w:r>
    </w:p>
    <w:p w:rsidR="000D49B2" w:rsidRDefault="000D49B2" w:rsidP="000D49B2">
      <w:pPr>
        <w:pStyle w:val="ListParagraph"/>
        <w:numPr>
          <w:ilvl w:val="2"/>
          <w:numId w:val="10"/>
        </w:numPr>
      </w:pPr>
      <w:r>
        <w:t xml:space="preserve">Assists with </w:t>
      </w:r>
      <w:proofErr w:type="spellStart"/>
      <w:r>
        <w:t>landmarking</w:t>
      </w:r>
      <w:proofErr w:type="spellEnd"/>
      <w:r>
        <w:t xml:space="preserve"> of sacral hiatus</w:t>
      </w:r>
    </w:p>
    <w:p w:rsidR="000D49B2" w:rsidRDefault="000D49B2" w:rsidP="000D49B2">
      <w:pPr>
        <w:pStyle w:val="ListParagraph"/>
        <w:numPr>
          <w:ilvl w:val="2"/>
          <w:numId w:val="10"/>
        </w:numPr>
      </w:pPr>
      <w:r>
        <w:t>Common focal area for low back pain</w:t>
      </w:r>
    </w:p>
    <w:p w:rsidR="00AF0591" w:rsidRDefault="00AF0591" w:rsidP="00AF0591">
      <w:pPr>
        <w:pStyle w:val="ListParagraph"/>
        <w:numPr>
          <w:ilvl w:val="0"/>
          <w:numId w:val="10"/>
        </w:numPr>
      </w:pPr>
      <w:r>
        <w:t>Triangle of auscultation</w:t>
      </w:r>
    </w:p>
    <w:p w:rsidR="00AF0591" w:rsidRDefault="00AF0591" w:rsidP="00AF0591">
      <w:pPr>
        <w:pStyle w:val="ListParagraph"/>
        <w:numPr>
          <w:ilvl w:val="1"/>
          <w:numId w:val="10"/>
        </w:numPr>
      </w:pPr>
      <w:r>
        <w:t xml:space="preserve">Region defined by medial border of scapula, </w:t>
      </w:r>
      <w:proofErr w:type="spellStart"/>
      <w:r>
        <w:t>inferolateral</w:t>
      </w:r>
      <w:proofErr w:type="spellEnd"/>
      <w:r>
        <w:t xml:space="preserve"> border of trapezius, superior border of latissimus dorsi</w:t>
      </w:r>
    </w:p>
    <w:p w:rsidR="00AF0591" w:rsidRDefault="00AF0591" w:rsidP="00AF0591">
      <w:pPr>
        <w:pStyle w:val="ListParagraph"/>
        <w:numPr>
          <w:ilvl w:val="1"/>
          <w:numId w:val="10"/>
        </w:numPr>
      </w:pPr>
      <w:r>
        <w:t>Thin region of posterior thoracic wall (minimal muscle overlap</w:t>
      </w:r>
      <w:r w:rsidR="006A5D67">
        <w:t>)</w:t>
      </w:r>
    </w:p>
    <w:p w:rsidR="006A5D67" w:rsidRDefault="006A5D67" w:rsidP="00AF0591">
      <w:pPr>
        <w:pStyle w:val="ListParagraph"/>
        <w:numPr>
          <w:ilvl w:val="1"/>
          <w:numId w:val="10"/>
        </w:numPr>
      </w:pPr>
      <w:r>
        <w:t>Good site for stethoscope placement (identification of breath sounds)</w:t>
      </w:r>
    </w:p>
    <w:p w:rsidR="006A5D67" w:rsidRDefault="006A5D67" w:rsidP="006A5D67">
      <w:pPr>
        <w:pStyle w:val="ListParagraph"/>
        <w:numPr>
          <w:ilvl w:val="0"/>
          <w:numId w:val="10"/>
        </w:numPr>
      </w:pPr>
      <w:r>
        <w:t>Lumbar triangle</w:t>
      </w:r>
    </w:p>
    <w:p w:rsidR="006A5D67" w:rsidRDefault="006A5D67" w:rsidP="006A5D67">
      <w:pPr>
        <w:pStyle w:val="ListParagraph"/>
        <w:numPr>
          <w:ilvl w:val="1"/>
          <w:numId w:val="10"/>
        </w:numPr>
      </w:pPr>
      <w:r>
        <w:t xml:space="preserve">Region defined by </w:t>
      </w:r>
      <w:proofErr w:type="spellStart"/>
      <w:r>
        <w:t>inferolateral</w:t>
      </w:r>
      <w:proofErr w:type="spellEnd"/>
      <w:r>
        <w:t xml:space="preserve"> border of </w:t>
      </w:r>
      <w:proofErr w:type="spellStart"/>
      <w:r>
        <w:t>latissimus</w:t>
      </w:r>
      <w:proofErr w:type="spellEnd"/>
      <w:r>
        <w:t xml:space="preserve"> dorsi, iliac crest, posterior margin of external oblique</w:t>
      </w:r>
    </w:p>
    <w:p w:rsidR="006A5D67" w:rsidRPr="00FC20E9" w:rsidRDefault="006A5D67" w:rsidP="006A5D67">
      <w:pPr>
        <w:pStyle w:val="ListParagraph"/>
        <w:numPr>
          <w:ilvl w:val="1"/>
          <w:numId w:val="10"/>
        </w:numPr>
      </w:pPr>
      <w:r>
        <w:t>Infrequent site of herniation of abdominal structures (lumbar hernia)</w:t>
      </w:r>
    </w:p>
    <w:p w:rsidR="00664E73" w:rsidRDefault="00522211" w:rsidP="00664E73">
      <w:pPr>
        <w:pStyle w:val="Heading1"/>
      </w:pPr>
      <w:proofErr w:type="spellStart"/>
      <w:r>
        <w:t>Suboccipital</w:t>
      </w:r>
      <w:proofErr w:type="spellEnd"/>
      <w:r>
        <w:t xml:space="preserve"> Muscles</w:t>
      </w:r>
    </w:p>
    <w:p w:rsidR="00522211" w:rsidRDefault="00522211" w:rsidP="00522211">
      <w:pPr>
        <w:pStyle w:val="ListParagraph"/>
        <w:numPr>
          <w:ilvl w:val="0"/>
          <w:numId w:val="9"/>
        </w:numPr>
      </w:pPr>
      <w:r>
        <w:t>Small group of muscles at the base of the skull</w:t>
      </w:r>
    </w:p>
    <w:p w:rsidR="00522211" w:rsidRDefault="00522211" w:rsidP="00522211">
      <w:pPr>
        <w:pStyle w:val="ListParagraph"/>
        <w:numPr>
          <w:ilvl w:val="0"/>
          <w:numId w:val="9"/>
        </w:numPr>
      </w:pPr>
      <w:r>
        <w:t>Responsible for balance of skull on C1, movements of the occiput, C1, and C2 relative to one another</w:t>
      </w:r>
    </w:p>
    <w:p w:rsidR="00522211" w:rsidRDefault="00522211" w:rsidP="00522211">
      <w:pPr>
        <w:pStyle w:val="ListParagraph"/>
        <w:numPr>
          <w:ilvl w:val="0"/>
          <w:numId w:val="9"/>
        </w:numPr>
      </w:pPr>
      <w:r>
        <w:t>Large amount of proprioceptive feedback</w:t>
      </w:r>
    </w:p>
    <w:p w:rsidR="00522211" w:rsidRDefault="00522211" w:rsidP="00522211">
      <w:pPr>
        <w:pStyle w:val="ListParagraph"/>
        <w:numPr>
          <w:ilvl w:val="0"/>
          <w:numId w:val="9"/>
        </w:numPr>
      </w:pPr>
      <w:r>
        <w:t xml:space="preserve">Rectus </w:t>
      </w:r>
      <w:proofErr w:type="spellStart"/>
      <w:r>
        <w:t>capitis</w:t>
      </w:r>
      <w:proofErr w:type="spellEnd"/>
      <w:r>
        <w:t xml:space="preserve"> posterior major</w:t>
      </w:r>
    </w:p>
    <w:p w:rsidR="00522211" w:rsidRDefault="009F7632" w:rsidP="00522211">
      <w:pPr>
        <w:pStyle w:val="ListParagraph"/>
        <w:numPr>
          <w:ilvl w:val="1"/>
          <w:numId w:val="9"/>
        </w:numPr>
      </w:pPr>
      <w:r>
        <w:t>Origin</w:t>
      </w:r>
      <w:r w:rsidR="00522211">
        <w:tab/>
      </w:r>
    </w:p>
    <w:p w:rsidR="00522211" w:rsidRDefault="00522211" w:rsidP="00522211">
      <w:pPr>
        <w:pStyle w:val="ListParagraph"/>
        <w:numPr>
          <w:ilvl w:val="2"/>
          <w:numId w:val="9"/>
        </w:numPr>
      </w:pPr>
      <w:r>
        <w:t>Spinous process of C2</w:t>
      </w:r>
    </w:p>
    <w:p w:rsidR="00522211" w:rsidRDefault="009F7632" w:rsidP="00522211">
      <w:pPr>
        <w:pStyle w:val="ListParagraph"/>
        <w:numPr>
          <w:ilvl w:val="1"/>
          <w:numId w:val="9"/>
        </w:numPr>
      </w:pPr>
      <w:r>
        <w:t>Insertion</w:t>
      </w:r>
      <w:r w:rsidR="00522211">
        <w:tab/>
      </w:r>
    </w:p>
    <w:p w:rsidR="00522211" w:rsidRDefault="00522211" w:rsidP="00522211">
      <w:pPr>
        <w:pStyle w:val="ListParagraph"/>
        <w:numPr>
          <w:ilvl w:val="2"/>
          <w:numId w:val="9"/>
        </w:numPr>
      </w:pPr>
      <w:r>
        <w:t xml:space="preserve">Lateral inferior nuchal line </w:t>
      </w:r>
    </w:p>
    <w:p w:rsidR="003E4987" w:rsidRDefault="003E4987" w:rsidP="00522211">
      <w:pPr>
        <w:pStyle w:val="ListParagraph"/>
        <w:numPr>
          <w:ilvl w:val="1"/>
          <w:numId w:val="9"/>
        </w:numPr>
      </w:pPr>
      <w:r>
        <w:t>Action</w:t>
      </w:r>
    </w:p>
    <w:p w:rsidR="003E4987" w:rsidRDefault="003E4987" w:rsidP="003E4987">
      <w:pPr>
        <w:pStyle w:val="ListParagraph"/>
        <w:numPr>
          <w:ilvl w:val="2"/>
          <w:numId w:val="9"/>
        </w:numPr>
      </w:pPr>
      <w:r>
        <w:t>Extension of skull</w:t>
      </w:r>
    </w:p>
    <w:p w:rsidR="00522211" w:rsidRDefault="009F7632" w:rsidP="00522211">
      <w:pPr>
        <w:pStyle w:val="ListParagraph"/>
        <w:numPr>
          <w:ilvl w:val="1"/>
          <w:numId w:val="9"/>
        </w:numPr>
      </w:pPr>
      <w:r>
        <w:t>Innervation</w:t>
      </w:r>
      <w:r w:rsidR="00522211">
        <w:tab/>
      </w:r>
    </w:p>
    <w:p w:rsidR="00522211" w:rsidRDefault="00522211" w:rsidP="00522211">
      <w:pPr>
        <w:pStyle w:val="ListParagraph"/>
        <w:numPr>
          <w:ilvl w:val="2"/>
          <w:numId w:val="9"/>
        </w:numPr>
      </w:pPr>
      <w:proofErr w:type="spellStart"/>
      <w:r>
        <w:t>Suboccipital</w:t>
      </w:r>
      <w:proofErr w:type="spellEnd"/>
      <w:r>
        <w:t xml:space="preserve"> nerve (dorsal ramus of C1)</w:t>
      </w:r>
    </w:p>
    <w:p w:rsidR="00522211" w:rsidRDefault="00522211" w:rsidP="00522211">
      <w:pPr>
        <w:pStyle w:val="ListParagraph"/>
        <w:numPr>
          <w:ilvl w:val="0"/>
          <w:numId w:val="9"/>
        </w:numPr>
      </w:pPr>
      <w:r>
        <w:t xml:space="preserve">Rectus </w:t>
      </w:r>
      <w:proofErr w:type="spellStart"/>
      <w:r>
        <w:t>capitis</w:t>
      </w:r>
      <w:proofErr w:type="spellEnd"/>
      <w:r>
        <w:t xml:space="preserve"> posterior minor</w:t>
      </w:r>
    </w:p>
    <w:p w:rsidR="00522211" w:rsidRDefault="009F7632" w:rsidP="00522211">
      <w:pPr>
        <w:pStyle w:val="ListParagraph"/>
        <w:numPr>
          <w:ilvl w:val="1"/>
          <w:numId w:val="9"/>
        </w:numPr>
      </w:pPr>
      <w:r>
        <w:t>Origin</w:t>
      </w:r>
      <w:r w:rsidR="00522211">
        <w:tab/>
      </w:r>
    </w:p>
    <w:p w:rsidR="00522211" w:rsidRDefault="00522211" w:rsidP="00522211">
      <w:pPr>
        <w:pStyle w:val="ListParagraph"/>
        <w:numPr>
          <w:ilvl w:val="2"/>
          <w:numId w:val="9"/>
        </w:numPr>
      </w:pPr>
      <w:r>
        <w:t>Posterior arch (tubercle) of C1</w:t>
      </w:r>
    </w:p>
    <w:p w:rsidR="00522211" w:rsidRDefault="009F7632" w:rsidP="00522211">
      <w:pPr>
        <w:pStyle w:val="ListParagraph"/>
        <w:numPr>
          <w:ilvl w:val="1"/>
          <w:numId w:val="9"/>
        </w:numPr>
      </w:pPr>
      <w:r>
        <w:t>Insertion</w:t>
      </w:r>
      <w:r w:rsidR="00522211">
        <w:tab/>
      </w:r>
    </w:p>
    <w:p w:rsidR="00522211" w:rsidRDefault="00522211" w:rsidP="00522211">
      <w:pPr>
        <w:pStyle w:val="ListParagraph"/>
        <w:numPr>
          <w:ilvl w:val="2"/>
          <w:numId w:val="9"/>
        </w:numPr>
      </w:pPr>
      <w:r>
        <w:t>Medial inferior nuchal line</w:t>
      </w:r>
    </w:p>
    <w:p w:rsidR="003E4987" w:rsidRDefault="003E4987" w:rsidP="003E4987">
      <w:pPr>
        <w:pStyle w:val="ListParagraph"/>
        <w:numPr>
          <w:ilvl w:val="1"/>
          <w:numId w:val="9"/>
        </w:numPr>
      </w:pPr>
      <w:r>
        <w:t>Action</w:t>
      </w:r>
    </w:p>
    <w:p w:rsidR="003E4987" w:rsidRDefault="003E4987" w:rsidP="003E4987">
      <w:pPr>
        <w:pStyle w:val="ListParagraph"/>
        <w:numPr>
          <w:ilvl w:val="2"/>
          <w:numId w:val="9"/>
        </w:numPr>
      </w:pPr>
      <w:r>
        <w:t>Extension of skull</w:t>
      </w:r>
    </w:p>
    <w:p w:rsidR="00522211" w:rsidRDefault="009F7632" w:rsidP="00522211">
      <w:pPr>
        <w:pStyle w:val="ListParagraph"/>
        <w:numPr>
          <w:ilvl w:val="1"/>
          <w:numId w:val="9"/>
        </w:numPr>
      </w:pPr>
      <w:r>
        <w:t>Innervation</w:t>
      </w:r>
      <w:r w:rsidR="00522211">
        <w:tab/>
      </w:r>
    </w:p>
    <w:p w:rsidR="00522211" w:rsidRDefault="00522211" w:rsidP="00522211">
      <w:pPr>
        <w:pStyle w:val="ListParagraph"/>
        <w:numPr>
          <w:ilvl w:val="2"/>
          <w:numId w:val="9"/>
        </w:numPr>
      </w:pPr>
      <w:proofErr w:type="spellStart"/>
      <w:r>
        <w:lastRenderedPageBreak/>
        <w:t>Suboccipital</w:t>
      </w:r>
      <w:proofErr w:type="spellEnd"/>
      <w:r>
        <w:t xml:space="preserve"> nerve</w:t>
      </w:r>
    </w:p>
    <w:p w:rsidR="00522211" w:rsidRDefault="00522211" w:rsidP="00522211">
      <w:pPr>
        <w:pStyle w:val="ListParagraph"/>
        <w:numPr>
          <w:ilvl w:val="0"/>
          <w:numId w:val="9"/>
        </w:numPr>
      </w:pPr>
      <w:r>
        <w:t>Inferior oblique  (</w:t>
      </w:r>
      <w:proofErr w:type="spellStart"/>
      <w:r>
        <w:t>obliquus</w:t>
      </w:r>
      <w:proofErr w:type="spellEnd"/>
      <w:r>
        <w:t xml:space="preserve"> </w:t>
      </w:r>
      <w:proofErr w:type="spellStart"/>
      <w:r>
        <w:t>capitis</w:t>
      </w:r>
      <w:proofErr w:type="spellEnd"/>
      <w:r>
        <w:t xml:space="preserve"> inferior)  -  doesn’t attach to skull</w:t>
      </w:r>
    </w:p>
    <w:p w:rsidR="00522211" w:rsidRDefault="009F7632" w:rsidP="00522211">
      <w:pPr>
        <w:pStyle w:val="ListParagraph"/>
        <w:numPr>
          <w:ilvl w:val="1"/>
          <w:numId w:val="9"/>
        </w:numPr>
      </w:pPr>
      <w:r>
        <w:t>Origin</w:t>
      </w:r>
      <w:r w:rsidR="00522211">
        <w:tab/>
      </w:r>
    </w:p>
    <w:p w:rsidR="00522211" w:rsidRDefault="00522211" w:rsidP="00522211">
      <w:pPr>
        <w:pStyle w:val="ListParagraph"/>
        <w:numPr>
          <w:ilvl w:val="2"/>
          <w:numId w:val="9"/>
        </w:numPr>
      </w:pPr>
      <w:r>
        <w:t>Spinous process of C2</w:t>
      </w:r>
    </w:p>
    <w:p w:rsidR="00522211" w:rsidRDefault="009F7632" w:rsidP="00522211">
      <w:pPr>
        <w:pStyle w:val="ListParagraph"/>
        <w:numPr>
          <w:ilvl w:val="1"/>
          <w:numId w:val="9"/>
        </w:numPr>
      </w:pPr>
      <w:r>
        <w:t>Insertion</w:t>
      </w:r>
      <w:r w:rsidR="00522211">
        <w:tab/>
      </w:r>
    </w:p>
    <w:p w:rsidR="00522211" w:rsidRDefault="00522211" w:rsidP="00522211">
      <w:pPr>
        <w:pStyle w:val="ListParagraph"/>
        <w:numPr>
          <w:ilvl w:val="2"/>
          <w:numId w:val="9"/>
        </w:numPr>
      </w:pPr>
      <w:r>
        <w:t>Transverse process of C1</w:t>
      </w:r>
    </w:p>
    <w:p w:rsidR="003E4987" w:rsidRDefault="003E4987" w:rsidP="003E4987">
      <w:pPr>
        <w:pStyle w:val="ListParagraph"/>
        <w:numPr>
          <w:ilvl w:val="1"/>
          <w:numId w:val="9"/>
        </w:numPr>
      </w:pPr>
      <w:r>
        <w:t>Action</w:t>
      </w:r>
    </w:p>
    <w:p w:rsidR="003E4987" w:rsidRDefault="003E4987" w:rsidP="003E4987">
      <w:pPr>
        <w:pStyle w:val="ListParagraph"/>
        <w:numPr>
          <w:ilvl w:val="2"/>
          <w:numId w:val="9"/>
        </w:numPr>
      </w:pPr>
      <w:r>
        <w:t xml:space="preserve">Rotation of </w:t>
      </w:r>
      <w:r w:rsidR="00BA6035">
        <w:t>C1 on C2</w:t>
      </w:r>
    </w:p>
    <w:p w:rsidR="00522211" w:rsidRDefault="009F7632" w:rsidP="00522211">
      <w:pPr>
        <w:pStyle w:val="ListParagraph"/>
        <w:numPr>
          <w:ilvl w:val="1"/>
          <w:numId w:val="9"/>
        </w:numPr>
      </w:pPr>
      <w:r>
        <w:t>Innervation</w:t>
      </w:r>
      <w:r w:rsidR="00522211">
        <w:tab/>
      </w:r>
    </w:p>
    <w:p w:rsidR="00522211" w:rsidRDefault="00522211" w:rsidP="00522211">
      <w:pPr>
        <w:pStyle w:val="ListParagraph"/>
        <w:numPr>
          <w:ilvl w:val="2"/>
          <w:numId w:val="9"/>
        </w:numPr>
      </w:pPr>
      <w:proofErr w:type="spellStart"/>
      <w:r>
        <w:t>Suboccipital</w:t>
      </w:r>
      <w:proofErr w:type="spellEnd"/>
      <w:r>
        <w:t xml:space="preserve"> nerve</w:t>
      </w:r>
    </w:p>
    <w:p w:rsidR="00522211" w:rsidRDefault="00522211" w:rsidP="00522211">
      <w:pPr>
        <w:pStyle w:val="ListParagraph"/>
        <w:numPr>
          <w:ilvl w:val="0"/>
          <w:numId w:val="9"/>
        </w:numPr>
      </w:pPr>
      <w:r>
        <w:t>Superior oblique  (</w:t>
      </w:r>
      <w:proofErr w:type="spellStart"/>
      <w:r>
        <w:t>obliquus</w:t>
      </w:r>
      <w:proofErr w:type="spellEnd"/>
      <w:r>
        <w:t xml:space="preserve"> </w:t>
      </w:r>
      <w:proofErr w:type="spellStart"/>
      <w:r>
        <w:t>capitis</w:t>
      </w:r>
      <w:proofErr w:type="spellEnd"/>
      <w:r>
        <w:t xml:space="preserve"> superior)</w:t>
      </w:r>
    </w:p>
    <w:p w:rsidR="00522211" w:rsidRDefault="009F7632" w:rsidP="00522211">
      <w:pPr>
        <w:pStyle w:val="ListParagraph"/>
        <w:numPr>
          <w:ilvl w:val="1"/>
          <w:numId w:val="9"/>
        </w:numPr>
      </w:pPr>
      <w:r>
        <w:t>Origin</w:t>
      </w:r>
      <w:r w:rsidR="00522211">
        <w:tab/>
      </w:r>
    </w:p>
    <w:p w:rsidR="00522211" w:rsidRDefault="00522211" w:rsidP="00522211">
      <w:pPr>
        <w:pStyle w:val="ListParagraph"/>
        <w:numPr>
          <w:ilvl w:val="2"/>
          <w:numId w:val="9"/>
        </w:numPr>
      </w:pPr>
      <w:r>
        <w:t>Transverse process of C1</w:t>
      </w:r>
    </w:p>
    <w:p w:rsidR="00522211" w:rsidRDefault="009F7632" w:rsidP="00522211">
      <w:pPr>
        <w:pStyle w:val="ListParagraph"/>
        <w:numPr>
          <w:ilvl w:val="1"/>
          <w:numId w:val="9"/>
        </w:numPr>
      </w:pPr>
      <w:r>
        <w:t>Insertion</w:t>
      </w:r>
      <w:r w:rsidR="00522211">
        <w:tab/>
      </w:r>
    </w:p>
    <w:p w:rsidR="00522211" w:rsidRDefault="00522211" w:rsidP="00522211">
      <w:pPr>
        <w:pStyle w:val="ListParagraph"/>
        <w:numPr>
          <w:ilvl w:val="2"/>
          <w:numId w:val="9"/>
        </w:numPr>
      </w:pPr>
      <w:r>
        <w:t>Occipital bone between superior and inferior nuchal lines</w:t>
      </w:r>
    </w:p>
    <w:p w:rsidR="00BA6035" w:rsidRDefault="00BA6035" w:rsidP="00BA6035">
      <w:pPr>
        <w:pStyle w:val="ListParagraph"/>
        <w:numPr>
          <w:ilvl w:val="1"/>
          <w:numId w:val="9"/>
        </w:numPr>
      </w:pPr>
      <w:r>
        <w:t>Action</w:t>
      </w:r>
    </w:p>
    <w:p w:rsidR="00BA6035" w:rsidRDefault="00BA6035" w:rsidP="00BA6035">
      <w:pPr>
        <w:pStyle w:val="ListParagraph"/>
        <w:numPr>
          <w:ilvl w:val="2"/>
          <w:numId w:val="9"/>
        </w:numPr>
      </w:pPr>
      <w:r>
        <w:t>Extension of skull?</w:t>
      </w:r>
    </w:p>
    <w:p w:rsidR="00522211" w:rsidRDefault="009F7632" w:rsidP="00522211">
      <w:pPr>
        <w:pStyle w:val="ListParagraph"/>
        <w:numPr>
          <w:ilvl w:val="1"/>
          <w:numId w:val="9"/>
        </w:numPr>
      </w:pPr>
      <w:r>
        <w:t>Innervation</w:t>
      </w:r>
      <w:r w:rsidR="00522211">
        <w:tab/>
      </w:r>
    </w:p>
    <w:p w:rsidR="00522211" w:rsidRDefault="00522211" w:rsidP="00522211">
      <w:pPr>
        <w:pStyle w:val="ListParagraph"/>
        <w:numPr>
          <w:ilvl w:val="2"/>
          <w:numId w:val="9"/>
        </w:numPr>
      </w:pPr>
      <w:proofErr w:type="spellStart"/>
      <w:r>
        <w:t>Suboccipital</w:t>
      </w:r>
      <w:proofErr w:type="spellEnd"/>
      <w:r>
        <w:t xml:space="preserve"> nerve</w:t>
      </w:r>
    </w:p>
    <w:p w:rsidR="00790DE3" w:rsidRPr="00790DE3" w:rsidRDefault="00790DE3" w:rsidP="00790DE3">
      <w:pPr>
        <w:pStyle w:val="ListParagraph"/>
        <w:numPr>
          <w:ilvl w:val="0"/>
          <w:numId w:val="9"/>
        </w:numPr>
      </w:pPr>
      <w:proofErr w:type="spellStart"/>
      <w:r>
        <w:rPr>
          <w:color w:val="C00000"/>
        </w:rPr>
        <w:t>Suboccipital</w:t>
      </w:r>
      <w:proofErr w:type="spellEnd"/>
      <w:r>
        <w:rPr>
          <w:color w:val="C00000"/>
        </w:rPr>
        <w:t xml:space="preserve"> muscle tension (typically stress related) common cause of head/neck pain</w:t>
      </w:r>
    </w:p>
    <w:p w:rsidR="00790DE3" w:rsidRDefault="00790DE3" w:rsidP="00790DE3">
      <w:pPr>
        <w:pStyle w:val="ListParagraph"/>
        <w:numPr>
          <w:ilvl w:val="1"/>
          <w:numId w:val="9"/>
        </w:numPr>
      </w:pPr>
      <w:proofErr w:type="spellStart"/>
      <w:r>
        <w:rPr>
          <w:color w:val="C00000"/>
        </w:rPr>
        <w:t>Suboccipital</w:t>
      </w:r>
      <w:proofErr w:type="spellEnd"/>
      <w:r>
        <w:rPr>
          <w:color w:val="C00000"/>
        </w:rPr>
        <w:t xml:space="preserve"> release – manual therapy technique to massage </w:t>
      </w:r>
      <w:proofErr w:type="spellStart"/>
      <w:r>
        <w:rPr>
          <w:color w:val="C00000"/>
        </w:rPr>
        <w:t>suboccipital</w:t>
      </w:r>
      <w:proofErr w:type="spellEnd"/>
      <w:r>
        <w:rPr>
          <w:color w:val="C00000"/>
        </w:rPr>
        <w:t xml:space="preserve"> muscles, relieve pain</w:t>
      </w:r>
      <w:bookmarkStart w:id="0" w:name="_GoBack"/>
      <w:bookmarkEnd w:id="0"/>
    </w:p>
    <w:p w:rsidR="00C1508F" w:rsidRDefault="00C1508F" w:rsidP="00C1508F">
      <w:pPr>
        <w:pStyle w:val="Heading1"/>
      </w:pPr>
      <w:r>
        <w:t xml:space="preserve">The </w:t>
      </w:r>
      <w:proofErr w:type="spellStart"/>
      <w:r>
        <w:t>Suboccipital</w:t>
      </w:r>
      <w:proofErr w:type="spellEnd"/>
      <w:r>
        <w:t xml:space="preserve"> Triangle</w:t>
      </w:r>
    </w:p>
    <w:p w:rsidR="00C1508F" w:rsidRDefault="00C1508F" w:rsidP="00C1508F">
      <w:pPr>
        <w:pStyle w:val="ListParagraph"/>
        <w:numPr>
          <w:ilvl w:val="0"/>
          <w:numId w:val="11"/>
        </w:numPr>
      </w:pPr>
      <w:r>
        <w:t xml:space="preserve">Region defined by the borders of 3 </w:t>
      </w:r>
      <w:proofErr w:type="spellStart"/>
      <w:r>
        <w:t>suboccipital</w:t>
      </w:r>
      <w:proofErr w:type="spellEnd"/>
      <w:r>
        <w:t xml:space="preserve"> muscles</w:t>
      </w:r>
    </w:p>
    <w:p w:rsidR="00C1508F" w:rsidRDefault="00C1508F" w:rsidP="00C1508F">
      <w:pPr>
        <w:pStyle w:val="ListParagraph"/>
        <w:numPr>
          <w:ilvl w:val="1"/>
          <w:numId w:val="11"/>
        </w:numPr>
      </w:pPr>
      <w:r>
        <w:t xml:space="preserve">Rectus </w:t>
      </w:r>
      <w:proofErr w:type="spellStart"/>
      <w:r>
        <w:t>capitis</w:t>
      </w:r>
      <w:proofErr w:type="spellEnd"/>
      <w:r>
        <w:t xml:space="preserve"> posterior major</w:t>
      </w:r>
    </w:p>
    <w:p w:rsidR="00C1508F" w:rsidRDefault="00C1508F" w:rsidP="00C1508F">
      <w:pPr>
        <w:pStyle w:val="ListParagraph"/>
        <w:numPr>
          <w:ilvl w:val="1"/>
          <w:numId w:val="11"/>
        </w:numPr>
      </w:pPr>
      <w:r>
        <w:t>Inferior oblique</w:t>
      </w:r>
    </w:p>
    <w:p w:rsidR="00C1508F" w:rsidRDefault="00C1508F" w:rsidP="00C1508F">
      <w:pPr>
        <w:pStyle w:val="ListParagraph"/>
        <w:numPr>
          <w:ilvl w:val="1"/>
          <w:numId w:val="11"/>
        </w:numPr>
      </w:pPr>
      <w:r>
        <w:t>Superior oblique</w:t>
      </w:r>
    </w:p>
    <w:p w:rsidR="00C1508F" w:rsidRDefault="00C1508F" w:rsidP="00C1508F">
      <w:pPr>
        <w:pStyle w:val="ListParagraph"/>
        <w:numPr>
          <w:ilvl w:val="0"/>
          <w:numId w:val="11"/>
        </w:numPr>
      </w:pPr>
      <w:r>
        <w:t>Serves as reference point in finding important anatomical structures</w:t>
      </w:r>
    </w:p>
    <w:p w:rsidR="00C1508F" w:rsidRDefault="00C1508F" w:rsidP="00C1508F">
      <w:pPr>
        <w:pStyle w:val="ListParagraph"/>
        <w:numPr>
          <w:ilvl w:val="1"/>
          <w:numId w:val="11"/>
        </w:numPr>
      </w:pPr>
      <w:r>
        <w:t>Vertebral artery</w:t>
      </w:r>
    </w:p>
    <w:p w:rsidR="00C1508F" w:rsidRDefault="00C1508F" w:rsidP="00C1508F">
      <w:pPr>
        <w:pStyle w:val="ListParagraph"/>
        <w:numPr>
          <w:ilvl w:val="2"/>
          <w:numId w:val="11"/>
        </w:numPr>
      </w:pPr>
      <w:r>
        <w:t>Ascends to base of skull through transverse foramina of cervical vertebrae, takes sharp turn medially to pass horizontally along superior margin of posterior arch of atlas, curves again to run superiorly along spinal cord</w:t>
      </w:r>
      <w:r w:rsidR="000601C8">
        <w:t xml:space="preserve"> to enter foramen magnum of skull</w:t>
      </w:r>
    </w:p>
    <w:p w:rsidR="00C1508F" w:rsidRDefault="00C1508F" w:rsidP="00C1508F">
      <w:pPr>
        <w:pStyle w:val="ListParagraph"/>
        <w:numPr>
          <w:ilvl w:val="3"/>
          <w:numId w:val="11"/>
        </w:numPr>
      </w:pPr>
      <w:r>
        <w:t xml:space="preserve">Horizontal portion can be observed in </w:t>
      </w:r>
      <w:proofErr w:type="spellStart"/>
      <w:r>
        <w:t>suboccipital</w:t>
      </w:r>
      <w:proofErr w:type="spellEnd"/>
      <w:r>
        <w:t xml:space="preserve"> triangle, superior to posterior arch of atlas</w:t>
      </w:r>
    </w:p>
    <w:p w:rsidR="000601C8" w:rsidRDefault="000601C8" w:rsidP="000601C8">
      <w:pPr>
        <w:pStyle w:val="ListParagraph"/>
        <w:numPr>
          <w:ilvl w:val="4"/>
          <w:numId w:val="11"/>
        </w:numPr>
      </w:pPr>
      <w:r>
        <w:t>Tortuous bony route increases risk of injury to vertebral artery; sudden, forceful movements may result in traumatic vertebral artery dissection (tearing of internal vessel lining</w:t>
      </w:r>
      <w:r w:rsidR="00123B8E">
        <w:t>); common form of stroke in younger people (35-45)</w:t>
      </w:r>
    </w:p>
    <w:p w:rsidR="000601C8" w:rsidRDefault="00123B8E" w:rsidP="000601C8">
      <w:pPr>
        <w:pStyle w:val="ListParagraph"/>
        <w:numPr>
          <w:ilvl w:val="1"/>
          <w:numId w:val="11"/>
        </w:numPr>
      </w:pPr>
      <w:proofErr w:type="spellStart"/>
      <w:r>
        <w:t>Suboccipital</w:t>
      </w:r>
      <w:proofErr w:type="spellEnd"/>
      <w:r>
        <w:t xml:space="preserve"> nerve</w:t>
      </w:r>
    </w:p>
    <w:p w:rsidR="00123B8E" w:rsidRDefault="00123B8E" w:rsidP="00123B8E">
      <w:pPr>
        <w:pStyle w:val="ListParagraph"/>
        <w:numPr>
          <w:ilvl w:val="2"/>
          <w:numId w:val="11"/>
        </w:numPr>
      </w:pPr>
      <w:r>
        <w:lastRenderedPageBreak/>
        <w:t>Stems from the dorsal ramus of C1 spinal nerve</w:t>
      </w:r>
    </w:p>
    <w:p w:rsidR="00123B8E" w:rsidRDefault="00123B8E" w:rsidP="00123B8E">
      <w:pPr>
        <w:pStyle w:val="ListParagraph"/>
        <w:numPr>
          <w:ilvl w:val="2"/>
          <w:numId w:val="11"/>
        </w:numPr>
      </w:pPr>
      <w:r>
        <w:t xml:space="preserve">Visible in </w:t>
      </w:r>
      <w:proofErr w:type="spellStart"/>
      <w:r>
        <w:t>suboccipital</w:t>
      </w:r>
      <w:proofErr w:type="spellEnd"/>
      <w:r>
        <w:t xml:space="preserve"> triangle</w:t>
      </w:r>
    </w:p>
    <w:p w:rsidR="00123B8E" w:rsidRDefault="00123B8E" w:rsidP="00123B8E">
      <w:pPr>
        <w:pStyle w:val="ListParagraph"/>
        <w:numPr>
          <w:ilvl w:val="2"/>
          <w:numId w:val="11"/>
        </w:numPr>
      </w:pPr>
      <w:r>
        <w:t xml:space="preserve">Supplies muscles of the </w:t>
      </w:r>
      <w:proofErr w:type="spellStart"/>
      <w:r>
        <w:t>suboccipital</w:t>
      </w:r>
      <w:proofErr w:type="spellEnd"/>
      <w:r>
        <w:t xml:space="preserve"> triangle</w:t>
      </w:r>
    </w:p>
    <w:p w:rsidR="00123B8E" w:rsidRDefault="00123B8E" w:rsidP="00123B8E">
      <w:pPr>
        <w:pStyle w:val="ListParagraph"/>
        <w:numPr>
          <w:ilvl w:val="1"/>
          <w:numId w:val="11"/>
        </w:numPr>
      </w:pPr>
      <w:r>
        <w:t>Greater occipital nerve</w:t>
      </w:r>
    </w:p>
    <w:p w:rsidR="00123B8E" w:rsidRDefault="00123B8E" w:rsidP="00123B8E">
      <w:pPr>
        <w:pStyle w:val="ListParagraph"/>
        <w:numPr>
          <w:ilvl w:val="2"/>
          <w:numId w:val="11"/>
        </w:numPr>
      </w:pPr>
      <w:r>
        <w:t xml:space="preserve">Stems from the </w:t>
      </w:r>
      <w:proofErr w:type="spellStart"/>
      <w:r>
        <w:t>doral</w:t>
      </w:r>
      <w:proofErr w:type="spellEnd"/>
      <w:r>
        <w:t xml:space="preserve"> ramus of C2 spinal nerve</w:t>
      </w:r>
    </w:p>
    <w:p w:rsidR="00123B8E" w:rsidRDefault="00123B8E" w:rsidP="00123B8E">
      <w:pPr>
        <w:pStyle w:val="ListParagraph"/>
        <w:numPr>
          <w:ilvl w:val="2"/>
          <w:numId w:val="11"/>
        </w:numPr>
      </w:pPr>
      <w:r>
        <w:t xml:space="preserve">Can be identified inferior to </w:t>
      </w:r>
      <w:proofErr w:type="spellStart"/>
      <w:r>
        <w:t>suboccipital</w:t>
      </w:r>
      <w:proofErr w:type="spellEnd"/>
      <w:r>
        <w:t xml:space="preserve"> triangle (inferior oblique muscle)</w:t>
      </w:r>
    </w:p>
    <w:p w:rsidR="00AA0B09" w:rsidRDefault="00123B8E" w:rsidP="00EB2FDD">
      <w:pPr>
        <w:pStyle w:val="ListParagraph"/>
        <w:numPr>
          <w:ilvl w:val="2"/>
          <w:numId w:val="11"/>
        </w:numPr>
      </w:pPr>
      <w:r>
        <w:t xml:space="preserve">Pierces through </w:t>
      </w:r>
      <w:proofErr w:type="spellStart"/>
      <w:r>
        <w:t>semispinalis</w:t>
      </w:r>
      <w:proofErr w:type="spellEnd"/>
      <w:r>
        <w:t xml:space="preserve"> </w:t>
      </w:r>
      <w:proofErr w:type="spellStart"/>
      <w:r>
        <w:t>capitis</w:t>
      </w:r>
      <w:proofErr w:type="spellEnd"/>
      <w:r>
        <w:t xml:space="preserve"> muscle to provide sensory information to back of scalp</w:t>
      </w:r>
    </w:p>
    <w:p w:rsidR="003105D7" w:rsidRPr="00ED11F2" w:rsidRDefault="003105D7" w:rsidP="00EB2FDD">
      <w:pPr>
        <w:pStyle w:val="NoSpacing"/>
      </w:pPr>
    </w:p>
    <w:sectPr w:rsidR="003105D7" w:rsidRPr="00ED1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D3602"/>
    <w:multiLevelType w:val="hybridMultilevel"/>
    <w:tmpl w:val="4482B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A94966"/>
    <w:multiLevelType w:val="hybridMultilevel"/>
    <w:tmpl w:val="099E6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E44FFD"/>
    <w:multiLevelType w:val="hybridMultilevel"/>
    <w:tmpl w:val="AEE06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E005FC"/>
    <w:multiLevelType w:val="hybridMultilevel"/>
    <w:tmpl w:val="A6AE0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FF3FA6"/>
    <w:multiLevelType w:val="hybridMultilevel"/>
    <w:tmpl w:val="ED8A4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560A4D"/>
    <w:multiLevelType w:val="hybridMultilevel"/>
    <w:tmpl w:val="D0E8F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054A70"/>
    <w:multiLevelType w:val="hybridMultilevel"/>
    <w:tmpl w:val="86922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BB1E91"/>
    <w:multiLevelType w:val="hybridMultilevel"/>
    <w:tmpl w:val="90EE7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FD0DE4"/>
    <w:multiLevelType w:val="hybridMultilevel"/>
    <w:tmpl w:val="0EA67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2AB78F2"/>
    <w:multiLevelType w:val="hybridMultilevel"/>
    <w:tmpl w:val="69961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7852461D"/>
    <w:multiLevelType w:val="hybridMultilevel"/>
    <w:tmpl w:val="143E0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D864D0"/>
    <w:multiLevelType w:val="hybridMultilevel"/>
    <w:tmpl w:val="D48C8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9"/>
  </w:num>
  <w:num w:numId="4">
    <w:abstractNumId w:val="11"/>
  </w:num>
  <w:num w:numId="5">
    <w:abstractNumId w:val="5"/>
  </w:num>
  <w:num w:numId="6">
    <w:abstractNumId w:val="8"/>
  </w:num>
  <w:num w:numId="7">
    <w:abstractNumId w:val="0"/>
  </w:num>
  <w:num w:numId="8">
    <w:abstractNumId w:val="3"/>
  </w:num>
  <w:num w:numId="9">
    <w:abstractNumId w:val="2"/>
  </w:num>
  <w:num w:numId="10">
    <w:abstractNumId w:val="4"/>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7E3"/>
    <w:rsid w:val="0000267B"/>
    <w:rsid w:val="00002C83"/>
    <w:rsid w:val="000601C8"/>
    <w:rsid w:val="000C1D77"/>
    <w:rsid w:val="000D49B2"/>
    <w:rsid w:val="000D6010"/>
    <w:rsid w:val="00101625"/>
    <w:rsid w:val="00123B8E"/>
    <w:rsid w:val="001722AB"/>
    <w:rsid w:val="00190AD9"/>
    <w:rsid w:val="001D533F"/>
    <w:rsid w:val="001F2B98"/>
    <w:rsid w:val="001F3836"/>
    <w:rsid w:val="0023391B"/>
    <w:rsid w:val="0026073A"/>
    <w:rsid w:val="0027782A"/>
    <w:rsid w:val="00283CF1"/>
    <w:rsid w:val="002B7243"/>
    <w:rsid w:val="002C47CF"/>
    <w:rsid w:val="002F280B"/>
    <w:rsid w:val="003105D7"/>
    <w:rsid w:val="003549C1"/>
    <w:rsid w:val="00354A53"/>
    <w:rsid w:val="00361150"/>
    <w:rsid w:val="0036799A"/>
    <w:rsid w:val="003E4987"/>
    <w:rsid w:val="003F25C5"/>
    <w:rsid w:val="004211CF"/>
    <w:rsid w:val="00452EEB"/>
    <w:rsid w:val="004A078A"/>
    <w:rsid w:val="004A6FF6"/>
    <w:rsid w:val="004B1DF3"/>
    <w:rsid w:val="004D47E3"/>
    <w:rsid w:val="004F7F25"/>
    <w:rsid w:val="00504AF0"/>
    <w:rsid w:val="00522211"/>
    <w:rsid w:val="00572EE0"/>
    <w:rsid w:val="005A51F3"/>
    <w:rsid w:val="00616153"/>
    <w:rsid w:val="00624687"/>
    <w:rsid w:val="006438CE"/>
    <w:rsid w:val="00651636"/>
    <w:rsid w:val="0065169B"/>
    <w:rsid w:val="00655184"/>
    <w:rsid w:val="00663B94"/>
    <w:rsid w:val="00664E73"/>
    <w:rsid w:val="006760C8"/>
    <w:rsid w:val="006838A1"/>
    <w:rsid w:val="006A5D67"/>
    <w:rsid w:val="006C78F9"/>
    <w:rsid w:val="006D6BC8"/>
    <w:rsid w:val="006F4118"/>
    <w:rsid w:val="00742D5C"/>
    <w:rsid w:val="00790DE3"/>
    <w:rsid w:val="00792101"/>
    <w:rsid w:val="007C0382"/>
    <w:rsid w:val="007C2349"/>
    <w:rsid w:val="0089466E"/>
    <w:rsid w:val="008A7541"/>
    <w:rsid w:val="008B7B44"/>
    <w:rsid w:val="008C5009"/>
    <w:rsid w:val="0090554B"/>
    <w:rsid w:val="00917A2D"/>
    <w:rsid w:val="00927D32"/>
    <w:rsid w:val="00946BB4"/>
    <w:rsid w:val="00970A2B"/>
    <w:rsid w:val="00984FDB"/>
    <w:rsid w:val="00986C6C"/>
    <w:rsid w:val="009B58DB"/>
    <w:rsid w:val="009E48ED"/>
    <w:rsid w:val="009F05E2"/>
    <w:rsid w:val="009F7632"/>
    <w:rsid w:val="00A125AC"/>
    <w:rsid w:val="00A344FE"/>
    <w:rsid w:val="00AA0B09"/>
    <w:rsid w:val="00AC67F7"/>
    <w:rsid w:val="00AD54ED"/>
    <w:rsid w:val="00AE6951"/>
    <w:rsid w:val="00AF0591"/>
    <w:rsid w:val="00B802F5"/>
    <w:rsid w:val="00BA6035"/>
    <w:rsid w:val="00BB1EA2"/>
    <w:rsid w:val="00BC48DB"/>
    <w:rsid w:val="00C1508F"/>
    <w:rsid w:val="00C170B3"/>
    <w:rsid w:val="00C4152B"/>
    <w:rsid w:val="00C41690"/>
    <w:rsid w:val="00CA5FE3"/>
    <w:rsid w:val="00D51189"/>
    <w:rsid w:val="00D613FE"/>
    <w:rsid w:val="00D665F0"/>
    <w:rsid w:val="00D728BC"/>
    <w:rsid w:val="00D97E06"/>
    <w:rsid w:val="00DC1E64"/>
    <w:rsid w:val="00DC2720"/>
    <w:rsid w:val="00DF1399"/>
    <w:rsid w:val="00E13D4B"/>
    <w:rsid w:val="00E23397"/>
    <w:rsid w:val="00E33FF5"/>
    <w:rsid w:val="00E82C7A"/>
    <w:rsid w:val="00EB2FDD"/>
    <w:rsid w:val="00EC1E3F"/>
    <w:rsid w:val="00EC5772"/>
    <w:rsid w:val="00ED11F2"/>
    <w:rsid w:val="00F21A31"/>
    <w:rsid w:val="00F370C6"/>
    <w:rsid w:val="00F82065"/>
    <w:rsid w:val="00F9526E"/>
    <w:rsid w:val="00FC20E9"/>
    <w:rsid w:val="00FE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47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47C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7E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4D47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D47E3"/>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4D47E3"/>
    <w:pPr>
      <w:spacing w:after="0" w:line="240" w:lineRule="auto"/>
    </w:pPr>
  </w:style>
  <w:style w:type="paragraph" w:styleId="ListParagraph">
    <w:name w:val="List Paragraph"/>
    <w:basedOn w:val="Normal"/>
    <w:uiPriority w:val="34"/>
    <w:qFormat/>
    <w:rsid w:val="0089466E"/>
    <w:pPr>
      <w:ind w:left="720"/>
      <w:contextualSpacing/>
    </w:pPr>
  </w:style>
  <w:style w:type="character" w:styleId="Hyperlink">
    <w:name w:val="Hyperlink"/>
    <w:basedOn w:val="DefaultParagraphFont"/>
    <w:uiPriority w:val="99"/>
    <w:unhideWhenUsed/>
    <w:rsid w:val="008A7541"/>
    <w:rPr>
      <w:color w:val="0000FF" w:themeColor="hyperlink"/>
      <w:u w:val="single"/>
    </w:rPr>
  </w:style>
  <w:style w:type="character" w:styleId="FollowedHyperlink">
    <w:name w:val="FollowedHyperlink"/>
    <w:basedOn w:val="DefaultParagraphFont"/>
    <w:uiPriority w:val="99"/>
    <w:semiHidden/>
    <w:unhideWhenUsed/>
    <w:rsid w:val="002F280B"/>
    <w:rPr>
      <w:color w:val="800080" w:themeColor="followedHyperlink"/>
      <w:u w:val="single"/>
    </w:rPr>
  </w:style>
  <w:style w:type="character" w:customStyle="1" w:styleId="Heading2Char">
    <w:name w:val="Heading 2 Char"/>
    <w:basedOn w:val="DefaultParagraphFont"/>
    <w:link w:val="Heading2"/>
    <w:uiPriority w:val="9"/>
    <w:rsid w:val="002C47CF"/>
    <w:rPr>
      <w:rFonts w:asciiTheme="majorHAnsi" w:eastAsiaTheme="majorEastAsia" w:hAnsiTheme="majorHAnsi" w:cstheme="majorBidi"/>
      <w:color w:val="365F91"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47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47C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7E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4D47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D47E3"/>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4D47E3"/>
    <w:pPr>
      <w:spacing w:after="0" w:line="240" w:lineRule="auto"/>
    </w:pPr>
  </w:style>
  <w:style w:type="paragraph" w:styleId="ListParagraph">
    <w:name w:val="List Paragraph"/>
    <w:basedOn w:val="Normal"/>
    <w:uiPriority w:val="34"/>
    <w:qFormat/>
    <w:rsid w:val="0089466E"/>
    <w:pPr>
      <w:ind w:left="720"/>
      <w:contextualSpacing/>
    </w:pPr>
  </w:style>
  <w:style w:type="character" w:styleId="Hyperlink">
    <w:name w:val="Hyperlink"/>
    <w:basedOn w:val="DefaultParagraphFont"/>
    <w:uiPriority w:val="99"/>
    <w:unhideWhenUsed/>
    <w:rsid w:val="008A7541"/>
    <w:rPr>
      <w:color w:val="0000FF" w:themeColor="hyperlink"/>
      <w:u w:val="single"/>
    </w:rPr>
  </w:style>
  <w:style w:type="character" w:styleId="FollowedHyperlink">
    <w:name w:val="FollowedHyperlink"/>
    <w:basedOn w:val="DefaultParagraphFont"/>
    <w:uiPriority w:val="99"/>
    <w:semiHidden/>
    <w:unhideWhenUsed/>
    <w:rsid w:val="002F280B"/>
    <w:rPr>
      <w:color w:val="800080" w:themeColor="followedHyperlink"/>
      <w:u w:val="single"/>
    </w:rPr>
  </w:style>
  <w:style w:type="character" w:customStyle="1" w:styleId="Heading2Char">
    <w:name w:val="Heading 2 Char"/>
    <w:basedOn w:val="DefaultParagraphFont"/>
    <w:link w:val="Heading2"/>
    <w:uiPriority w:val="9"/>
    <w:rsid w:val="002C47C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USD</Company>
  <LinksUpToDate>false</LinksUpToDate>
  <CharactersWithSpaces>11009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dc:creator>
  <cp:lastModifiedBy>Dr. Stuart Inglis</cp:lastModifiedBy>
  <cp:revision>2</cp:revision>
  <cp:lastPrinted>2013-06-24T13:46:00Z</cp:lastPrinted>
  <dcterms:created xsi:type="dcterms:W3CDTF">2013-07-28T19:16:00Z</dcterms:created>
  <dcterms:modified xsi:type="dcterms:W3CDTF">2013-07-28T19:16:00Z</dcterms:modified>
</cp:coreProperties>
</file>