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2CA8" w:rsidRDefault="00951847" w:rsidP="00DA2CA8">
      <w:pPr>
        <w:pStyle w:val="TitleProper"/>
      </w:pPr>
      <w:r>
        <w:t>Gluteal Region</w:t>
      </w:r>
    </w:p>
    <w:p w:rsidR="00DA2CA8" w:rsidRDefault="00DA2CA8" w:rsidP="00DA2CA8">
      <w:pPr>
        <w:pStyle w:val="NoSpacing"/>
        <w:rPr>
          <w:i/>
        </w:rPr>
      </w:pPr>
      <w:r>
        <w:rPr>
          <w:i/>
        </w:rPr>
        <w:t xml:space="preserve">Readings – Moore, pgs. </w:t>
      </w:r>
      <w:r w:rsidR="00951847">
        <w:rPr>
          <w:i/>
        </w:rPr>
        <w:t>596-610</w:t>
      </w:r>
    </w:p>
    <w:p w:rsidR="00DA2CA8" w:rsidRPr="00A409FA" w:rsidRDefault="00DA2CA8" w:rsidP="00DA2CA8">
      <w:pPr>
        <w:pStyle w:val="NoSpacing"/>
        <w:rPr>
          <w:i/>
        </w:rPr>
      </w:pPr>
      <w:r>
        <w:rPr>
          <w:i/>
        </w:rPr>
        <w:t xml:space="preserve">Images – Netter, plates </w:t>
      </w:r>
      <w:r w:rsidR="003A1728">
        <w:rPr>
          <w:i/>
        </w:rPr>
        <w:t>482-483, 490-491</w:t>
      </w:r>
    </w:p>
    <w:p w:rsidR="00DA2CA8" w:rsidRDefault="00DA2CA8" w:rsidP="00DA2CA8">
      <w:pPr>
        <w:pStyle w:val="Heading1"/>
      </w:pPr>
      <w:r>
        <w:t xml:space="preserve">Overview </w:t>
      </w:r>
    </w:p>
    <w:p w:rsidR="003B7BAD" w:rsidRDefault="00951847" w:rsidP="00951847">
      <w:pPr>
        <w:pStyle w:val="ListParagraph"/>
        <w:numPr>
          <w:ilvl w:val="0"/>
          <w:numId w:val="1"/>
        </w:numPr>
      </w:pPr>
      <w:r>
        <w:t>Transitional region between the trunk and lower limb</w:t>
      </w:r>
    </w:p>
    <w:p w:rsidR="00951847" w:rsidRDefault="00951847" w:rsidP="00951847">
      <w:pPr>
        <w:pStyle w:val="ListParagraph"/>
        <w:numPr>
          <w:ilvl w:val="1"/>
          <w:numId w:val="1"/>
        </w:numPr>
      </w:pPr>
      <w:r>
        <w:t>Anatomically part of the trunk</w:t>
      </w:r>
    </w:p>
    <w:p w:rsidR="00951847" w:rsidRDefault="00951847" w:rsidP="00951847">
      <w:pPr>
        <w:pStyle w:val="ListParagraph"/>
        <w:numPr>
          <w:ilvl w:val="1"/>
          <w:numId w:val="1"/>
        </w:numPr>
      </w:pPr>
      <w:r>
        <w:t>Muscles act on hip joint</w:t>
      </w:r>
    </w:p>
    <w:p w:rsidR="00951847" w:rsidRDefault="00951847" w:rsidP="00951847">
      <w:pPr>
        <w:pStyle w:val="ListParagraph"/>
        <w:numPr>
          <w:ilvl w:val="0"/>
          <w:numId w:val="1"/>
        </w:numPr>
      </w:pPr>
      <w:r>
        <w:t>Boundaries</w:t>
      </w:r>
    </w:p>
    <w:p w:rsidR="00951847" w:rsidRDefault="00951847" w:rsidP="00951847">
      <w:pPr>
        <w:pStyle w:val="ListParagraph"/>
        <w:numPr>
          <w:ilvl w:val="1"/>
          <w:numId w:val="1"/>
        </w:numPr>
      </w:pPr>
      <w:r>
        <w:t>Superior – level of iliac crest</w:t>
      </w:r>
    </w:p>
    <w:p w:rsidR="00951847" w:rsidRDefault="00951847" w:rsidP="00951847">
      <w:pPr>
        <w:pStyle w:val="ListParagraph"/>
        <w:numPr>
          <w:ilvl w:val="1"/>
          <w:numId w:val="1"/>
        </w:numPr>
      </w:pPr>
      <w:r>
        <w:t>Inferiorly – gluteal folds</w:t>
      </w:r>
    </w:p>
    <w:p w:rsidR="00951847" w:rsidRDefault="00951847" w:rsidP="00951847">
      <w:pPr>
        <w:pStyle w:val="ListParagraph"/>
        <w:numPr>
          <w:ilvl w:val="1"/>
          <w:numId w:val="1"/>
        </w:numPr>
      </w:pPr>
      <w:r>
        <w:t>Laterally – greater trochanter</w:t>
      </w:r>
    </w:p>
    <w:p w:rsidR="00B8127F" w:rsidRDefault="00B8127F" w:rsidP="00B8127F">
      <w:pPr>
        <w:pStyle w:val="ListParagraph"/>
        <w:numPr>
          <w:ilvl w:val="0"/>
          <w:numId w:val="1"/>
        </w:numPr>
      </w:pPr>
      <w:r>
        <w:t>Bound to sacrum by incredibly strong ligaments</w:t>
      </w:r>
    </w:p>
    <w:p w:rsidR="00B8127F" w:rsidRDefault="00B8127F" w:rsidP="00B8127F">
      <w:pPr>
        <w:pStyle w:val="ListParagraph"/>
        <w:numPr>
          <w:ilvl w:val="1"/>
          <w:numId w:val="1"/>
        </w:numPr>
      </w:pPr>
      <w:proofErr w:type="spellStart"/>
      <w:r>
        <w:t>Sacrospinous</w:t>
      </w:r>
      <w:proofErr w:type="spellEnd"/>
      <w:r>
        <w:t xml:space="preserve"> – sacrum to </w:t>
      </w:r>
      <w:proofErr w:type="spellStart"/>
      <w:r>
        <w:t>ischial</w:t>
      </w:r>
      <w:proofErr w:type="spellEnd"/>
      <w:r>
        <w:t xml:space="preserve"> spine</w:t>
      </w:r>
    </w:p>
    <w:p w:rsidR="00B8127F" w:rsidRDefault="00B8127F" w:rsidP="00B8127F">
      <w:pPr>
        <w:pStyle w:val="ListParagraph"/>
        <w:numPr>
          <w:ilvl w:val="2"/>
          <w:numId w:val="1"/>
        </w:numPr>
      </w:pPr>
      <w:r>
        <w:t>Demarcates greater sciatic foramen</w:t>
      </w:r>
    </w:p>
    <w:p w:rsidR="00B8127F" w:rsidRDefault="00B8127F" w:rsidP="00B8127F">
      <w:pPr>
        <w:pStyle w:val="ListParagraph"/>
        <w:numPr>
          <w:ilvl w:val="1"/>
          <w:numId w:val="1"/>
        </w:numPr>
      </w:pPr>
      <w:proofErr w:type="spellStart"/>
      <w:r>
        <w:t>Sacrotuberous</w:t>
      </w:r>
      <w:proofErr w:type="spellEnd"/>
      <w:r>
        <w:t xml:space="preserve"> ligament – sacrum to </w:t>
      </w:r>
      <w:proofErr w:type="spellStart"/>
      <w:r>
        <w:t>ischial</w:t>
      </w:r>
      <w:proofErr w:type="spellEnd"/>
      <w:r>
        <w:t xml:space="preserve"> tuberosity</w:t>
      </w:r>
    </w:p>
    <w:p w:rsidR="00B8127F" w:rsidRDefault="00B8127F" w:rsidP="00B8127F">
      <w:pPr>
        <w:pStyle w:val="ListParagraph"/>
        <w:numPr>
          <w:ilvl w:val="2"/>
          <w:numId w:val="1"/>
        </w:numPr>
      </w:pPr>
      <w:proofErr w:type="spellStart"/>
      <w:r>
        <w:t>Demarchates</w:t>
      </w:r>
      <w:proofErr w:type="spellEnd"/>
      <w:r>
        <w:t xml:space="preserve"> lesser sciatic foramen</w:t>
      </w:r>
    </w:p>
    <w:p w:rsidR="003E58BC" w:rsidRDefault="003E58BC" w:rsidP="00FC3D64">
      <w:pPr>
        <w:pStyle w:val="Heading1"/>
      </w:pPr>
      <w:r>
        <w:t>Sacroiliac Joints</w:t>
      </w:r>
    </w:p>
    <w:p w:rsidR="00F073A8" w:rsidRDefault="00F073A8" w:rsidP="00F073A8">
      <w:pPr>
        <w:pStyle w:val="ListParagraph"/>
        <w:numPr>
          <w:ilvl w:val="0"/>
          <w:numId w:val="14"/>
        </w:numPr>
      </w:pPr>
      <w:r>
        <w:t>Compound joint</w:t>
      </w:r>
    </w:p>
    <w:p w:rsidR="00F073A8" w:rsidRDefault="00F073A8" w:rsidP="00F073A8">
      <w:pPr>
        <w:pStyle w:val="ListParagraph"/>
        <w:numPr>
          <w:ilvl w:val="1"/>
          <w:numId w:val="14"/>
        </w:numPr>
      </w:pPr>
      <w:r>
        <w:t>Anterior synovial joint between auricular surfaces of sacrum, ileum</w:t>
      </w:r>
    </w:p>
    <w:p w:rsidR="00F073A8" w:rsidRDefault="00F073A8" w:rsidP="00F073A8">
      <w:pPr>
        <w:pStyle w:val="ListParagraph"/>
        <w:numPr>
          <w:ilvl w:val="1"/>
          <w:numId w:val="14"/>
        </w:numPr>
      </w:pPr>
      <w:r>
        <w:t xml:space="preserve">Posterior </w:t>
      </w:r>
      <w:proofErr w:type="spellStart"/>
      <w:r>
        <w:t>syndesmosis</w:t>
      </w:r>
      <w:proofErr w:type="spellEnd"/>
      <w:r>
        <w:t xml:space="preserve"> between </w:t>
      </w:r>
      <w:proofErr w:type="spellStart"/>
      <w:r>
        <w:t>tuberosities</w:t>
      </w:r>
      <w:proofErr w:type="spellEnd"/>
      <w:r>
        <w:t xml:space="preserve"> of sacrum, ileum</w:t>
      </w:r>
    </w:p>
    <w:p w:rsidR="00F073A8" w:rsidRDefault="00F073A8" w:rsidP="00F073A8">
      <w:pPr>
        <w:pStyle w:val="ListParagraph"/>
        <w:numPr>
          <w:ilvl w:val="0"/>
          <w:numId w:val="14"/>
        </w:numPr>
      </w:pPr>
      <w:r>
        <w:t>Reinforced by extensive ligamentous connections</w:t>
      </w:r>
    </w:p>
    <w:p w:rsidR="00F073A8" w:rsidRDefault="00F073A8" w:rsidP="00F073A8">
      <w:pPr>
        <w:pStyle w:val="ListParagraph"/>
        <w:numPr>
          <w:ilvl w:val="1"/>
          <w:numId w:val="14"/>
        </w:numPr>
      </w:pPr>
      <w:r>
        <w:t>Extensive connections of sacroiliac ligaments</w:t>
      </w:r>
    </w:p>
    <w:p w:rsidR="00F073A8" w:rsidRDefault="00F073A8" w:rsidP="00F073A8">
      <w:pPr>
        <w:pStyle w:val="ListParagraph"/>
        <w:numPr>
          <w:ilvl w:val="2"/>
          <w:numId w:val="14"/>
        </w:numPr>
      </w:pPr>
      <w:r>
        <w:t xml:space="preserve">Deep interosseous ligaments bind </w:t>
      </w:r>
      <w:proofErr w:type="spellStart"/>
      <w:r>
        <w:t>tuberosities</w:t>
      </w:r>
      <w:proofErr w:type="spellEnd"/>
      <w:r>
        <w:t xml:space="preserve"> together</w:t>
      </w:r>
    </w:p>
    <w:p w:rsidR="00F073A8" w:rsidRDefault="00F073A8" w:rsidP="00F073A8">
      <w:pPr>
        <w:pStyle w:val="ListParagraph"/>
        <w:numPr>
          <w:ilvl w:val="2"/>
          <w:numId w:val="14"/>
        </w:numPr>
      </w:pPr>
      <w:r>
        <w:t>Anterior sacroiliac ligaments – thickening of synovial joint capsule</w:t>
      </w:r>
    </w:p>
    <w:p w:rsidR="00F073A8" w:rsidRDefault="00F073A8" w:rsidP="00F073A8">
      <w:pPr>
        <w:pStyle w:val="ListParagraph"/>
        <w:numPr>
          <w:ilvl w:val="2"/>
          <w:numId w:val="14"/>
        </w:numPr>
      </w:pPr>
      <w:r>
        <w:t>Posterior sacroiliac ligaments – continuous with interosseous ligaments</w:t>
      </w:r>
    </w:p>
    <w:p w:rsidR="00542D50" w:rsidRDefault="00542D50" w:rsidP="00F073A8">
      <w:pPr>
        <w:pStyle w:val="ListParagraph"/>
        <w:numPr>
          <w:ilvl w:val="1"/>
          <w:numId w:val="14"/>
        </w:numPr>
      </w:pPr>
      <w:proofErr w:type="spellStart"/>
      <w:r>
        <w:t>Iliolumbar</w:t>
      </w:r>
      <w:proofErr w:type="spellEnd"/>
      <w:r>
        <w:t xml:space="preserve"> ligaments – continuation of sacroiliac ligaments</w:t>
      </w:r>
      <w:bookmarkStart w:id="0" w:name="_GoBack"/>
      <w:bookmarkEnd w:id="0"/>
    </w:p>
    <w:p w:rsidR="00F073A8" w:rsidRDefault="00F073A8" w:rsidP="00F073A8">
      <w:pPr>
        <w:pStyle w:val="ListParagraph"/>
        <w:numPr>
          <w:ilvl w:val="1"/>
          <w:numId w:val="14"/>
        </w:numPr>
      </w:pPr>
      <w:proofErr w:type="spellStart"/>
      <w:r>
        <w:t>Sacrotuberous</w:t>
      </w:r>
      <w:proofErr w:type="spellEnd"/>
      <w:r>
        <w:t xml:space="preserve"> ligament – lateral sacrum to </w:t>
      </w:r>
      <w:proofErr w:type="spellStart"/>
      <w:r>
        <w:t>ischial</w:t>
      </w:r>
      <w:proofErr w:type="spellEnd"/>
      <w:r>
        <w:t xml:space="preserve"> tuberosity</w:t>
      </w:r>
    </w:p>
    <w:p w:rsidR="00F073A8" w:rsidRDefault="00F073A8" w:rsidP="00F073A8">
      <w:pPr>
        <w:pStyle w:val="ListParagraph"/>
        <w:numPr>
          <w:ilvl w:val="2"/>
          <w:numId w:val="14"/>
        </w:numPr>
      </w:pPr>
      <w:r>
        <w:t>Closes sciatic notches, generating sciatic foramen</w:t>
      </w:r>
    </w:p>
    <w:p w:rsidR="00F073A8" w:rsidRDefault="00F073A8" w:rsidP="00F073A8">
      <w:pPr>
        <w:pStyle w:val="ListParagraph"/>
        <w:numPr>
          <w:ilvl w:val="1"/>
          <w:numId w:val="14"/>
        </w:numPr>
      </w:pPr>
      <w:proofErr w:type="spellStart"/>
      <w:r>
        <w:t>Sacrospinous</w:t>
      </w:r>
      <w:proofErr w:type="spellEnd"/>
      <w:r>
        <w:t xml:space="preserve"> ligament – lateral sacrum to </w:t>
      </w:r>
      <w:proofErr w:type="spellStart"/>
      <w:r>
        <w:t>ischial</w:t>
      </w:r>
      <w:proofErr w:type="spellEnd"/>
      <w:r>
        <w:t xml:space="preserve"> spine</w:t>
      </w:r>
    </w:p>
    <w:p w:rsidR="00F073A8" w:rsidRDefault="00F073A8" w:rsidP="00F073A8">
      <w:pPr>
        <w:pStyle w:val="ListParagraph"/>
        <w:numPr>
          <w:ilvl w:val="2"/>
          <w:numId w:val="14"/>
        </w:numPr>
      </w:pPr>
      <w:r>
        <w:t>Border between greater/lesser sciatic foramen</w:t>
      </w:r>
    </w:p>
    <w:p w:rsidR="00F073A8" w:rsidRDefault="00F073A8" w:rsidP="00F073A8">
      <w:pPr>
        <w:pStyle w:val="ListParagraph"/>
        <w:numPr>
          <w:ilvl w:val="0"/>
          <w:numId w:val="14"/>
        </w:numPr>
      </w:pPr>
      <w:r>
        <w:t>Serves to decrease rigidity, provide shock absorption during movement</w:t>
      </w:r>
    </w:p>
    <w:p w:rsidR="00F073A8" w:rsidRDefault="00F073A8" w:rsidP="00F073A8">
      <w:pPr>
        <w:pStyle w:val="ListParagraph"/>
        <w:numPr>
          <w:ilvl w:val="1"/>
          <w:numId w:val="14"/>
        </w:numPr>
      </w:pPr>
      <w:r>
        <w:t>Irregular, congruent surfaces allow tight interlocking, limited movement</w:t>
      </w:r>
    </w:p>
    <w:p w:rsidR="00F073A8" w:rsidRDefault="00F073A8" w:rsidP="00F073A8">
      <w:pPr>
        <w:pStyle w:val="ListParagraph"/>
        <w:numPr>
          <w:ilvl w:val="1"/>
          <w:numId w:val="14"/>
        </w:numPr>
      </w:pPr>
      <w:r>
        <w:t>Oblique radiating pattern of sacroiliac ligaments limits inferior movement of sacrum on ileum</w:t>
      </w:r>
    </w:p>
    <w:p w:rsidR="00F073A8" w:rsidRDefault="00F073A8" w:rsidP="00F073A8">
      <w:pPr>
        <w:pStyle w:val="ListParagraph"/>
        <w:numPr>
          <w:ilvl w:val="2"/>
          <w:numId w:val="14"/>
        </w:numPr>
      </w:pPr>
      <w:r>
        <w:t>Serves to suspend sacrum during weight bearing</w:t>
      </w:r>
    </w:p>
    <w:p w:rsidR="00F073A8" w:rsidRPr="000004F7" w:rsidRDefault="00F073A8" w:rsidP="00F073A8">
      <w:pPr>
        <w:pStyle w:val="ListParagraph"/>
        <w:numPr>
          <w:ilvl w:val="1"/>
          <w:numId w:val="14"/>
        </w:numPr>
      </w:pPr>
      <w:r>
        <w:lastRenderedPageBreak/>
        <w:t xml:space="preserve">Anchoring of sacrum to ileum through </w:t>
      </w:r>
      <w:proofErr w:type="spellStart"/>
      <w:r>
        <w:t>sacrotuberous</w:t>
      </w:r>
      <w:proofErr w:type="spellEnd"/>
      <w:r>
        <w:t xml:space="preserve">, </w:t>
      </w:r>
      <w:proofErr w:type="spellStart"/>
      <w:r>
        <w:t>sacrospinous</w:t>
      </w:r>
      <w:proofErr w:type="spellEnd"/>
      <w:r>
        <w:t xml:space="preserve"> ligaments prevents anterior rotation of proximal sacrum during weight bearing</w:t>
      </w:r>
    </w:p>
    <w:p w:rsidR="00DB3ED7" w:rsidRDefault="00B8127F" w:rsidP="00FC3D64">
      <w:pPr>
        <w:pStyle w:val="Heading1"/>
      </w:pPr>
      <w:r>
        <w:t>Superficial Muscle Layer</w:t>
      </w:r>
    </w:p>
    <w:p w:rsidR="00FC3D64" w:rsidRDefault="00B8127F" w:rsidP="00F073A8">
      <w:pPr>
        <w:pStyle w:val="ListParagraph"/>
        <w:numPr>
          <w:ilvl w:val="0"/>
          <w:numId w:val="2"/>
        </w:numPr>
      </w:pPr>
      <w:r>
        <w:t>Originate off external surface of sacrum, il</w:t>
      </w:r>
      <w:r w:rsidR="00BB2646">
        <w:t>i</w:t>
      </w:r>
      <w:r>
        <w:t>um</w:t>
      </w:r>
    </w:p>
    <w:p w:rsidR="00B8127F" w:rsidRDefault="00B8127F" w:rsidP="00F073A8">
      <w:pPr>
        <w:pStyle w:val="ListParagraph"/>
        <w:numPr>
          <w:ilvl w:val="0"/>
          <w:numId w:val="2"/>
        </w:numPr>
      </w:pPr>
      <w:r>
        <w:t>Produce extension, abduction, medial rotation</w:t>
      </w:r>
    </w:p>
    <w:p w:rsidR="009849FA" w:rsidRDefault="009849FA" w:rsidP="00F073A8">
      <w:pPr>
        <w:pStyle w:val="ListParagraph"/>
        <w:numPr>
          <w:ilvl w:val="1"/>
          <w:numId w:val="2"/>
        </w:numPr>
      </w:pPr>
      <w:r>
        <w:rPr>
          <w:color w:val="C00000"/>
        </w:rPr>
        <w:t>Abduction of particular importance during the stance phase of walking; abduction prevents sagging of contralateral side during swing phase; Trendelenb</w:t>
      </w:r>
      <w:r w:rsidR="003C5764">
        <w:rPr>
          <w:color w:val="C00000"/>
        </w:rPr>
        <w:t>u</w:t>
      </w:r>
      <w:r>
        <w:rPr>
          <w:color w:val="C00000"/>
        </w:rPr>
        <w:t>rg’s sign – swing hip sags low during gait, suggesting problems with the contralateral gluteal region</w:t>
      </w:r>
    </w:p>
    <w:p w:rsidR="00C67224" w:rsidRDefault="00512643" w:rsidP="00512643">
      <w:pPr>
        <w:pStyle w:val="Heading2"/>
      </w:pPr>
      <w:r>
        <w:t>Gluteus Maximus</w:t>
      </w:r>
    </w:p>
    <w:p w:rsidR="0032218C" w:rsidRDefault="0032218C" w:rsidP="00F073A8">
      <w:pPr>
        <w:pStyle w:val="ListParagraph"/>
        <w:numPr>
          <w:ilvl w:val="0"/>
          <w:numId w:val="3"/>
        </w:numPr>
      </w:pPr>
      <w:r>
        <w:t>Thickest muscle of the body</w:t>
      </w:r>
    </w:p>
    <w:p w:rsidR="003C5764" w:rsidRPr="003C5764" w:rsidRDefault="003C5764" w:rsidP="00F073A8">
      <w:pPr>
        <w:pStyle w:val="ListParagraph"/>
        <w:numPr>
          <w:ilvl w:val="1"/>
          <w:numId w:val="3"/>
        </w:numPr>
        <w:rPr>
          <w:color w:val="C00000"/>
        </w:rPr>
      </w:pPr>
      <w:r w:rsidRPr="003C5764">
        <w:rPr>
          <w:color w:val="C00000"/>
        </w:rPr>
        <w:t>Common site for intramuscular injections; “safe region” found laterally, void of neurovascular structures</w:t>
      </w:r>
    </w:p>
    <w:p w:rsidR="00512643" w:rsidRDefault="00512643" w:rsidP="00F073A8">
      <w:pPr>
        <w:pStyle w:val="ListParagraph"/>
        <w:numPr>
          <w:ilvl w:val="0"/>
          <w:numId w:val="3"/>
        </w:numPr>
      </w:pPr>
      <w:r>
        <w:t xml:space="preserve">Broad origin off the </w:t>
      </w:r>
      <w:r w:rsidR="0032218C">
        <w:t>lateral sacrum, il</w:t>
      </w:r>
      <w:r w:rsidR="008911E6">
        <w:t>i</w:t>
      </w:r>
      <w:r w:rsidR="0032218C">
        <w:t xml:space="preserve">um (medial to posterior gluteal line), </w:t>
      </w:r>
      <w:proofErr w:type="spellStart"/>
      <w:r w:rsidR="0032218C">
        <w:t>sacrotuberous</w:t>
      </w:r>
      <w:proofErr w:type="spellEnd"/>
      <w:r w:rsidR="0032218C">
        <w:t xml:space="preserve"> ligament</w:t>
      </w:r>
    </w:p>
    <w:p w:rsidR="0032218C" w:rsidRDefault="0032218C" w:rsidP="00F073A8">
      <w:pPr>
        <w:pStyle w:val="ListParagraph"/>
        <w:numPr>
          <w:ilvl w:val="0"/>
          <w:numId w:val="3"/>
        </w:numPr>
      </w:pPr>
      <w:r>
        <w:t xml:space="preserve">Fibers project </w:t>
      </w:r>
      <w:proofErr w:type="spellStart"/>
      <w:r>
        <w:t>inferolateral</w:t>
      </w:r>
      <w:proofErr w:type="spellEnd"/>
      <w:r>
        <w:t xml:space="preserve"> to insert on gluteal tuberosity, ITB</w:t>
      </w:r>
    </w:p>
    <w:p w:rsidR="0032218C" w:rsidRDefault="0032218C" w:rsidP="00F073A8">
      <w:pPr>
        <w:pStyle w:val="ListParagraph"/>
        <w:numPr>
          <w:ilvl w:val="0"/>
          <w:numId w:val="3"/>
        </w:numPr>
      </w:pPr>
      <w:r>
        <w:t>Forceful extension, lateral rotation of thigh</w:t>
      </w:r>
    </w:p>
    <w:p w:rsidR="0032218C" w:rsidRDefault="0032218C" w:rsidP="00F073A8">
      <w:pPr>
        <w:pStyle w:val="ListParagraph"/>
        <w:numPr>
          <w:ilvl w:val="1"/>
          <w:numId w:val="3"/>
        </w:numPr>
      </w:pPr>
      <w:r>
        <w:t xml:space="preserve">Greater use in flexed </w:t>
      </w:r>
      <w:proofErr w:type="spellStart"/>
      <w:r>
        <w:t>hip</w:t>
      </w:r>
      <w:proofErr w:type="spellEnd"/>
      <w:r>
        <w:t xml:space="preserve"> position (e.g. sit-to-stand, climbing stairs)</w:t>
      </w:r>
    </w:p>
    <w:p w:rsidR="0032218C" w:rsidRDefault="0032218C" w:rsidP="00F073A8">
      <w:pPr>
        <w:pStyle w:val="ListParagraph"/>
        <w:numPr>
          <w:ilvl w:val="0"/>
          <w:numId w:val="3"/>
        </w:numPr>
      </w:pPr>
      <w:r>
        <w:t>Vascular supply from superior/inferior gluteal vessels</w:t>
      </w:r>
    </w:p>
    <w:p w:rsidR="0032218C" w:rsidRDefault="0032218C" w:rsidP="00F073A8">
      <w:pPr>
        <w:pStyle w:val="ListParagraph"/>
        <w:numPr>
          <w:ilvl w:val="0"/>
          <w:numId w:val="3"/>
        </w:numPr>
      </w:pPr>
      <w:r>
        <w:t>Innervated by inferior gluteal nerve</w:t>
      </w:r>
    </w:p>
    <w:p w:rsidR="0032218C" w:rsidRDefault="0032218C" w:rsidP="0032218C">
      <w:pPr>
        <w:pStyle w:val="Heading2"/>
      </w:pPr>
      <w:r>
        <w:t xml:space="preserve">Gluteus </w:t>
      </w:r>
      <w:proofErr w:type="spellStart"/>
      <w:r>
        <w:t>Medius</w:t>
      </w:r>
      <w:proofErr w:type="spellEnd"/>
    </w:p>
    <w:p w:rsidR="0032218C" w:rsidRDefault="0032218C" w:rsidP="00F073A8">
      <w:pPr>
        <w:pStyle w:val="ListParagraph"/>
        <w:numPr>
          <w:ilvl w:val="0"/>
          <w:numId w:val="4"/>
        </w:numPr>
      </w:pPr>
      <w:r>
        <w:t>Originates off gluteal surface of ileum, between posterior, anterior gluteal lines</w:t>
      </w:r>
    </w:p>
    <w:p w:rsidR="0032218C" w:rsidRDefault="00413334" w:rsidP="00F073A8">
      <w:pPr>
        <w:pStyle w:val="ListParagraph"/>
        <w:numPr>
          <w:ilvl w:val="0"/>
          <w:numId w:val="4"/>
        </w:numPr>
      </w:pPr>
      <w:r>
        <w:t>Inserts on posterior aspect of greater trochanter</w:t>
      </w:r>
    </w:p>
    <w:p w:rsidR="00413334" w:rsidRDefault="00413334" w:rsidP="00F073A8">
      <w:pPr>
        <w:pStyle w:val="ListParagraph"/>
        <w:numPr>
          <w:ilvl w:val="0"/>
          <w:numId w:val="4"/>
        </w:numPr>
      </w:pPr>
      <w:r>
        <w:t>Abduction, medial rotation of hip</w:t>
      </w:r>
    </w:p>
    <w:p w:rsidR="00413334" w:rsidRDefault="00413334" w:rsidP="00F073A8">
      <w:pPr>
        <w:pStyle w:val="ListParagraph"/>
        <w:numPr>
          <w:ilvl w:val="0"/>
          <w:numId w:val="4"/>
        </w:numPr>
      </w:pPr>
      <w:r>
        <w:t>Vascular supply, innervated by superior gluteal vessels/nerve</w:t>
      </w:r>
    </w:p>
    <w:p w:rsidR="00413334" w:rsidRDefault="00413334" w:rsidP="00413334">
      <w:pPr>
        <w:pStyle w:val="Heading2"/>
      </w:pPr>
      <w:r>
        <w:t xml:space="preserve">Gluteus </w:t>
      </w:r>
      <w:proofErr w:type="spellStart"/>
      <w:r>
        <w:t>Minimus</w:t>
      </w:r>
      <w:proofErr w:type="spellEnd"/>
    </w:p>
    <w:p w:rsidR="00413334" w:rsidRDefault="00413334" w:rsidP="00F073A8">
      <w:pPr>
        <w:pStyle w:val="ListParagraph"/>
        <w:numPr>
          <w:ilvl w:val="0"/>
          <w:numId w:val="4"/>
        </w:numPr>
      </w:pPr>
      <w:r>
        <w:t>The “seashell” muscle</w:t>
      </w:r>
    </w:p>
    <w:p w:rsidR="00413334" w:rsidRDefault="00413334" w:rsidP="00F073A8">
      <w:pPr>
        <w:pStyle w:val="ListParagraph"/>
        <w:numPr>
          <w:ilvl w:val="0"/>
          <w:numId w:val="4"/>
        </w:numPr>
      </w:pPr>
      <w:r>
        <w:t xml:space="preserve">Originates off gluteal surface of ileum, deep to gluteus </w:t>
      </w:r>
      <w:proofErr w:type="spellStart"/>
      <w:r>
        <w:t>medius</w:t>
      </w:r>
      <w:proofErr w:type="spellEnd"/>
      <w:r>
        <w:t>, inferior to inferior gluteal lines</w:t>
      </w:r>
    </w:p>
    <w:p w:rsidR="00413334" w:rsidRDefault="00413334" w:rsidP="00F073A8">
      <w:pPr>
        <w:pStyle w:val="ListParagraph"/>
        <w:numPr>
          <w:ilvl w:val="0"/>
          <w:numId w:val="4"/>
        </w:numPr>
      </w:pPr>
      <w:r>
        <w:t>Inserts on anterior aspect of greater trochanter</w:t>
      </w:r>
    </w:p>
    <w:p w:rsidR="00413334" w:rsidRDefault="00413334" w:rsidP="00F073A8">
      <w:pPr>
        <w:pStyle w:val="ListParagraph"/>
        <w:numPr>
          <w:ilvl w:val="0"/>
          <w:numId w:val="4"/>
        </w:numPr>
      </w:pPr>
      <w:r>
        <w:t>Abduction, medial rotation of hip</w:t>
      </w:r>
    </w:p>
    <w:p w:rsidR="00413334" w:rsidRDefault="00413334" w:rsidP="00F073A8">
      <w:pPr>
        <w:pStyle w:val="ListParagraph"/>
        <w:numPr>
          <w:ilvl w:val="0"/>
          <w:numId w:val="4"/>
        </w:numPr>
      </w:pPr>
      <w:r>
        <w:t>Vascular supply, innervated by superior gluteal vessels/nerve</w:t>
      </w:r>
    </w:p>
    <w:p w:rsidR="00413334" w:rsidRDefault="004829A0" w:rsidP="00413334">
      <w:pPr>
        <w:pStyle w:val="Heading2"/>
      </w:pPr>
      <w:r>
        <w:t xml:space="preserve">Tensor Fascia </w:t>
      </w:r>
      <w:proofErr w:type="spellStart"/>
      <w:r>
        <w:t>Lata</w:t>
      </w:r>
      <w:proofErr w:type="spellEnd"/>
    </w:p>
    <w:p w:rsidR="004829A0" w:rsidRDefault="004829A0" w:rsidP="00F073A8">
      <w:pPr>
        <w:pStyle w:val="ListParagraph"/>
        <w:numPr>
          <w:ilvl w:val="0"/>
          <w:numId w:val="5"/>
        </w:numPr>
      </w:pPr>
      <w:r>
        <w:t>Fusiform muscle originating off the iliac crest, inferior to the ASIS</w:t>
      </w:r>
    </w:p>
    <w:p w:rsidR="004829A0" w:rsidRDefault="004829A0" w:rsidP="00F073A8">
      <w:pPr>
        <w:pStyle w:val="ListParagraph"/>
        <w:numPr>
          <w:ilvl w:val="0"/>
          <w:numId w:val="5"/>
        </w:numPr>
      </w:pPr>
      <w:proofErr w:type="spellStart"/>
      <w:r>
        <w:t>Epim</w:t>
      </w:r>
      <w:r w:rsidR="00824568">
        <w:t>y</w:t>
      </w:r>
      <w:r>
        <w:t>sium</w:t>
      </w:r>
      <w:proofErr w:type="spellEnd"/>
      <w:r>
        <w:t xml:space="preserve"> of muscle converges on the ITB</w:t>
      </w:r>
    </w:p>
    <w:p w:rsidR="004829A0" w:rsidRDefault="004829A0" w:rsidP="00F073A8">
      <w:pPr>
        <w:pStyle w:val="ListParagraph"/>
        <w:numPr>
          <w:ilvl w:val="0"/>
          <w:numId w:val="5"/>
        </w:numPr>
      </w:pPr>
      <w:r>
        <w:t>Pulls the fascia of th</w:t>
      </w:r>
      <w:r w:rsidR="00824568">
        <w:t>e</w:t>
      </w:r>
      <w:r>
        <w:t xml:space="preserve"> anterior compartment taught, assisting with flexion of thigh</w:t>
      </w:r>
    </w:p>
    <w:p w:rsidR="004829A0" w:rsidRDefault="004829A0" w:rsidP="00F073A8">
      <w:pPr>
        <w:pStyle w:val="ListParagraph"/>
        <w:numPr>
          <w:ilvl w:val="0"/>
          <w:numId w:val="5"/>
        </w:numPr>
      </w:pPr>
      <w:r>
        <w:t xml:space="preserve">Despite its anterior position, considered a part of gluteal region due to </w:t>
      </w:r>
      <w:r w:rsidR="009849FA">
        <w:t>its neurovascular supply (</w:t>
      </w:r>
      <w:r w:rsidR="006102ED">
        <w:t>superior</w:t>
      </w:r>
      <w:r w:rsidR="009849FA">
        <w:t xml:space="preserve"> gluteal artery/nerve)</w:t>
      </w:r>
    </w:p>
    <w:p w:rsidR="009849FA" w:rsidRDefault="009849FA" w:rsidP="009849FA">
      <w:pPr>
        <w:pStyle w:val="Heading1"/>
      </w:pPr>
      <w:r>
        <w:lastRenderedPageBreak/>
        <w:t>Deep Muscular Compartment</w:t>
      </w:r>
    </w:p>
    <w:p w:rsidR="009849FA" w:rsidRDefault="009849FA" w:rsidP="00F073A8">
      <w:pPr>
        <w:pStyle w:val="ListParagraph"/>
        <w:numPr>
          <w:ilvl w:val="0"/>
          <w:numId w:val="6"/>
        </w:numPr>
      </w:pPr>
      <w:r>
        <w:t>Collection of small muscles</w:t>
      </w:r>
      <w:r w:rsidR="00415F6C">
        <w:t xml:space="preserve"> primarily originating off internal surface of pelvis</w:t>
      </w:r>
    </w:p>
    <w:p w:rsidR="00415F6C" w:rsidRDefault="00415F6C" w:rsidP="00F073A8">
      <w:pPr>
        <w:pStyle w:val="ListParagraph"/>
        <w:numPr>
          <w:ilvl w:val="0"/>
          <w:numId w:val="6"/>
        </w:numPr>
      </w:pPr>
      <w:r>
        <w:t>Insert on/around intertrochanteric  fossa</w:t>
      </w:r>
    </w:p>
    <w:p w:rsidR="00415F6C" w:rsidRDefault="00415F6C" w:rsidP="00F073A8">
      <w:pPr>
        <w:pStyle w:val="ListParagraph"/>
        <w:numPr>
          <w:ilvl w:val="0"/>
          <w:numId w:val="6"/>
        </w:numPr>
      </w:pPr>
      <w:r>
        <w:t>Principally involved in lateral rotation, stabilization of hip joint</w:t>
      </w:r>
    </w:p>
    <w:p w:rsidR="00415F6C" w:rsidRDefault="00415F6C" w:rsidP="00415F6C">
      <w:pPr>
        <w:pStyle w:val="Heading2"/>
      </w:pPr>
      <w:proofErr w:type="spellStart"/>
      <w:r>
        <w:t>Piriformis</w:t>
      </w:r>
      <w:proofErr w:type="spellEnd"/>
    </w:p>
    <w:p w:rsidR="00415F6C" w:rsidRDefault="00415F6C" w:rsidP="00F073A8">
      <w:pPr>
        <w:pStyle w:val="ListParagraph"/>
        <w:numPr>
          <w:ilvl w:val="0"/>
          <w:numId w:val="7"/>
        </w:numPr>
      </w:pPr>
      <w:r>
        <w:t>Pear-shaped muscle</w:t>
      </w:r>
    </w:p>
    <w:p w:rsidR="00415F6C" w:rsidRDefault="00415F6C" w:rsidP="00F073A8">
      <w:pPr>
        <w:pStyle w:val="ListParagraph"/>
        <w:numPr>
          <w:ilvl w:val="0"/>
          <w:numId w:val="7"/>
        </w:numPr>
      </w:pPr>
      <w:r>
        <w:t>Originates of the internal surface of the sacrum</w:t>
      </w:r>
    </w:p>
    <w:p w:rsidR="00415F6C" w:rsidRDefault="00415F6C" w:rsidP="00F073A8">
      <w:pPr>
        <w:pStyle w:val="ListParagraph"/>
        <w:numPr>
          <w:ilvl w:val="0"/>
          <w:numId w:val="7"/>
        </w:numPr>
      </w:pPr>
      <w:r>
        <w:t>Inserts on greater trochanter</w:t>
      </w:r>
    </w:p>
    <w:p w:rsidR="00415F6C" w:rsidRDefault="00415F6C" w:rsidP="00F073A8">
      <w:pPr>
        <w:pStyle w:val="ListParagraph"/>
        <w:numPr>
          <w:ilvl w:val="0"/>
          <w:numId w:val="7"/>
        </w:numPr>
      </w:pPr>
      <w:r>
        <w:t>Important landmark</w:t>
      </w:r>
    </w:p>
    <w:p w:rsidR="00415F6C" w:rsidRDefault="00415F6C" w:rsidP="00F073A8">
      <w:pPr>
        <w:pStyle w:val="ListParagraph"/>
        <w:numPr>
          <w:ilvl w:val="1"/>
          <w:numId w:val="7"/>
        </w:numPr>
      </w:pPr>
      <w:r>
        <w:t>Superior gluteal neurovascular bundle projects above</w:t>
      </w:r>
    </w:p>
    <w:p w:rsidR="00415F6C" w:rsidRDefault="00415F6C" w:rsidP="00F073A8">
      <w:pPr>
        <w:pStyle w:val="ListParagraph"/>
        <w:numPr>
          <w:ilvl w:val="1"/>
          <w:numId w:val="7"/>
        </w:numPr>
      </w:pPr>
      <w:r>
        <w:t>Inferior gluteal neurovascular bundle, sciatic nerve projects below</w:t>
      </w:r>
    </w:p>
    <w:p w:rsidR="003C5764" w:rsidRDefault="003C5764" w:rsidP="00F073A8">
      <w:pPr>
        <w:pStyle w:val="ListParagraph"/>
        <w:numPr>
          <w:ilvl w:val="1"/>
          <w:numId w:val="7"/>
        </w:numPr>
      </w:pPr>
      <w:proofErr w:type="spellStart"/>
      <w:r>
        <w:rPr>
          <w:color w:val="C00000"/>
        </w:rPr>
        <w:t>Piriformis</w:t>
      </w:r>
      <w:proofErr w:type="spellEnd"/>
      <w:r>
        <w:rPr>
          <w:color w:val="C00000"/>
        </w:rPr>
        <w:t xml:space="preserve"> syndrome – tight </w:t>
      </w:r>
      <w:proofErr w:type="spellStart"/>
      <w:r>
        <w:rPr>
          <w:color w:val="C00000"/>
        </w:rPr>
        <w:t>piriformis</w:t>
      </w:r>
      <w:proofErr w:type="spellEnd"/>
      <w:r>
        <w:rPr>
          <w:color w:val="C00000"/>
        </w:rPr>
        <w:t xml:space="preserve"> muscle (resulting from repetitive contraction of gluteal muscles in sports such as skating, cycling) may impinge on sciatic nerve; more common in anomalies where sciatic nerve penetrates </w:t>
      </w:r>
      <w:proofErr w:type="spellStart"/>
      <w:r>
        <w:rPr>
          <w:color w:val="C00000"/>
        </w:rPr>
        <w:t>piriformis</w:t>
      </w:r>
      <w:proofErr w:type="spellEnd"/>
      <w:r>
        <w:rPr>
          <w:color w:val="C00000"/>
        </w:rPr>
        <w:t xml:space="preserve"> muscle</w:t>
      </w:r>
    </w:p>
    <w:p w:rsidR="00415F6C" w:rsidRDefault="00415F6C" w:rsidP="00415F6C">
      <w:pPr>
        <w:pStyle w:val="Heading2"/>
      </w:pPr>
      <w:r>
        <w:t xml:space="preserve">Obturator </w:t>
      </w:r>
      <w:proofErr w:type="spellStart"/>
      <w:r>
        <w:t>Internus</w:t>
      </w:r>
      <w:proofErr w:type="spellEnd"/>
      <w:r>
        <w:t xml:space="preserve"> </w:t>
      </w:r>
    </w:p>
    <w:p w:rsidR="00415F6C" w:rsidRDefault="00415F6C" w:rsidP="00F073A8">
      <w:pPr>
        <w:pStyle w:val="ListParagraph"/>
        <w:numPr>
          <w:ilvl w:val="0"/>
          <w:numId w:val="8"/>
        </w:numPr>
      </w:pPr>
      <w:r>
        <w:t>Originates off internal surface of obturator membrane</w:t>
      </w:r>
    </w:p>
    <w:p w:rsidR="004E6AF1" w:rsidRDefault="00415F6C" w:rsidP="00F073A8">
      <w:pPr>
        <w:pStyle w:val="ListParagraph"/>
        <w:numPr>
          <w:ilvl w:val="0"/>
          <w:numId w:val="8"/>
        </w:numPr>
      </w:pPr>
      <w:r>
        <w:t xml:space="preserve">Tendon projects posteriorly, curves at right angle, projecting laterally to insert on </w:t>
      </w:r>
      <w:r w:rsidR="004E6AF1">
        <w:t>trochanteric fossa</w:t>
      </w:r>
    </w:p>
    <w:p w:rsidR="00415F6C" w:rsidRDefault="004E6AF1" w:rsidP="00F073A8">
      <w:pPr>
        <w:pStyle w:val="ListParagraph"/>
        <w:numPr>
          <w:ilvl w:val="0"/>
          <w:numId w:val="8"/>
        </w:numPr>
      </w:pPr>
      <w:r>
        <w:t xml:space="preserve"> Innervated by nerve to obturator </w:t>
      </w:r>
      <w:proofErr w:type="spellStart"/>
      <w:r>
        <w:t>internus</w:t>
      </w:r>
      <w:proofErr w:type="spellEnd"/>
    </w:p>
    <w:p w:rsidR="004E6AF1" w:rsidRDefault="004E6AF1" w:rsidP="004E6AF1">
      <w:pPr>
        <w:pStyle w:val="Heading2"/>
      </w:pPr>
      <w:r>
        <w:t xml:space="preserve">Superior/Inferior </w:t>
      </w:r>
      <w:proofErr w:type="spellStart"/>
      <w:r>
        <w:t>Gemellis</w:t>
      </w:r>
      <w:proofErr w:type="spellEnd"/>
    </w:p>
    <w:p w:rsidR="004E6AF1" w:rsidRDefault="00A17B43" w:rsidP="00F073A8">
      <w:pPr>
        <w:pStyle w:val="ListParagraph"/>
        <w:numPr>
          <w:ilvl w:val="0"/>
          <w:numId w:val="9"/>
        </w:numPr>
      </w:pPr>
      <w:r>
        <w:t>The “twin” muscles</w:t>
      </w:r>
    </w:p>
    <w:p w:rsidR="00A17B43" w:rsidRDefault="00A17B43" w:rsidP="00F073A8">
      <w:pPr>
        <w:pStyle w:val="ListParagraph"/>
        <w:numPr>
          <w:ilvl w:val="0"/>
          <w:numId w:val="9"/>
        </w:numPr>
      </w:pPr>
      <w:r>
        <w:t xml:space="preserve">Originate off </w:t>
      </w:r>
      <w:proofErr w:type="spellStart"/>
      <w:r>
        <w:t>ischial</w:t>
      </w:r>
      <w:proofErr w:type="spellEnd"/>
      <w:r>
        <w:t xml:space="preserve"> spine/tuberosity to insert on obturator </w:t>
      </w:r>
      <w:proofErr w:type="spellStart"/>
      <w:r>
        <w:t>internus</w:t>
      </w:r>
      <w:proofErr w:type="spellEnd"/>
      <w:r>
        <w:t xml:space="preserve"> muscle</w:t>
      </w:r>
    </w:p>
    <w:p w:rsidR="00A17B43" w:rsidRDefault="00A17B43" w:rsidP="00F073A8">
      <w:pPr>
        <w:pStyle w:val="ListParagraph"/>
        <w:numPr>
          <w:ilvl w:val="0"/>
          <w:numId w:val="9"/>
        </w:numPr>
      </w:pPr>
      <w:r>
        <w:t xml:space="preserve">Superior innervated by nerve to </w:t>
      </w:r>
      <w:proofErr w:type="spellStart"/>
      <w:r>
        <w:t>oburator</w:t>
      </w:r>
      <w:proofErr w:type="spellEnd"/>
      <w:r>
        <w:t xml:space="preserve"> </w:t>
      </w:r>
      <w:proofErr w:type="spellStart"/>
      <w:r>
        <w:t>internus</w:t>
      </w:r>
      <w:proofErr w:type="spellEnd"/>
      <w:r>
        <w:t xml:space="preserve">, inferior by nerve to </w:t>
      </w:r>
      <w:proofErr w:type="spellStart"/>
      <w:r w:rsidR="008911E6">
        <w:t>quadratus</w:t>
      </w:r>
      <w:proofErr w:type="spellEnd"/>
      <w:r>
        <w:t xml:space="preserve"> </w:t>
      </w:r>
      <w:proofErr w:type="spellStart"/>
      <w:r>
        <w:t>femoris</w:t>
      </w:r>
      <w:proofErr w:type="spellEnd"/>
    </w:p>
    <w:p w:rsidR="00A17B43" w:rsidRDefault="008911E6" w:rsidP="00394513">
      <w:pPr>
        <w:pStyle w:val="Heading2"/>
      </w:pPr>
      <w:proofErr w:type="spellStart"/>
      <w:r>
        <w:t>Quadratus</w:t>
      </w:r>
      <w:proofErr w:type="spellEnd"/>
      <w:r w:rsidR="00394513">
        <w:t xml:space="preserve"> </w:t>
      </w:r>
      <w:proofErr w:type="spellStart"/>
      <w:r w:rsidR="00394513">
        <w:t>Femoris</w:t>
      </w:r>
      <w:proofErr w:type="spellEnd"/>
    </w:p>
    <w:p w:rsidR="00394513" w:rsidRDefault="00394513" w:rsidP="00F073A8">
      <w:pPr>
        <w:pStyle w:val="ListParagraph"/>
        <w:numPr>
          <w:ilvl w:val="0"/>
          <w:numId w:val="10"/>
        </w:numPr>
      </w:pPr>
      <w:r>
        <w:t>Short, flat quadrangular muscle</w:t>
      </w:r>
    </w:p>
    <w:p w:rsidR="00394513" w:rsidRDefault="00394513" w:rsidP="00F073A8">
      <w:pPr>
        <w:pStyle w:val="ListParagraph"/>
        <w:numPr>
          <w:ilvl w:val="0"/>
          <w:numId w:val="10"/>
        </w:numPr>
      </w:pPr>
      <w:r>
        <w:t xml:space="preserve">Originates from furrow between </w:t>
      </w:r>
      <w:proofErr w:type="spellStart"/>
      <w:r>
        <w:t>ischial</w:t>
      </w:r>
      <w:proofErr w:type="spellEnd"/>
      <w:r>
        <w:t xml:space="preserve"> tuberosity, acetabular fossa</w:t>
      </w:r>
    </w:p>
    <w:p w:rsidR="00394513" w:rsidRDefault="00394513" w:rsidP="00F073A8">
      <w:pPr>
        <w:pStyle w:val="ListParagraph"/>
        <w:numPr>
          <w:ilvl w:val="0"/>
          <w:numId w:val="10"/>
        </w:numPr>
      </w:pPr>
      <w:r>
        <w:t>Inserts on qua</w:t>
      </w:r>
      <w:r w:rsidR="00824568">
        <w:t>d</w:t>
      </w:r>
      <w:r>
        <w:t>rate tubercle between greater, lesser trochanters</w:t>
      </w:r>
    </w:p>
    <w:p w:rsidR="00394513" w:rsidRDefault="00394513" w:rsidP="00F073A8">
      <w:pPr>
        <w:pStyle w:val="ListParagraph"/>
        <w:numPr>
          <w:ilvl w:val="0"/>
          <w:numId w:val="10"/>
        </w:numPr>
      </w:pPr>
      <w:r>
        <w:t xml:space="preserve">Innervated by nerve to </w:t>
      </w:r>
      <w:proofErr w:type="spellStart"/>
      <w:r>
        <w:t>quadratus</w:t>
      </w:r>
      <w:proofErr w:type="spellEnd"/>
      <w:r>
        <w:t xml:space="preserve"> </w:t>
      </w:r>
      <w:proofErr w:type="spellStart"/>
      <w:r>
        <w:t>femoris</w:t>
      </w:r>
      <w:proofErr w:type="spellEnd"/>
    </w:p>
    <w:p w:rsidR="00394513" w:rsidRPr="00394513" w:rsidRDefault="00394513" w:rsidP="00394513"/>
    <w:p w:rsidR="0032218C" w:rsidRDefault="0032218C" w:rsidP="0032218C">
      <w:pPr>
        <w:pStyle w:val="Heading2"/>
      </w:pPr>
    </w:p>
    <w:p w:rsidR="00D23AF0" w:rsidRDefault="00D23AF0" w:rsidP="0032218C">
      <w:pPr>
        <w:pStyle w:val="Heading2"/>
      </w:pPr>
      <w:r>
        <w:br w:type="page"/>
      </w:r>
    </w:p>
    <w:p w:rsidR="00D23AF0" w:rsidRDefault="003A1728" w:rsidP="00D23AF0">
      <w:pPr>
        <w:pStyle w:val="TitleProper"/>
      </w:pPr>
      <w:r>
        <w:lastRenderedPageBreak/>
        <w:t>Posterior Thigh</w:t>
      </w:r>
    </w:p>
    <w:p w:rsidR="00D23AF0" w:rsidRDefault="00D23AF0" w:rsidP="00D23AF0">
      <w:pPr>
        <w:pStyle w:val="NoSpacing"/>
        <w:rPr>
          <w:i/>
        </w:rPr>
      </w:pPr>
      <w:r>
        <w:rPr>
          <w:i/>
        </w:rPr>
        <w:t xml:space="preserve">Readings – Moore, pgs. </w:t>
      </w:r>
      <w:r w:rsidR="003A1728">
        <w:rPr>
          <w:i/>
        </w:rPr>
        <w:t>610-619</w:t>
      </w:r>
    </w:p>
    <w:p w:rsidR="00D23AF0" w:rsidRPr="00A409FA" w:rsidRDefault="00D23AF0" w:rsidP="00D23AF0">
      <w:pPr>
        <w:pStyle w:val="NoSpacing"/>
        <w:rPr>
          <w:i/>
        </w:rPr>
      </w:pPr>
      <w:r>
        <w:rPr>
          <w:i/>
        </w:rPr>
        <w:t xml:space="preserve">Images – Netter, plates </w:t>
      </w:r>
      <w:r w:rsidR="00951006">
        <w:rPr>
          <w:i/>
        </w:rPr>
        <w:t>482-483, 490-491</w:t>
      </w:r>
    </w:p>
    <w:p w:rsidR="00D23AF0" w:rsidRDefault="00D23AF0" w:rsidP="00D23AF0">
      <w:pPr>
        <w:pStyle w:val="Heading1"/>
      </w:pPr>
      <w:r>
        <w:t xml:space="preserve">Overview </w:t>
      </w:r>
    </w:p>
    <w:p w:rsidR="00AF3D9B" w:rsidRDefault="00951006" w:rsidP="00D23AF0">
      <w:pPr>
        <w:pStyle w:val="ListParagraph"/>
        <w:numPr>
          <w:ilvl w:val="0"/>
          <w:numId w:val="1"/>
        </w:numPr>
      </w:pPr>
      <w:r>
        <w:t xml:space="preserve">Region lying posterior to femur, </w:t>
      </w:r>
      <w:r w:rsidR="00AF3D9B">
        <w:t xml:space="preserve">medial and lateral </w:t>
      </w:r>
      <w:proofErr w:type="spellStart"/>
      <w:r w:rsidR="00AF3D9B">
        <w:t>intermuscular</w:t>
      </w:r>
      <w:proofErr w:type="spellEnd"/>
      <w:r w:rsidR="00AF3D9B">
        <w:t xml:space="preserve"> septum of thigh</w:t>
      </w:r>
    </w:p>
    <w:p w:rsidR="00D23AF0" w:rsidRDefault="00951006" w:rsidP="00AF3D9B">
      <w:pPr>
        <w:pStyle w:val="ListParagraph"/>
        <w:numPr>
          <w:ilvl w:val="0"/>
          <w:numId w:val="1"/>
        </w:numPr>
      </w:pPr>
      <w:r>
        <w:t>Primarily composed of hip extensors, knee flexors</w:t>
      </w:r>
    </w:p>
    <w:p w:rsidR="00951006" w:rsidRDefault="00AF3D9B" w:rsidP="00D23AF0">
      <w:pPr>
        <w:pStyle w:val="ListParagraph"/>
        <w:numPr>
          <w:ilvl w:val="0"/>
          <w:numId w:val="1"/>
        </w:numPr>
      </w:pPr>
      <w:r>
        <w:t xml:space="preserve">Receives vascular supply from perforating </w:t>
      </w:r>
      <w:r w:rsidR="00BB2646">
        <w:t>arteries</w:t>
      </w:r>
      <w:r>
        <w:t xml:space="preserve"> from the </w:t>
      </w:r>
      <w:proofErr w:type="spellStart"/>
      <w:r>
        <w:t>profunda</w:t>
      </w:r>
      <w:proofErr w:type="spellEnd"/>
      <w:r>
        <w:t xml:space="preserve"> </w:t>
      </w:r>
      <w:proofErr w:type="spellStart"/>
      <w:r>
        <w:t>femoris</w:t>
      </w:r>
      <w:proofErr w:type="spellEnd"/>
    </w:p>
    <w:p w:rsidR="00AF3D9B" w:rsidRDefault="00AF3D9B" w:rsidP="00D23AF0">
      <w:pPr>
        <w:pStyle w:val="ListParagraph"/>
        <w:numPr>
          <w:ilvl w:val="0"/>
          <w:numId w:val="1"/>
        </w:numPr>
      </w:pPr>
      <w:r>
        <w:t>Innervated by branches of the sciatic nerve</w:t>
      </w:r>
      <w:r w:rsidR="002A7E70">
        <w:t xml:space="preserve">, which passes in </w:t>
      </w:r>
      <w:r w:rsidR="00824568">
        <w:t>intermediate</w:t>
      </w:r>
      <w:r w:rsidR="002A7E70">
        <w:t xml:space="preserve"> aspect of compartment</w:t>
      </w:r>
    </w:p>
    <w:p w:rsidR="00AF3D9B" w:rsidRDefault="00AF3D9B" w:rsidP="00AF3D9B">
      <w:pPr>
        <w:pStyle w:val="Heading1"/>
      </w:pPr>
      <w:r>
        <w:t>Muscles</w:t>
      </w:r>
    </w:p>
    <w:p w:rsidR="00AF3D9B" w:rsidRDefault="00AF3D9B" w:rsidP="00F073A8">
      <w:pPr>
        <w:pStyle w:val="ListParagraph"/>
        <w:numPr>
          <w:ilvl w:val="0"/>
          <w:numId w:val="11"/>
        </w:numPr>
      </w:pPr>
      <w:r>
        <w:t>3 of the 4 muscle bellies part of the hamstring muscle group</w:t>
      </w:r>
    </w:p>
    <w:p w:rsidR="00AF3D9B" w:rsidRDefault="00AF3D9B" w:rsidP="00F073A8">
      <w:pPr>
        <w:pStyle w:val="ListParagraph"/>
        <w:numPr>
          <w:ilvl w:val="1"/>
          <w:numId w:val="11"/>
        </w:numPr>
      </w:pPr>
      <w:r>
        <w:t>Name stems from butchers shop (pigs hung in smokehouse using common tendon)</w:t>
      </w:r>
    </w:p>
    <w:p w:rsidR="00AF3D9B" w:rsidRPr="00AF3D9B" w:rsidRDefault="00AF3D9B" w:rsidP="00F073A8">
      <w:pPr>
        <w:pStyle w:val="ListParagraph"/>
        <w:numPr>
          <w:ilvl w:val="1"/>
          <w:numId w:val="11"/>
        </w:numPr>
      </w:pPr>
      <w:r>
        <w:t xml:space="preserve">Originate off the </w:t>
      </w:r>
      <w:proofErr w:type="spellStart"/>
      <w:r>
        <w:t>ischial</w:t>
      </w:r>
      <w:proofErr w:type="spellEnd"/>
      <w:r>
        <w:t xml:space="preserve"> tuberosity</w:t>
      </w:r>
    </w:p>
    <w:p w:rsidR="00AF3D9B" w:rsidRDefault="00AF3D9B" w:rsidP="00F073A8">
      <w:pPr>
        <w:pStyle w:val="ListParagraph"/>
        <w:numPr>
          <w:ilvl w:val="1"/>
          <w:numId w:val="11"/>
        </w:numPr>
      </w:pPr>
      <w:r>
        <w:t xml:space="preserve">Supplied by branches of </w:t>
      </w:r>
      <w:proofErr w:type="spellStart"/>
      <w:r>
        <w:t>tibial</w:t>
      </w:r>
      <w:proofErr w:type="spellEnd"/>
      <w:r>
        <w:t xml:space="preserve"> nerve portion of sciatic nerve</w:t>
      </w:r>
    </w:p>
    <w:p w:rsidR="00AF3D9B" w:rsidRDefault="00AF3D9B" w:rsidP="00AF3D9B">
      <w:pPr>
        <w:pStyle w:val="Heading2"/>
      </w:pPr>
      <w:r>
        <w:t>Semitendinosus</w:t>
      </w:r>
    </w:p>
    <w:p w:rsidR="00AF3D9B" w:rsidRDefault="00AF3D9B" w:rsidP="00F073A8">
      <w:pPr>
        <w:pStyle w:val="ListParagraph"/>
        <w:numPr>
          <w:ilvl w:val="0"/>
          <w:numId w:val="11"/>
        </w:numPr>
      </w:pPr>
      <w:r>
        <w:t xml:space="preserve">Hamstring muscle (off </w:t>
      </w:r>
      <w:proofErr w:type="spellStart"/>
      <w:r>
        <w:t>ischial</w:t>
      </w:r>
      <w:proofErr w:type="spellEnd"/>
      <w:r>
        <w:t xml:space="preserve"> tuberosity)</w:t>
      </w:r>
    </w:p>
    <w:p w:rsidR="00AF3D9B" w:rsidRDefault="00AF3D9B" w:rsidP="00F073A8">
      <w:pPr>
        <w:pStyle w:val="ListParagraph"/>
        <w:numPr>
          <w:ilvl w:val="0"/>
          <w:numId w:val="11"/>
        </w:numPr>
      </w:pPr>
      <w:r>
        <w:t xml:space="preserve">Slim, </w:t>
      </w:r>
      <w:proofErr w:type="spellStart"/>
      <w:r>
        <w:t>tendinosus</w:t>
      </w:r>
      <w:proofErr w:type="spellEnd"/>
      <w:r>
        <w:t xml:space="preserve"> distal portion</w:t>
      </w:r>
    </w:p>
    <w:p w:rsidR="00AF3D9B" w:rsidRDefault="00AF3D9B" w:rsidP="00F073A8">
      <w:pPr>
        <w:pStyle w:val="ListParagraph"/>
        <w:numPr>
          <w:ilvl w:val="1"/>
          <w:numId w:val="11"/>
        </w:numPr>
      </w:pPr>
      <w:r>
        <w:rPr>
          <w:color w:val="C00000"/>
        </w:rPr>
        <w:t xml:space="preserve">Section of tendon commonly used in ACL </w:t>
      </w:r>
      <w:proofErr w:type="spellStart"/>
      <w:r>
        <w:rPr>
          <w:color w:val="C00000"/>
        </w:rPr>
        <w:t>autograft</w:t>
      </w:r>
      <w:proofErr w:type="spellEnd"/>
      <w:r>
        <w:rPr>
          <w:color w:val="C00000"/>
        </w:rPr>
        <w:t xml:space="preserve"> reconstructions</w:t>
      </w:r>
    </w:p>
    <w:p w:rsidR="00AF3D9B" w:rsidRDefault="00AF3D9B" w:rsidP="00F073A8">
      <w:pPr>
        <w:pStyle w:val="ListParagraph"/>
        <w:numPr>
          <w:ilvl w:val="0"/>
          <w:numId w:val="11"/>
        </w:numPr>
      </w:pPr>
      <w:r>
        <w:t>Passes medial and posterior to knee</w:t>
      </w:r>
    </w:p>
    <w:p w:rsidR="00AF3D9B" w:rsidRDefault="00AF3D9B" w:rsidP="00F073A8">
      <w:pPr>
        <w:pStyle w:val="ListParagraph"/>
        <w:numPr>
          <w:ilvl w:val="0"/>
          <w:numId w:val="11"/>
        </w:numPr>
      </w:pPr>
      <w:r>
        <w:t xml:space="preserve">Projects anteriorly to insert on pes </w:t>
      </w:r>
      <w:proofErr w:type="spellStart"/>
      <w:r>
        <w:t>anserinus</w:t>
      </w:r>
      <w:proofErr w:type="spellEnd"/>
      <w:r>
        <w:t xml:space="preserve"> with </w:t>
      </w:r>
      <w:proofErr w:type="spellStart"/>
      <w:r>
        <w:t>sartorius</w:t>
      </w:r>
      <w:proofErr w:type="spellEnd"/>
      <w:r>
        <w:t xml:space="preserve">, </w:t>
      </w:r>
      <w:proofErr w:type="spellStart"/>
      <w:r>
        <w:t>gracilis</w:t>
      </w:r>
      <w:proofErr w:type="spellEnd"/>
    </w:p>
    <w:p w:rsidR="00AF3D9B" w:rsidRDefault="00AF3D9B" w:rsidP="00F073A8">
      <w:pPr>
        <w:pStyle w:val="ListParagraph"/>
        <w:numPr>
          <w:ilvl w:val="0"/>
          <w:numId w:val="11"/>
        </w:numPr>
      </w:pPr>
      <w:r>
        <w:t>Contracts to generate hip extension, knee flexion</w:t>
      </w:r>
    </w:p>
    <w:p w:rsidR="00AF3D9B" w:rsidRDefault="00AF3D9B" w:rsidP="00AF3D9B">
      <w:pPr>
        <w:pStyle w:val="Heading2"/>
      </w:pPr>
      <w:r>
        <w:t>Semimembranosus</w:t>
      </w:r>
    </w:p>
    <w:p w:rsidR="00AF3D9B" w:rsidRDefault="00AF3D9B" w:rsidP="00F073A8">
      <w:pPr>
        <w:pStyle w:val="ListParagraph"/>
        <w:numPr>
          <w:ilvl w:val="0"/>
          <w:numId w:val="11"/>
        </w:numPr>
      </w:pPr>
      <w:r>
        <w:t xml:space="preserve">Broad muscle deep to semitendinosus </w:t>
      </w:r>
    </w:p>
    <w:p w:rsidR="00AF3D9B" w:rsidRDefault="00AF3D9B" w:rsidP="00F073A8">
      <w:pPr>
        <w:pStyle w:val="ListParagraph"/>
        <w:numPr>
          <w:ilvl w:val="0"/>
          <w:numId w:val="11"/>
        </w:numPr>
      </w:pPr>
      <w:r>
        <w:t xml:space="preserve">Hamstring muscle (off </w:t>
      </w:r>
      <w:proofErr w:type="spellStart"/>
      <w:r>
        <w:t>ischial</w:t>
      </w:r>
      <w:proofErr w:type="spellEnd"/>
      <w:r>
        <w:t xml:space="preserve"> tuberosity)</w:t>
      </w:r>
    </w:p>
    <w:p w:rsidR="00AF3D9B" w:rsidRDefault="00AF3D9B" w:rsidP="00F073A8">
      <w:pPr>
        <w:pStyle w:val="ListParagraph"/>
        <w:numPr>
          <w:ilvl w:val="0"/>
          <w:numId w:val="11"/>
        </w:numPr>
      </w:pPr>
      <w:r>
        <w:t>Passes medial and posterior to knee</w:t>
      </w:r>
    </w:p>
    <w:p w:rsidR="00AF3D9B" w:rsidRDefault="00AF3D9B" w:rsidP="00F073A8">
      <w:pPr>
        <w:pStyle w:val="ListParagraph"/>
        <w:numPr>
          <w:ilvl w:val="0"/>
          <w:numId w:val="11"/>
        </w:numPr>
      </w:pPr>
      <w:r>
        <w:t>Inserts inferior to medial condyle</w:t>
      </w:r>
    </w:p>
    <w:p w:rsidR="00AF3D9B" w:rsidRPr="00AF3D9B" w:rsidRDefault="00AF3D9B" w:rsidP="00F073A8">
      <w:pPr>
        <w:pStyle w:val="ListParagraph"/>
        <w:numPr>
          <w:ilvl w:val="0"/>
          <w:numId w:val="11"/>
        </w:numPr>
      </w:pPr>
      <w:r>
        <w:t>Contracts to generate hip extension, knee flexion</w:t>
      </w:r>
    </w:p>
    <w:p w:rsidR="00AF3D9B" w:rsidRDefault="002A7E70" w:rsidP="002A7E70">
      <w:pPr>
        <w:pStyle w:val="Heading2"/>
      </w:pPr>
      <w:r>
        <w:t xml:space="preserve">Biceps </w:t>
      </w:r>
      <w:proofErr w:type="spellStart"/>
      <w:r>
        <w:t>Femoris</w:t>
      </w:r>
      <w:proofErr w:type="spellEnd"/>
    </w:p>
    <w:p w:rsidR="002A7E70" w:rsidRDefault="002A7E70" w:rsidP="00F073A8">
      <w:pPr>
        <w:pStyle w:val="ListParagraph"/>
        <w:numPr>
          <w:ilvl w:val="0"/>
          <w:numId w:val="12"/>
        </w:numPr>
      </w:pPr>
      <w:r>
        <w:t>Convergent muscle with 2 distinct heads</w:t>
      </w:r>
    </w:p>
    <w:p w:rsidR="002A7E70" w:rsidRDefault="002A7E70" w:rsidP="002A7E70">
      <w:pPr>
        <w:pStyle w:val="Heading4"/>
      </w:pPr>
      <w:r>
        <w:t>Long Head</w:t>
      </w:r>
    </w:p>
    <w:p w:rsidR="002A7E70" w:rsidRDefault="002A7E70" w:rsidP="00F073A8">
      <w:pPr>
        <w:pStyle w:val="ListParagraph"/>
        <w:numPr>
          <w:ilvl w:val="0"/>
          <w:numId w:val="12"/>
        </w:numPr>
      </w:pPr>
      <w:r>
        <w:t>Part of hamstring muscle group</w:t>
      </w:r>
    </w:p>
    <w:p w:rsidR="002A7E70" w:rsidRDefault="002A7E70" w:rsidP="00F073A8">
      <w:pPr>
        <w:pStyle w:val="ListParagraph"/>
        <w:numPr>
          <w:ilvl w:val="0"/>
          <w:numId w:val="12"/>
        </w:numPr>
      </w:pPr>
      <w:r>
        <w:t xml:space="preserve">Runs laterally from </w:t>
      </w:r>
      <w:proofErr w:type="spellStart"/>
      <w:r>
        <w:t>ischial</w:t>
      </w:r>
      <w:proofErr w:type="spellEnd"/>
      <w:r>
        <w:t xml:space="preserve"> tuberosity to lateral surface of head of fibula</w:t>
      </w:r>
    </w:p>
    <w:p w:rsidR="002A7E70" w:rsidRDefault="002A7E70" w:rsidP="00F073A8">
      <w:pPr>
        <w:pStyle w:val="ListParagraph"/>
        <w:numPr>
          <w:ilvl w:val="0"/>
          <w:numId w:val="12"/>
        </w:numPr>
      </w:pPr>
      <w:r>
        <w:lastRenderedPageBreak/>
        <w:t>Contracts to generate hip extension, knee flexion</w:t>
      </w:r>
    </w:p>
    <w:p w:rsidR="000406A9" w:rsidRDefault="000406A9" w:rsidP="00F073A8">
      <w:pPr>
        <w:pStyle w:val="ListParagraph"/>
        <w:numPr>
          <w:ilvl w:val="0"/>
          <w:numId w:val="12"/>
        </w:numPr>
      </w:pPr>
      <w:r>
        <w:t>Most important extensor of hip</w:t>
      </w:r>
    </w:p>
    <w:p w:rsidR="000406A9" w:rsidRPr="00AF3D9B" w:rsidRDefault="000406A9" w:rsidP="00F073A8">
      <w:pPr>
        <w:pStyle w:val="ListParagraph"/>
        <w:numPr>
          <w:ilvl w:val="1"/>
          <w:numId w:val="12"/>
        </w:numPr>
      </w:pPr>
      <w:r>
        <w:t>Most important extensor of hip</w:t>
      </w:r>
    </w:p>
    <w:p w:rsidR="002A7E70" w:rsidRDefault="002A7E70" w:rsidP="002A7E70">
      <w:pPr>
        <w:pStyle w:val="Heading4"/>
      </w:pPr>
      <w:r>
        <w:t>Short Head</w:t>
      </w:r>
    </w:p>
    <w:p w:rsidR="002A7E70" w:rsidRDefault="002A7E70" w:rsidP="00F073A8">
      <w:pPr>
        <w:pStyle w:val="ListParagraph"/>
        <w:numPr>
          <w:ilvl w:val="0"/>
          <w:numId w:val="13"/>
        </w:numPr>
      </w:pPr>
      <w:r>
        <w:t xml:space="preserve">Originates off distal half of femoral shaft, </w:t>
      </w:r>
      <w:r w:rsidR="00F52285">
        <w:t xml:space="preserve">lateral to </w:t>
      </w:r>
      <w:proofErr w:type="spellStart"/>
      <w:r w:rsidR="00F52285">
        <w:t>linea</w:t>
      </w:r>
      <w:proofErr w:type="spellEnd"/>
      <w:r w:rsidR="00F52285">
        <w:t xml:space="preserve"> </w:t>
      </w:r>
      <w:proofErr w:type="spellStart"/>
      <w:r w:rsidR="00F52285">
        <w:t>aspera</w:t>
      </w:r>
      <w:proofErr w:type="spellEnd"/>
    </w:p>
    <w:p w:rsidR="002A7E70" w:rsidRDefault="002A7E70" w:rsidP="00F073A8">
      <w:pPr>
        <w:pStyle w:val="ListParagraph"/>
        <w:numPr>
          <w:ilvl w:val="0"/>
          <w:numId w:val="13"/>
        </w:numPr>
      </w:pPr>
      <w:r>
        <w:t>Inserts with long head on head of fibula</w:t>
      </w:r>
    </w:p>
    <w:p w:rsidR="002A7E70" w:rsidRDefault="002A7E70" w:rsidP="00F073A8">
      <w:pPr>
        <w:pStyle w:val="ListParagraph"/>
        <w:numPr>
          <w:ilvl w:val="0"/>
          <w:numId w:val="13"/>
        </w:numPr>
      </w:pPr>
      <w:r>
        <w:t>Unique among posterior compartment muscles</w:t>
      </w:r>
    </w:p>
    <w:p w:rsidR="002A7E70" w:rsidRDefault="002A7E70" w:rsidP="00F073A8">
      <w:pPr>
        <w:pStyle w:val="ListParagraph"/>
        <w:numPr>
          <w:ilvl w:val="1"/>
          <w:numId w:val="13"/>
        </w:numPr>
      </w:pPr>
      <w:r>
        <w:t>No contribution to hip extension</w:t>
      </w:r>
    </w:p>
    <w:p w:rsidR="003C5764" w:rsidRDefault="002A7E70" w:rsidP="00F073A8">
      <w:pPr>
        <w:pStyle w:val="ListParagraph"/>
        <w:numPr>
          <w:ilvl w:val="0"/>
          <w:numId w:val="10"/>
        </w:numPr>
      </w:pPr>
      <w:r>
        <w:t>Innervated by common fibular nerve</w:t>
      </w:r>
    </w:p>
    <w:p w:rsidR="003C5764" w:rsidRPr="00394513" w:rsidRDefault="003C5764" w:rsidP="003C5764"/>
    <w:p w:rsidR="002A7E70" w:rsidRPr="002A7E70" w:rsidRDefault="002A7E70" w:rsidP="003C5764">
      <w:pPr>
        <w:pStyle w:val="Heading2"/>
      </w:pPr>
    </w:p>
    <w:sectPr w:rsidR="002A7E70" w:rsidRPr="002A7E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777D1F"/>
    <w:multiLevelType w:val="hybridMultilevel"/>
    <w:tmpl w:val="DEB8B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542A5B"/>
    <w:multiLevelType w:val="hybridMultilevel"/>
    <w:tmpl w:val="65947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724656"/>
    <w:multiLevelType w:val="hybridMultilevel"/>
    <w:tmpl w:val="492ED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0934F8"/>
    <w:multiLevelType w:val="hybridMultilevel"/>
    <w:tmpl w:val="D5F0E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5D14E6C"/>
    <w:multiLevelType w:val="hybridMultilevel"/>
    <w:tmpl w:val="4588C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80D1333"/>
    <w:multiLevelType w:val="hybridMultilevel"/>
    <w:tmpl w:val="716CB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B600511"/>
    <w:multiLevelType w:val="hybridMultilevel"/>
    <w:tmpl w:val="216A5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3945F67"/>
    <w:multiLevelType w:val="hybridMultilevel"/>
    <w:tmpl w:val="92B25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7AB62B8"/>
    <w:multiLevelType w:val="hybridMultilevel"/>
    <w:tmpl w:val="52421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2D435E"/>
    <w:multiLevelType w:val="hybridMultilevel"/>
    <w:tmpl w:val="3AB6D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4C03E49"/>
    <w:multiLevelType w:val="hybridMultilevel"/>
    <w:tmpl w:val="5C161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5AA45C4"/>
    <w:multiLevelType w:val="hybridMultilevel"/>
    <w:tmpl w:val="6FFA2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77E0082"/>
    <w:multiLevelType w:val="hybridMultilevel"/>
    <w:tmpl w:val="587A9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B996FCA"/>
    <w:multiLevelType w:val="hybridMultilevel"/>
    <w:tmpl w:val="D7E88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0"/>
  </w:num>
  <w:num w:numId="4">
    <w:abstractNumId w:val="11"/>
  </w:num>
  <w:num w:numId="5">
    <w:abstractNumId w:val="2"/>
  </w:num>
  <w:num w:numId="6">
    <w:abstractNumId w:val="12"/>
  </w:num>
  <w:num w:numId="7">
    <w:abstractNumId w:val="7"/>
  </w:num>
  <w:num w:numId="8">
    <w:abstractNumId w:val="1"/>
  </w:num>
  <w:num w:numId="9">
    <w:abstractNumId w:val="6"/>
  </w:num>
  <w:num w:numId="10">
    <w:abstractNumId w:val="9"/>
  </w:num>
  <w:num w:numId="11">
    <w:abstractNumId w:val="8"/>
  </w:num>
  <w:num w:numId="12">
    <w:abstractNumId w:val="4"/>
  </w:num>
  <w:num w:numId="13">
    <w:abstractNumId w:val="13"/>
  </w:num>
  <w:num w:numId="14">
    <w:abstractNumId w:val="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4B3"/>
    <w:rsid w:val="00013BC1"/>
    <w:rsid w:val="00024017"/>
    <w:rsid w:val="00030BB3"/>
    <w:rsid w:val="000328D3"/>
    <w:rsid w:val="0003573C"/>
    <w:rsid w:val="0004003F"/>
    <w:rsid w:val="000406A9"/>
    <w:rsid w:val="00041F49"/>
    <w:rsid w:val="00044468"/>
    <w:rsid w:val="00056593"/>
    <w:rsid w:val="00082020"/>
    <w:rsid w:val="000848DC"/>
    <w:rsid w:val="00096C38"/>
    <w:rsid w:val="000A00C1"/>
    <w:rsid w:val="000A36D3"/>
    <w:rsid w:val="000D23B7"/>
    <w:rsid w:val="001033FA"/>
    <w:rsid w:val="0011601E"/>
    <w:rsid w:val="0012155B"/>
    <w:rsid w:val="00124F15"/>
    <w:rsid w:val="001426B8"/>
    <w:rsid w:val="00150277"/>
    <w:rsid w:val="00151C7C"/>
    <w:rsid w:val="00174C3B"/>
    <w:rsid w:val="00175927"/>
    <w:rsid w:val="00181981"/>
    <w:rsid w:val="00181FA9"/>
    <w:rsid w:val="001966EC"/>
    <w:rsid w:val="001B0963"/>
    <w:rsid w:val="001C70EE"/>
    <w:rsid w:val="001D1A80"/>
    <w:rsid w:val="001D4983"/>
    <w:rsid w:val="001D6505"/>
    <w:rsid w:val="001E0098"/>
    <w:rsid w:val="001E6032"/>
    <w:rsid w:val="001E7995"/>
    <w:rsid w:val="001F500B"/>
    <w:rsid w:val="002030A0"/>
    <w:rsid w:val="0020424B"/>
    <w:rsid w:val="00233E28"/>
    <w:rsid w:val="00235068"/>
    <w:rsid w:val="00263CEC"/>
    <w:rsid w:val="00286C5F"/>
    <w:rsid w:val="002A17C5"/>
    <w:rsid w:val="002A64B1"/>
    <w:rsid w:val="002A6BA4"/>
    <w:rsid w:val="002A7E70"/>
    <w:rsid w:val="002B7371"/>
    <w:rsid w:val="002B7598"/>
    <w:rsid w:val="002C4F38"/>
    <w:rsid w:val="002E048C"/>
    <w:rsid w:val="002E4513"/>
    <w:rsid w:val="00314074"/>
    <w:rsid w:val="00320932"/>
    <w:rsid w:val="0032166B"/>
    <w:rsid w:val="0032218C"/>
    <w:rsid w:val="00330DD1"/>
    <w:rsid w:val="00343BE2"/>
    <w:rsid w:val="00374C01"/>
    <w:rsid w:val="00376D69"/>
    <w:rsid w:val="00394513"/>
    <w:rsid w:val="0039638A"/>
    <w:rsid w:val="003A1728"/>
    <w:rsid w:val="003A1E8D"/>
    <w:rsid w:val="003B7BAD"/>
    <w:rsid w:val="003C1FBF"/>
    <w:rsid w:val="003C5764"/>
    <w:rsid w:val="003D052F"/>
    <w:rsid w:val="003D12D3"/>
    <w:rsid w:val="003D43D8"/>
    <w:rsid w:val="003E58BC"/>
    <w:rsid w:val="004005BB"/>
    <w:rsid w:val="00413334"/>
    <w:rsid w:val="00415F6C"/>
    <w:rsid w:val="00425C57"/>
    <w:rsid w:val="004374A7"/>
    <w:rsid w:val="004413AB"/>
    <w:rsid w:val="00476523"/>
    <w:rsid w:val="00476A92"/>
    <w:rsid w:val="004829A0"/>
    <w:rsid w:val="00493B2B"/>
    <w:rsid w:val="00494063"/>
    <w:rsid w:val="004A1FEA"/>
    <w:rsid w:val="004B7A87"/>
    <w:rsid w:val="004C0098"/>
    <w:rsid w:val="004C773F"/>
    <w:rsid w:val="004E67D6"/>
    <w:rsid w:val="004E6AF1"/>
    <w:rsid w:val="004E7996"/>
    <w:rsid w:val="004F0500"/>
    <w:rsid w:val="004F26C1"/>
    <w:rsid w:val="004F5D02"/>
    <w:rsid w:val="00512643"/>
    <w:rsid w:val="00513192"/>
    <w:rsid w:val="00517508"/>
    <w:rsid w:val="0053090E"/>
    <w:rsid w:val="00542D50"/>
    <w:rsid w:val="00545432"/>
    <w:rsid w:val="00556730"/>
    <w:rsid w:val="005766A2"/>
    <w:rsid w:val="0058443D"/>
    <w:rsid w:val="005B3DB9"/>
    <w:rsid w:val="005B582F"/>
    <w:rsid w:val="005D58D7"/>
    <w:rsid w:val="005E43FC"/>
    <w:rsid w:val="005F1F06"/>
    <w:rsid w:val="005F6232"/>
    <w:rsid w:val="00606370"/>
    <w:rsid w:val="006102ED"/>
    <w:rsid w:val="00625BC5"/>
    <w:rsid w:val="006275E0"/>
    <w:rsid w:val="00640C67"/>
    <w:rsid w:val="00673734"/>
    <w:rsid w:val="0067702C"/>
    <w:rsid w:val="006829D9"/>
    <w:rsid w:val="00686383"/>
    <w:rsid w:val="006869F2"/>
    <w:rsid w:val="00693C74"/>
    <w:rsid w:val="006A3373"/>
    <w:rsid w:val="006C05B6"/>
    <w:rsid w:val="006C2DB8"/>
    <w:rsid w:val="006D19AC"/>
    <w:rsid w:val="006D3191"/>
    <w:rsid w:val="006D73BB"/>
    <w:rsid w:val="006E019F"/>
    <w:rsid w:val="006E0278"/>
    <w:rsid w:val="006F7506"/>
    <w:rsid w:val="00705799"/>
    <w:rsid w:val="00707782"/>
    <w:rsid w:val="00712DC4"/>
    <w:rsid w:val="00715EE9"/>
    <w:rsid w:val="0077057D"/>
    <w:rsid w:val="00771550"/>
    <w:rsid w:val="007736A8"/>
    <w:rsid w:val="00780A07"/>
    <w:rsid w:val="00794F9B"/>
    <w:rsid w:val="007A049D"/>
    <w:rsid w:val="007D53F6"/>
    <w:rsid w:val="007E00DB"/>
    <w:rsid w:val="007E777D"/>
    <w:rsid w:val="00812063"/>
    <w:rsid w:val="00824568"/>
    <w:rsid w:val="008246D3"/>
    <w:rsid w:val="008311D2"/>
    <w:rsid w:val="00842C0D"/>
    <w:rsid w:val="008432E8"/>
    <w:rsid w:val="008469F1"/>
    <w:rsid w:val="008601D8"/>
    <w:rsid w:val="00885B1A"/>
    <w:rsid w:val="00890C4C"/>
    <w:rsid w:val="008911E6"/>
    <w:rsid w:val="008930BD"/>
    <w:rsid w:val="008C65B6"/>
    <w:rsid w:val="008D6298"/>
    <w:rsid w:val="008E4991"/>
    <w:rsid w:val="008E4999"/>
    <w:rsid w:val="008E76FF"/>
    <w:rsid w:val="009211A3"/>
    <w:rsid w:val="00922BA4"/>
    <w:rsid w:val="009475D4"/>
    <w:rsid w:val="00951006"/>
    <w:rsid w:val="00951847"/>
    <w:rsid w:val="009560B4"/>
    <w:rsid w:val="009608AC"/>
    <w:rsid w:val="00964A70"/>
    <w:rsid w:val="00971627"/>
    <w:rsid w:val="00975D78"/>
    <w:rsid w:val="00976407"/>
    <w:rsid w:val="00977D26"/>
    <w:rsid w:val="009839DA"/>
    <w:rsid w:val="009845E0"/>
    <w:rsid w:val="009849FA"/>
    <w:rsid w:val="00986E9F"/>
    <w:rsid w:val="009D0F46"/>
    <w:rsid w:val="009D61D7"/>
    <w:rsid w:val="009E63D9"/>
    <w:rsid w:val="00A12248"/>
    <w:rsid w:val="00A17B43"/>
    <w:rsid w:val="00A210BB"/>
    <w:rsid w:val="00A3390C"/>
    <w:rsid w:val="00A409FA"/>
    <w:rsid w:val="00A438C2"/>
    <w:rsid w:val="00A57EE9"/>
    <w:rsid w:val="00A64341"/>
    <w:rsid w:val="00A766F4"/>
    <w:rsid w:val="00A91B52"/>
    <w:rsid w:val="00AA0AA4"/>
    <w:rsid w:val="00AC049F"/>
    <w:rsid w:val="00AD106E"/>
    <w:rsid w:val="00AF3D9B"/>
    <w:rsid w:val="00AF6908"/>
    <w:rsid w:val="00B14015"/>
    <w:rsid w:val="00B15F2E"/>
    <w:rsid w:val="00B2346E"/>
    <w:rsid w:val="00B31B0A"/>
    <w:rsid w:val="00B32039"/>
    <w:rsid w:val="00B6139A"/>
    <w:rsid w:val="00B7281D"/>
    <w:rsid w:val="00B80E07"/>
    <w:rsid w:val="00B8127F"/>
    <w:rsid w:val="00B87AAB"/>
    <w:rsid w:val="00B9199A"/>
    <w:rsid w:val="00B9644B"/>
    <w:rsid w:val="00B964B3"/>
    <w:rsid w:val="00BA11C0"/>
    <w:rsid w:val="00BA3122"/>
    <w:rsid w:val="00BB2646"/>
    <w:rsid w:val="00BC5D6B"/>
    <w:rsid w:val="00BD7A79"/>
    <w:rsid w:val="00BE3954"/>
    <w:rsid w:val="00BE3A32"/>
    <w:rsid w:val="00BF72CC"/>
    <w:rsid w:val="00C1604D"/>
    <w:rsid w:val="00C16D8B"/>
    <w:rsid w:val="00C35FBA"/>
    <w:rsid w:val="00C37138"/>
    <w:rsid w:val="00C5621B"/>
    <w:rsid w:val="00C62DFB"/>
    <w:rsid w:val="00C63817"/>
    <w:rsid w:val="00C65DBF"/>
    <w:rsid w:val="00C67224"/>
    <w:rsid w:val="00C91402"/>
    <w:rsid w:val="00C930F2"/>
    <w:rsid w:val="00CA69C6"/>
    <w:rsid w:val="00CA7C13"/>
    <w:rsid w:val="00CB2AA4"/>
    <w:rsid w:val="00CC00CD"/>
    <w:rsid w:val="00CC53CC"/>
    <w:rsid w:val="00CC7027"/>
    <w:rsid w:val="00CD11AE"/>
    <w:rsid w:val="00CD43B1"/>
    <w:rsid w:val="00CD5259"/>
    <w:rsid w:val="00CE7B3C"/>
    <w:rsid w:val="00D218C4"/>
    <w:rsid w:val="00D23AF0"/>
    <w:rsid w:val="00D4218E"/>
    <w:rsid w:val="00D65662"/>
    <w:rsid w:val="00D65AB9"/>
    <w:rsid w:val="00D729F3"/>
    <w:rsid w:val="00D809A2"/>
    <w:rsid w:val="00D82B0D"/>
    <w:rsid w:val="00D910E0"/>
    <w:rsid w:val="00DA2CA8"/>
    <w:rsid w:val="00DA592B"/>
    <w:rsid w:val="00DB3ED7"/>
    <w:rsid w:val="00DB5767"/>
    <w:rsid w:val="00DC2A26"/>
    <w:rsid w:val="00DC7AB9"/>
    <w:rsid w:val="00DF0B58"/>
    <w:rsid w:val="00DF23D2"/>
    <w:rsid w:val="00DF2B14"/>
    <w:rsid w:val="00DF6D80"/>
    <w:rsid w:val="00E01D7B"/>
    <w:rsid w:val="00E02F00"/>
    <w:rsid w:val="00E052C7"/>
    <w:rsid w:val="00E30FCA"/>
    <w:rsid w:val="00E354A5"/>
    <w:rsid w:val="00E362A0"/>
    <w:rsid w:val="00E410A1"/>
    <w:rsid w:val="00E52149"/>
    <w:rsid w:val="00E760F8"/>
    <w:rsid w:val="00E76CC6"/>
    <w:rsid w:val="00E80859"/>
    <w:rsid w:val="00E83F46"/>
    <w:rsid w:val="00E94A1D"/>
    <w:rsid w:val="00E94A72"/>
    <w:rsid w:val="00EA222B"/>
    <w:rsid w:val="00EB0D6F"/>
    <w:rsid w:val="00EB0EBB"/>
    <w:rsid w:val="00EC347E"/>
    <w:rsid w:val="00EE3AFD"/>
    <w:rsid w:val="00EF2936"/>
    <w:rsid w:val="00EF372B"/>
    <w:rsid w:val="00EF5FEF"/>
    <w:rsid w:val="00F05319"/>
    <w:rsid w:val="00F06903"/>
    <w:rsid w:val="00F073A8"/>
    <w:rsid w:val="00F07482"/>
    <w:rsid w:val="00F10433"/>
    <w:rsid w:val="00F127FD"/>
    <w:rsid w:val="00F170C4"/>
    <w:rsid w:val="00F21B63"/>
    <w:rsid w:val="00F23A1C"/>
    <w:rsid w:val="00F341A1"/>
    <w:rsid w:val="00F36B0F"/>
    <w:rsid w:val="00F37236"/>
    <w:rsid w:val="00F377F8"/>
    <w:rsid w:val="00F52285"/>
    <w:rsid w:val="00F61C9B"/>
    <w:rsid w:val="00F62517"/>
    <w:rsid w:val="00F66A3E"/>
    <w:rsid w:val="00F77268"/>
    <w:rsid w:val="00F808E9"/>
    <w:rsid w:val="00F90F25"/>
    <w:rsid w:val="00FA1849"/>
    <w:rsid w:val="00FA2A63"/>
    <w:rsid w:val="00FA4729"/>
    <w:rsid w:val="00FA66DA"/>
    <w:rsid w:val="00FA6737"/>
    <w:rsid w:val="00FA699E"/>
    <w:rsid w:val="00FB2578"/>
    <w:rsid w:val="00FC3D64"/>
    <w:rsid w:val="00FC4C2F"/>
    <w:rsid w:val="00FE2DE2"/>
    <w:rsid w:val="00FF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AA5E2B9-3D51-44F6-877F-067A123BA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4B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499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08E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08E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964B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964B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964B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B964B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D73B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E499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808E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808E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TitleProper">
    <w:name w:val="Title Proper"/>
    <w:basedOn w:val="Title"/>
    <w:link w:val="TitleProperChar"/>
    <w:qFormat/>
    <w:rsid w:val="00771550"/>
    <w:pPr>
      <w:jc w:val="center"/>
    </w:pPr>
  </w:style>
  <w:style w:type="character" w:customStyle="1" w:styleId="TitleProperChar">
    <w:name w:val="Title Proper Char"/>
    <w:basedOn w:val="TitleChar"/>
    <w:link w:val="TitleProper"/>
    <w:rsid w:val="0077155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0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3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43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3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693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513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54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2F1021-B5CC-47A4-BF5C-2B2792420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1266</TotalTime>
  <Pages>5</Pages>
  <Words>971</Words>
  <Characters>5540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Stuart Inglis</dc:creator>
  <cp:lastModifiedBy>Inglis, Stuart D</cp:lastModifiedBy>
  <cp:revision>4</cp:revision>
  <dcterms:created xsi:type="dcterms:W3CDTF">2013-08-24T03:43:00Z</dcterms:created>
  <dcterms:modified xsi:type="dcterms:W3CDTF">2014-07-01T17:19:00Z</dcterms:modified>
</cp:coreProperties>
</file>