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EA8" w:rsidRPr="000B6EA8" w:rsidRDefault="000B6EA8" w:rsidP="000B6EA8">
      <w:pPr>
        <w:spacing w:line="240" w:lineRule="auto"/>
        <w:rPr>
          <w:b/>
        </w:rPr>
      </w:pPr>
      <w:r w:rsidRPr="000B6EA8">
        <w:rPr>
          <w:b/>
        </w:rPr>
        <w:t>1) За счет чего происходит разделение смеси при термодиффузии?</w:t>
      </w:r>
    </w:p>
    <w:p w:rsidR="000B6EA8" w:rsidRPr="00603C5D" w:rsidRDefault="000B6EA8" w:rsidP="000B6EA8">
      <w:pPr>
        <w:spacing w:line="240" w:lineRule="auto"/>
        <w:ind w:firstLine="567"/>
        <w:rPr>
          <w:szCs w:val="28"/>
        </w:rPr>
      </w:pPr>
      <w:r w:rsidRPr="00603C5D">
        <w:rPr>
          <w:szCs w:val="28"/>
        </w:rPr>
        <w:t>Сущность явлений термодиффузии состоит в том, что наложение градиента температур на первоначально однородную смесь газов приводит к нарушению однородности ее состава, т.е. к частичному разделению смесей на компоненты. При этом газовая среда с более высокой температурой, как правило, обогащается легким компонентом, а в области с более низкой температурой – более тяжелым.</w:t>
      </w:r>
    </w:p>
    <w:p w:rsidR="000B6EA8" w:rsidRPr="000B6EA8" w:rsidRDefault="000B6EA8" w:rsidP="000B6EA8">
      <w:pPr>
        <w:spacing w:line="240" w:lineRule="auto"/>
        <w:rPr>
          <w:b/>
        </w:rPr>
      </w:pPr>
      <w:r w:rsidRPr="000B6EA8">
        <w:rPr>
          <w:b/>
        </w:rPr>
        <w:t>2) Каковы основные направления прак</w:t>
      </w:r>
      <w:r w:rsidRPr="000B6EA8">
        <w:rPr>
          <w:b/>
        </w:rPr>
        <w:t>тического применения метода тер</w:t>
      </w:r>
      <w:r w:rsidRPr="000B6EA8">
        <w:rPr>
          <w:b/>
        </w:rPr>
        <w:t>модиффузии для решения современных задач, связанных с разделением изотопов?</w:t>
      </w:r>
    </w:p>
    <w:p w:rsidR="000B6EA8" w:rsidRPr="00603C5D" w:rsidRDefault="000B6EA8" w:rsidP="000B6EA8">
      <w:pPr>
        <w:spacing w:line="240" w:lineRule="auto"/>
        <w:ind w:firstLine="567"/>
        <w:rPr>
          <w:szCs w:val="28"/>
        </w:rPr>
      </w:pPr>
      <w:r w:rsidRPr="00603C5D">
        <w:rPr>
          <w:szCs w:val="28"/>
        </w:rPr>
        <w:t>1. Задача концентрирование радиоактивных изотопов водорода – трития из его высокообогащенных отходов стоит на предприятиях, производящих меченные тритием соединения медицинского назначения, а также в организациях, изучающих поведение трития в конструкционных материалах для атомной промышленности.</w:t>
      </w:r>
    </w:p>
    <w:p w:rsidR="000B6EA8" w:rsidRPr="00603C5D" w:rsidRDefault="000B6EA8" w:rsidP="000B6EA8">
      <w:pPr>
        <w:spacing w:line="240" w:lineRule="auto"/>
        <w:ind w:firstLine="567"/>
        <w:rPr>
          <w:szCs w:val="28"/>
        </w:rPr>
      </w:pPr>
      <w:r w:rsidRPr="00603C5D">
        <w:rPr>
          <w:szCs w:val="28"/>
        </w:rPr>
        <w:t xml:space="preserve">2. Очистка изотопа </w:t>
      </w:r>
      <w:r w:rsidRPr="00603C5D">
        <w:rPr>
          <w:szCs w:val="28"/>
          <w:vertAlign w:val="superscript"/>
        </w:rPr>
        <w:t>3</w:t>
      </w:r>
      <w:r w:rsidRPr="00603C5D">
        <w:rPr>
          <w:szCs w:val="28"/>
          <w:lang w:val="en-US"/>
        </w:rPr>
        <w:t>He</w:t>
      </w:r>
      <w:r w:rsidRPr="00603C5D">
        <w:rPr>
          <w:szCs w:val="28"/>
        </w:rPr>
        <w:t xml:space="preserve"> от </w:t>
      </w:r>
      <w:r w:rsidRPr="00603C5D">
        <w:rPr>
          <w:szCs w:val="28"/>
          <w:vertAlign w:val="superscript"/>
        </w:rPr>
        <w:t>4</w:t>
      </w:r>
      <w:r w:rsidRPr="00603C5D">
        <w:rPr>
          <w:szCs w:val="28"/>
          <w:lang w:val="en-US"/>
        </w:rPr>
        <w:t>He</w:t>
      </w:r>
      <w:r w:rsidRPr="00603C5D">
        <w:rPr>
          <w:szCs w:val="28"/>
        </w:rPr>
        <w:t xml:space="preserve">. </w:t>
      </w:r>
      <w:r w:rsidRPr="00603C5D">
        <w:rPr>
          <w:szCs w:val="28"/>
          <w:vertAlign w:val="superscript"/>
        </w:rPr>
        <w:t>3</w:t>
      </w:r>
      <w:r w:rsidRPr="00603C5D">
        <w:rPr>
          <w:szCs w:val="28"/>
          <w:lang w:val="en-US"/>
        </w:rPr>
        <w:t>He</w:t>
      </w:r>
      <w:r w:rsidRPr="00603C5D">
        <w:rPr>
          <w:szCs w:val="28"/>
        </w:rPr>
        <w:t xml:space="preserve"> является редким изотопом и образуется при радиоактивном распаде трития и используется в медицине и ядерной технике. Создание установки ректификации гелия, работающей на уровне температур жидкого гелия нецелесообразно.</w:t>
      </w:r>
    </w:p>
    <w:p w:rsidR="000B6EA8" w:rsidRPr="00603C5D" w:rsidRDefault="000B6EA8" w:rsidP="000B6EA8">
      <w:pPr>
        <w:spacing w:line="240" w:lineRule="auto"/>
        <w:ind w:firstLine="567"/>
        <w:rPr>
          <w:szCs w:val="28"/>
        </w:rPr>
      </w:pPr>
      <w:r w:rsidRPr="00603C5D">
        <w:rPr>
          <w:szCs w:val="28"/>
        </w:rPr>
        <w:t xml:space="preserve">3. Изотоп </w:t>
      </w:r>
      <w:r w:rsidRPr="00603C5D">
        <w:rPr>
          <w:szCs w:val="28"/>
          <w:vertAlign w:val="superscript"/>
        </w:rPr>
        <w:t>14</w:t>
      </w:r>
      <w:r w:rsidRPr="00603C5D">
        <w:rPr>
          <w:szCs w:val="28"/>
          <w:lang w:val="en-US"/>
        </w:rPr>
        <w:t>C</w:t>
      </w:r>
      <w:r w:rsidRPr="00603C5D">
        <w:rPr>
          <w:szCs w:val="28"/>
        </w:rPr>
        <w:t xml:space="preserve"> также используется для синтеза медицинских </w:t>
      </w:r>
      <w:proofErr w:type="spellStart"/>
      <w:r w:rsidRPr="00603C5D">
        <w:rPr>
          <w:szCs w:val="28"/>
        </w:rPr>
        <w:t>радиофармпрепаратов</w:t>
      </w:r>
      <w:proofErr w:type="spellEnd"/>
      <w:r w:rsidRPr="00603C5D">
        <w:rPr>
          <w:szCs w:val="28"/>
        </w:rPr>
        <w:t xml:space="preserve">. Изотопное концентрирование </w:t>
      </w:r>
      <w:r w:rsidRPr="00603C5D">
        <w:rPr>
          <w:szCs w:val="28"/>
          <w:vertAlign w:val="superscript"/>
        </w:rPr>
        <w:t>14</w:t>
      </w:r>
      <w:r w:rsidRPr="00603C5D">
        <w:rPr>
          <w:szCs w:val="28"/>
          <w:lang w:val="en-US"/>
        </w:rPr>
        <w:t>C</w:t>
      </w:r>
      <w:r w:rsidRPr="00603C5D">
        <w:rPr>
          <w:szCs w:val="28"/>
        </w:rPr>
        <w:t xml:space="preserve"> осуществляется центрифугированием углекислого газа, полученного термическим разложением карбоната бария. Однако, при такой схеме переработки возникает ряд технологических и организационных сложностей: низкая эффективность </w:t>
      </w:r>
      <w:proofErr w:type="spellStart"/>
      <w:r w:rsidRPr="00603C5D">
        <w:rPr>
          <w:szCs w:val="28"/>
        </w:rPr>
        <w:t>центрифужного</w:t>
      </w:r>
      <w:proofErr w:type="spellEnd"/>
      <w:r w:rsidRPr="00603C5D">
        <w:rPr>
          <w:szCs w:val="28"/>
        </w:rPr>
        <w:t xml:space="preserve"> метода при низкой концентрации </w:t>
      </w:r>
      <w:r w:rsidRPr="00603C5D">
        <w:rPr>
          <w:szCs w:val="28"/>
          <w:vertAlign w:val="superscript"/>
        </w:rPr>
        <w:t>14</w:t>
      </w:r>
      <w:r w:rsidRPr="00603C5D">
        <w:rPr>
          <w:szCs w:val="28"/>
          <w:lang w:val="en-US"/>
        </w:rPr>
        <w:t>C</w:t>
      </w:r>
      <w:r w:rsidRPr="00603C5D">
        <w:rPr>
          <w:szCs w:val="28"/>
        </w:rPr>
        <w:t xml:space="preserve"> в сырье, что приводит к увеличению количества центрифуг в каскаде и высо</w:t>
      </w:r>
      <w:r>
        <w:rPr>
          <w:szCs w:val="28"/>
        </w:rPr>
        <w:t>кой задержке вещества в каскаде;</w:t>
      </w:r>
      <w:r w:rsidRPr="00603C5D">
        <w:rPr>
          <w:szCs w:val="28"/>
        </w:rPr>
        <w:t xml:space="preserve"> </w:t>
      </w:r>
      <w:r>
        <w:rPr>
          <w:szCs w:val="28"/>
        </w:rPr>
        <w:t>необходимость</w:t>
      </w:r>
      <w:r w:rsidRPr="00603C5D">
        <w:rPr>
          <w:szCs w:val="28"/>
        </w:rPr>
        <w:t xml:space="preserve"> пе</w:t>
      </w:r>
      <w:r>
        <w:rPr>
          <w:szCs w:val="28"/>
        </w:rPr>
        <w:t>ревозки</w:t>
      </w:r>
      <w:r w:rsidRPr="00603C5D">
        <w:rPr>
          <w:szCs w:val="28"/>
        </w:rPr>
        <w:t xml:space="preserve"> радиоактивного материала. Поэтому представляет интерес промышленная реализация термодиффузионных колонн для концентрирования </w:t>
      </w:r>
      <w:r w:rsidRPr="00603C5D">
        <w:rPr>
          <w:szCs w:val="28"/>
          <w:vertAlign w:val="superscript"/>
        </w:rPr>
        <w:t>14</w:t>
      </w:r>
      <w:r w:rsidRPr="00603C5D">
        <w:rPr>
          <w:szCs w:val="28"/>
          <w:lang w:val="en-US"/>
        </w:rPr>
        <w:t>C</w:t>
      </w:r>
      <w:r w:rsidRPr="00603C5D">
        <w:rPr>
          <w:szCs w:val="28"/>
        </w:rPr>
        <w:t>.</w:t>
      </w:r>
    </w:p>
    <w:p w:rsidR="000B6EA8" w:rsidRPr="00603C5D" w:rsidRDefault="000B6EA8" w:rsidP="000B6EA8">
      <w:pPr>
        <w:spacing w:line="240" w:lineRule="auto"/>
        <w:ind w:firstLine="567"/>
        <w:rPr>
          <w:szCs w:val="28"/>
        </w:rPr>
      </w:pPr>
      <w:r w:rsidRPr="00603C5D">
        <w:rPr>
          <w:szCs w:val="28"/>
        </w:rPr>
        <w:t xml:space="preserve">4. Изотоп </w:t>
      </w:r>
      <w:r w:rsidRPr="00603C5D">
        <w:rPr>
          <w:szCs w:val="28"/>
          <w:vertAlign w:val="superscript"/>
        </w:rPr>
        <w:t>17</w:t>
      </w:r>
      <w:r w:rsidRPr="00603C5D">
        <w:rPr>
          <w:szCs w:val="28"/>
          <w:lang w:val="en-US"/>
        </w:rPr>
        <w:t>O</w:t>
      </w:r>
      <w:r w:rsidRPr="00603C5D">
        <w:rPr>
          <w:szCs w:val="28"/>
        </w:rPr>
        <w:t xml:space="preserve"> представляет большой интерес для медицины, поскольку используется при томографии и, как ожидается, может существенно повысить точность диагностики онкологических заболеваний. Но в связи с низкой природной концентрацией (0.038%)и требуемой концентрацией не ниже 40%, ректификационные методы не эффективны, поскольку стоимость сырья только для заполнения куба ректификационной колонны и формирования задержки на насадке для обогащения </w:t>
      </w:r>
      <w:r>
        <w:rPr>
          <w:szCs w:val="28"/>
        </w:rPr>
        <w:t>лишь</w:t>
      </w:r>
      <w:r w:rsidRPr="00603C5D">
        <w:rPr>
          <w:szCs w:val="28"/>
        </w:rPr>
        <w:t xml:space="preserve"> до 10% уже становится колоссальной.</w:t>
      </w:r>
    </w:p>
    <w:p w:rsidR="000B6EA8" w:rsidRPr="00603C5D" w:rsidRDefault="000B6EA8" w:rsidP="000B6EA8">
      <w:pPr>
        <w:spacing w:line="240" w:lineRule="auto"/>
        <w:ind w:firstLine="567"/>
        <w:rPr>
          <w:szCs w:val="28"/>
        </w:rPr>
      </w:pPr>
      <w:r w:rsidRPr="00603C5D">
        <w:rPr>
          <w:szCs w:val="28"/>
        </w:rPr>
        <w:t xml:space="preserve">5. Концентрирование изотопа </w:t>
      </w:r>
      <w:r w:rsidRPr="00603C5D">
        <w:rPr>
          <w:szCs w:val="28"/>
          <w:vertAlign w:val="superscript"/>
        </w:rPr>
        <w:t>22</w:t>
      </w:r>
      <w:r w:rsidRPr="00603C5D">
        <w:rPr>
          <w:szCs w:val="28"/>
          <w:lang w:val="en-US"/>
        </w:rPr>
        <w:t>Ne</w:t>
      </w:r>
      <w:r w:rsidRPr="00603C5D">
        <w:rPr>
          <w:szCs w:val="28"/>
        </w:rPr>
        <w:t xml:space="preserve">, использующегося при создании лазеров для гироскопов в авиационной промышленности. Потребность в целевой изотопной смеси </w:t>
      </w:r>
      <w:r w:rsidRPr="00603C5D">
        <w:rPr>
          <w:szCs w:val="28"/>
          <w:vertAlign w:val="superscript"/>
        </w:rPr>
        <w:t>22</w:t>
      </w:r>
      <w:r w:rsidRPr="00603C5D">
        <w:rPr>
          <w:szCs w:val="28"/>
          <w:lang w:val="en-US"/>
        </w:rPr>
        <w:t>Ne</w:t>
      </w:r>
      <w:r w:rsidRPr="00603C5D">
        <w:rPr>
          <w:szCs w:val="28"/>
        </w:rPr>
        <w:t xml:space="preserve"> + </w:t>
      </w:r>
      <w:r w:rsidRPr="00603C5D">
        <w:rPr>
          <w:szCs w:val="28"/>
          <w:vertAlign w:val="superscript"/>
        </w:rPr>
        <w:t>20</w:t>
      </w:r>
      <w:r w:rsidRPr="00603C5D">
        <w:rPr>
          <w:szCs w:val="28"/>
          <w:lang w:val="en-US"/>
        </w:rPr>
        <w:t>Ne</w:t>
      </w:r>
      <w:r w:rsidRPr="00603C5D">
        <w:rPr>
          <w:szCs w:val="28"/>
        </w:rPr>
        <w:t xml:space="preserve"> составляет для России несколько десятков литров в год. </w:t>
      </w:r>
      <w:r>
        <w:rPr>
          <w:szCs w:val="28"/>
        </w:rPr>
        <w:t>С</w:t>
      </w:r>
      <w:r w:rsidRPr="00603C5D">
        <w:rPr>
          <w:szCs w:val="28"/>
        </w:rPr>
        <w:t>оздание сложной и дорогостоящей установки низкотемпературной ректификации неона для решения этой задачи неприемлемо.</w:t>
      </w:r>
    </w:p>
    <w:p w:rsidR="000B6EA8" w:rsidRPr="000B6EA8" w:rsidRDefault="000B6EA8" w:rsidP="000B6EA8">
      <w:pPr>
        <w:spacing w:line="240" w:lineRule="auto"/>
        <w:rPr>
          <w:b/>
        </w:rPr>
      </w:pPr>
      <w:r w:rsidRPr="000B6EA8">
        <w:rPr>
          <w:b/>
        </w:rPr>
        <w:t>3) Назвать основные достоинства термодиффузионного метода разделения.</w:t>
      </w:r>
    </w:p>
    <w:p w:rsidR="000B6EA8" w:rsidRPr="00603C5D" w:rsidRDefault="000B6EA8" w:rsidP="000B6EA8">
      <w:pPr>
        <w:spacing w:line="240" w:lineRule="auto"/>
        <w:ind w:firstLine="567"/>
        <w:rPr>
          <w:szCs w:val="28"/>
        </w:rPr>
      </w:pPr>
      <w:r w:rsidRPr="00603C5D">
        <w:rPr>
          <w:szCs w:val="28"/>
        </w:rPr>
        <w:lastRenderedPageBreak/>
        <w:t>Основными достоинствами термодиффузионного метода разделения является простота и низка стоимость оборудования, высокая эффективность (малое значение высоты теоретической ступени разделения) и малая задержка вещества в разделительных установках.</w:t>
      </w:r>
    </w:p>
    <w:p w:rsidR="000B6EA8" w:rsidRPr="000B6EA8" w:rsidRDefault="000B6EA8" w:rsidP="000B6EA8">
      <w:pPr>
        <w:spacing w:line="240" w:lineRule="auto"/>
        <w:rPr>
          <w:b/>
        </w:rPr>
      </w:pPr>
      <w:r w:rsidRPr="000B6EA8">
        <w:rPr>
          <w:b/>
        </w:rPr>
        <w:t xml:space="preserve">4) Перечислить основные теории, с </w:t>
      </w:r>
      <w:r w:rsidRPr="000B6EA8">
        <w:rPr>
          <w:b/>
        </w:rPr>
        <w:t>помощью которых описывается про</w:t>
      </w:r>
      <w:r w:rsidRPr="000B6EA8">
        <w:rPr>
          <w:b/>
        </w:rPr>
        <w:t>цесс термической диффузии в газовой среде.</w:t>
      </w:r>
    </w:p>
    <w:p w:rsidR="000B6EA8" w:rsidRDefault="000B6EA8" w:rsidP="000B6EA8">
      <w:pPr>
        <w:spacing w:line="240" w:lineRule="auto"/>
      </w:pPr>
      <w:r w:rsidRPr="00603C5D">
        <w:rPr>
          <w:szCs w:val="28"/>
        </w:rPr>
        <w:t>Процесс термической диффузии в газовой среде можно описать с помощью различных теорий: классической молекулярно-кинетической, строгой молекулярно-кинетической, термодинамики необратимых процессов и др.</w:t>
      </w:r>
    </w:p>
    <w:p w:rsidR="00E06B14" w:rsidRPr="000B6EA8" w:rsidRDefault="000B6EA8" w:rsidP="000B6EA8">
      <w:pPr>
        <w:spacing w:line="240" w:lineRule="auto"/>
        <w:rPr>
          <w:b/>
        </w:rPr>
      </w:pPr>
      <w:r w:rsidRPr="000B6EA8">
        <w:rPr>
          <w:b/>
        </w:rPr>
        <w:t>5) Как устроена термодиффузионная колонна?</w:t>
      </w:r>
    </w:p>
    <w:p w:rsidR="000B6EA8" w:rsidRDefault="000B6EA8" w:rsidP="000B6EA8">
      <w:pPr>
        <w:spacing w:line="240" w:lineRule="auto"/>
        <w:ind w:firstLine="567"/>
        <w:rPr>
          <w:szCs w:val="28"/>
        </w:rPr>
      </w:pPr>
      <w:r w:rsidRPr="00603C5D">
        <w:rPr>
          <w:szCs w:val="28"/>
        </w:rPr>
        <w:t xml:space="preserve">Термодиффузионная колонна может представлять собой либо два коаксиальных цилиндра, внутренний нагревается, внешний охлаждается – концентрическая колонна, либо охлаждаемый цилиндр, по оси которого натянута нагреваемая проволока – проволочная колонна. Проволочная колонна позволяет использовать большие градиенты температур и более </w:t>
      </w:r>
      <w:proofErr w:type="spellStart"/>
      <w:r w:rsidRPr="00603C5D">
        <w:rPr>
          <w:szCs w:val="28"/>
        </w:rPr>
        <w:t>энергоэффективн</w:t>
      </w:r>
      <w:r>
        <w:rPr>
          <w:szCs w:val="28"/>
        </w:rPr>
        <w:t>а</w:t>
      </w:r>
      <w:proofErr w:type="spellEnd"/>
      <w:r w:rsidRPr="00603C5D">
        <w:rPr>
          <w:szCs w:val="28"/>
        </w:rPr>
        <w:t>, чем концентрическая. Принцип работы колонн основан на сочетании термодиффузии в горизонтальном направлении и перпендикулярной к ней тепловой конвекции.</w:t>
      </w:r>
    </w:p>
    <w:p w:rsidR="000B6EA8" w:rsidRDefault="000B6EA8" w:rsidP="000B6EA8">
      <w:bookmarkStart w:id="0" w:name="_GoBack"/>
      <w:bookmarkEnd w:id="0"/>
    </w:p>
    <w:sectPr w:rsidR="000B6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2EB"/>
    <w:rsid w:val="000B6EA8"/>
    <w:rsid w:val="008602EB"/>
    <w:rsid w:val="00E0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57D12"/>
  <w15:chartTrackingRefBased/>
  <w15:docId w15:val="{5F18DBE6-615D-45BA-8C76-DF284648F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EA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B6EA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B6E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cp:keywords/>
  <dc:description/>
  <cp:lastModifiedBy>Anna Kuzmenko</cp:lastModifiedBy>
  <cp:revision>2</cp:revision>
  <cp:lastPrinted>2021-11-29T14:19:00Z</cp:lastPrinted>
  <dcterms:created xsi:type="dcterms:W3CDTF">2021-11-29T14:16:00Z</dcterms:created>
  <dcterms:modified xsi:type="dcterms:W3CDTF">2021-11-29T14:21:00Z</dcterms:modified>
</cp:coreProperties>
</file>