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FE60" w14:textId="165F880A" w:rsidR="00B048CC" w:rsidRPr="00BF1EB8" w:rsidRDefault="00BF1EB8">
      <w:pPr>
        <w:rPr>
          <w:lang w:val="en-US"/>
        </w:rPr>
      </w:pPr>
      <w:r w:rsidRPr="00BF1EB8">
        <w:fldChar w:fldCharType="begin"/>
      </w:r>
      <w:r w:rsidRPr="00BF1EB8">
        <w:rPr>
          <w:lang w:val="en-US"/>
        </w:rPr>
        <w:instrText>HYPERLINK "https://www.reddit.com/r/PowerScaling/comments/1hso5fl/which_tiering_system_scales_higher_current_vsbw/"</w:instrText>
      </w:r>
      <w:r w:rsidRPr="00BF1EB8">
        <w:fldChar w:fldCharType="separate"/>
      </w:r>
      <w:r w:rsidRPr="00BF1EB8">
        <w:rPr>
          <w:rStyle w:val="Hipervnculo"/>
          <w:lang w:val="en-US"/>
        </w:rPr>
        <w:t>Which tiering system scales higher, current VSBW or CSAP</w:t>
      </w:r>
      <w:proofErr w:type="gramStart"/>
      <w:r w:rsidRPr="00BF1EB8">
        <w:rPr>
          <w:rStyle w:val="Hipervnculo"/>
          <w:lang w:val="en-US"/>
        </w:rPr>
        <w:t>? :</w:t>
      </w:r>
      <w:proofErr w:type="gramEnd"/>
      <w:r w:rsidRPr="00BF1EB8">
        <w:rPr>
          <w:rStyle w:val="Hipervnculo"/>
          <w:lang w:val="en-US"/>
        </w:rPr>
        <w:t xml:space="preserve"> r/PowerScaling</w:t>
      </w:r>
      <w:r w:rsidRPr="00BF1EB8">
        <w:fldChar w:fldCharType="end"/>
      </w:r>
    </w:p>
    <w:sectPr w:rsidR="00B048CC" w:rsidRPr="00BF1EB8" w:rsidSect="00BF1E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D64"/>
    <w:rsid w:val="007A3AF8"/>
    <w:rsid w:val="00AA43E3"/>
    <w:rsid w:val="00B048CC"/>
    <w:rsid w:val="00BF1EB8"/>
    <w:rsid w:val="00E1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E833C-E42B-4271-B27E-F37F92FE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D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D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D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D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D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D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D6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1E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1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2025-06-14T04:52:00Z</dcterms:created>
  <dcterms:modified xsi:type="dcterms:W3CDTF">2025-06-14T04:52:00Z</dcterms:modified>
</cp:coreProperties>
</file>