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10322" w14:textId="4FB882C4" w:rsidR="00B048CC" w:rsidRDefault="00DA4168">
      <w:r w:rsidRPr="00DA4168">
        <w:fldChar w:fldCharType="begin"/>
      </w:r>
      <w:r w:rsidRPr="00DA4168">
        <w:rPr>
          <w:lang w:val="en-US"/>
        </w:rPr>
        <w:instrText>HYPERLINK "https://www.google.com/search?sca_esv=a5f19cfa0813df82&amp;q=ui+or+ux+meaning&amp;source=lnms&amp;fbs=AIIjpHx4nJjfGojPVHhEACUHPiMQ_pbg5bWizQs3A_kIenjtcpTTqBUdyVgzq0c3_k8z34HPEZavLKLMxdDv01L39SxpCnI-K2T-TkNrix2xe6z4g96OSlxH9dy5hW4kRdS1psoRC0fLgdmbAslMKoKuFrHsUT-obtFkQje3sQqyEI6O6CDfQttf6qOtlC2htM5ro8703-YYsPSU2FLXhouWLupHVh29Wg&amp;sa=X&amp;ved=2ahUKEwipxO3JhuWNAxUGr5UCHfwxKWkQ0pQJegQIFBAB&amp;biw=1528&amp;bih=746&amp;dpr=1.25"</w:instrText>
      </w:r>
      <w:r w:rsidRPr="00DA4168">
        <w:fldChar w:fldCharType="separate"/>
      </w:r>
      <w:proofErr w:type="spellStart"/>
      <w:r w:rsidRPr="00DA4168">
        <w:rPr>
          <w:rStyle w:val="Hipervnculo"/>
          <w:lang w:val="en-US"/>
        </w:rPr>
        <w:t>ui</w:t>
      </w:r>
      <w:proofErr w:type="spellEnd"/>
      <w:r w:rsidRPr="00DA4168">
        <w:rPr>
          <w:rStyle w:val="Hipervnculo"/>
          <w:lang w:val="en-US"/>
        </w:rPr>
        <w:t xml:space="preserve"> or </w:t>
      </w:r>
      <w:proofErr w:type="spellStart"/>
      <w:r w:rsidRPr="00DA4168">
        <w:rPr>
          <w:rStyle w:val="Hipervnculo"/>
          <w:lang w:val="en-US"/>
        </w:rPr>
        <w:t>ux</w:t>
      </w:r>
      <w:proofErr w:type="spellEnd"/>
      <w:r w:rsidRPr="00DA4168">
        <w:rPr>
          <w:rStyle w:val="Hipervnculo"/>
          <w:lang w:val="en-US"/>
        </w:rPr>
        <w:t xml:space="preserve"> meaning - Recherche Google</w:t>
      </w:r>
      <w:r w:rsidRPr="00DA4168">
        <w:fldChar w:fldCharType="end"/>
      </w:r>
    </w:p>
    <w:p w14:paraId="12188BDA" w14:textId="45ECEAAC" w:rsidR="00DA4168" w:rsidRDefault="00DA4168">
      <w:pPr>
        <w:rPr>
          <w:lang w:val="en-US"/>
        </w:rPr>
      </w:pPr>
      <w:r w:rsidRPr="00DA4168">
        <w:rPr>
          <w:lang w:val="en-US"/>
        </w:rPr>
        <w:t>UI (User Interface) refers to the visual elements and interactive components of a product or service that a user sees and interacts with, like buttons, icons, and menus. UX (User Experience) encompasses the overall experience a user has with a product or service, including their feelings, satisfaction, and perceived value of the interaction. UI is often considered a subset of UX, focusing specifically on the visual design and interaction, while UX considers the entire experience, from research to the final product. </w:t>
      </w:r>
    </w:p>
    <w:p w14:paraId="75C4B58F" w14:textId="0CFF16BC" w:rsidR="00DA4168" w:rsidRDefault="00DA4168">
      <w:pPr>
        <w:rPr>
          <w:lang w:val="en-US"/>
        </w:rPr>
      </w:pPr>
      <w:r>
        <w:rPr>
          <w:lang w:val="en-US"/>
        </w:rPr>
        <w:t xml:space="preserve">&gt; </w:t>
      </w:r>
      <w:r w:rsidRPr="00DA4168">
        <w:rPr>
          <w:lang w:val="en-US"/>
        </w:rPr>
        <w:t>UI is a component of UX. A well-designed UI can significantly contribute to a positive UX, but a great UX can't be achieved without a good UI. UI designers often work with UX designers to ensure that the visual design aligns with the overall user experience goals. </w:t>
      </w:r>
    </w:p>
    <w:p w14:paraId="497E65D8" w14:textId="77777777" w:rsidR="00DA4168" w:rsidRPr="00DA4168" w:rsidRDefault="00DA4168">
      <w:pPr>
        <w:rPr>
          <w:lang w:val="en-US"/>
        </w:rPr>
      </w:pPr>
    </w:p>
    <w:sectPr w:rsidR="00DA4168" w:rsidRPr="00DA4168" w:rsidSect="00DA416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2382"/>
    <w:rsid w:val="001B677B"/>
    <w:rsid w:val="00AA43E3"/>
    <w:rsid w:val="00B048CC"/>
    <w:rsid w:val="00DA4168"/>
    <w:rsid w:val="00F1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AC46B"/>
  <w15:chartTrackingRefBased/>
  <w15:docId w15:val="{1E6A71B9-C3E8-4282-83E7-48A13A7E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2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2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2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2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2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2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2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2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2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2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2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3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23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23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23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23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23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2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2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2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2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2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23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23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23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2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23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238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416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41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2025-06-15T01:16:00Z</dcterms:created>
  <dcterms:modified xsi:type="dcterms:W3CDTF">2025-06-15T01:17:00Z</dcterms:modified>
</cp:coreProperties>
</file>