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EFE37" w14:textId="0C95FBBD" w:rsidR="00B048CC" w:rsidRPr="0025084A" w:rsidRDefault="0025084A">
      <w:pPr>
        <w:rPr>
          <w:lang w:val="en-US"/>
        </w:rPr>
      </w:pPr>
      <w:r w:rsidRPr="0025084A">
        <w:fldChar w:fldCharType="begin"/>
      </w:r>
      <w:r w:rsidRPr="0025084A">
        <w:rPr>
          <w:lang w:val="en-US"/>
        </w:rPr>
        <w:instrText>HYPERLINK "https://www.reddit.com/r/PowerScaling/comments/1kg9djv/so_is_this_considered_an_anti_feat_statement/"</w:instrText>
      </w:r>
      <w:r w:rsidRPr="0025084A">
        <w:fldChar w:fldCharType="separate"/>
      </w:r>
      <w:proofErr w:type="gramStart"/>
      <w:r w:rsidRPr="0025084A">
        <w:rPr>
          <w:rStyle w:val="Hipervnculo"/>
          <w:lang w:val="en-US"/>
        </w:rPr>
        <w:t>So</w:t>
      </w:r>
      <w:proofErr w:type="gramEnd"/>
      <w:r w:rsidRPr="0025084A">
        <w:rPr>
          <w:rStyle w:val="Hipervnculo"/>
          <w:lang w:val="en-US"/>
        </w:rPr>
        <w:t xml:space="preserve"> is this considered an anti feat statement</w:t>
      </w:r>
      <w:proofErr w:type="gramStart"/>
      <w:r w:rsidRPr="0025084A">
        <w:rPr>
          <w:rStyle w:val="Hipervnculo"/>
          <w:lang w:val="en-US"/>
        </w:rPr>
        <w:t>? :</w:t>
      </w:r>
      <w:proofErr w:type="gramEnd"/>
      <w:r w:rsidRPr="0025084A">
        <w:rPr>
          <w:rStyle w:val="Hipervnculo"/>
          <w:lang w:val="en-US"/>
        </w:rPr>
        <w:t xml:space="preserve"> r/PowerScaling</w:t>
      </w:r>
      <w:r w:rsidRPr="0025084A">
        <w:fldChar w:fldCharType="end"/>
      </w:r>
    </w:p>
    <w:sectPr w:rsidR="00B048CC" w:rsidRPr="0025084A" w:rsidSect="0025084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A2245"/>
    <w:rsid w:val="001B677B"/>
    <w:rsid w:val="0025084A"/>
    <w:rsid w:val="00AA43E3"/>
    <w:rsid w:val="00B048CC"/>
    <w:rsid w:val="00FA2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A91AA77-5B21-49C6-8848-F875F690C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A22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A22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A22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A22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A22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A22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A22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A22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A22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A22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A22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A22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A224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A224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A224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A224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A224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A224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A22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A22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A22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A22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A22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A224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A224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A224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A22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A224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A2245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5084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508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2025-06-15T03:57:00Z</dcterms:created>
  <dcterms:modified xsi:type="dcterms:W3CDTF">2025-06-15T03:57:00Z</dcterms:modified>
</cp:coreProperties>
</file>