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377D1" w14:textId="7C4355A0" w:rsidR="00536BBA" w:rsidRDefault="009A0F02">
      <w:r>
        <w:t>Etimológicamente el átomo se describe como algo indivisible y sin embargo, según la teoría actual que describe la estructura atómica (modelo mecánico cuántico). El átomo es la mínima porción de la materia, que conserva la identidad de un elemento químico (bajo esta propiedad, no es lo más pequeño de la materia)</w:t>
      </w:r>
    </w:p>
    <w:p w14:paraId="2548E271" w14:textId="68F673A4" w:rsidR="009A0F02" w:rsidRDefault="009A0F02">
      <w:r>
        <w:t>Su descripción actual está dada por el modelo mecánico cuántico o modelo mecánico ondulatorio basados en la mecánica cuántica</w:t>
      </w:r>
    </w:p>
    <w:p w14:paraId="3611393A" w14:textId="13920D1A" w:rsidR="009A0F02" w:rsidRDefault="009A0F02">
      <w:r>
        <w:t>También se define como el sistema material, energético, dinámico y eléctricamente neutro (considerando las sumas de las cargas del electrón y protón). Extremadamente pequeños en picómetros (10^12)</w:t>
      </w:r>
    </w:p>
    <w:p w14:paraId="10E06C16" w14:textId="7CED84A3" w:rsidR="009A0F02" w:rsidRDefault="009A0F02">
      <w:r>
        <w:t>Partes del átomo: Núcleo atómico o núcleo del átomo (zona interna) y Nube electrónica (zona externa)</w:t>
      </w:r>
    </w:p>
    <w:p w14:paraId="2BCC719F" w14:textId="2FF2BC14" w:rsidR="00931B54" w:rsidRDefault="00931B54">
      <w:r>
        <w:t>Nube electrónica: Los puntos alrededor del núcleo son las probabilidades de encontrar al electrón</w:t>
      </w:r>
    </w:p>
    <w:p w14:paraId="37418F96" w14:textId="6DE40956" w:rsidR="004968F9" w:rsidRDefault="000F4F5E">
      <w:r>
        <w:t>Parámetros</w:t>
      </w:r>
      <w:r w:rsidR="004968F9">
        <w:t xml:space="preserve"> de un elemento: Número atómico y el número de masa</w:t>
      </w:r>
      <w:r w:rsidR="004968F9">
        <w:br/>
        <w:t>Número atómico: Es el número que identifica al elemento y es el número de protones en dicho núcleo atómico (carga nuclear como sinónimo), es igual al número de electrones (SOLO EN ÁTOMOS NEUTROS, no en iones)</w:t>
      </w:r>
    </w:p>
    <w:p w14:paraId="7188F948" w14:textId="369790BE" w:rsidR="004968F9" w:rsidRDefault="004968F9">
      <w:r>
        <w:t>Número de masa: Es el número de nucleones (partículas subatómicas que se encuentran en el núcleo atómico: protones y neutrones). Esto se produce por átomos de distinto número atómico podrían tener el mismo número de nucleones totales, encontraremos átomos del mismo elemento con distinta masa (isótopos) y átomos de elementos distintos con el mismo número de masa.</w:t>
      </w:r>
      <w:r w:rsidR="00747CE2">
        <w:t>^</w:t>
      </w:r>
    </w:p>
    <w:p w14:paraId="2CA11676" w14:textId="6DA0DCDD" w:rsidR="00747CE2" w:rsidRDefault="00747CE2">
      <w:r>
        <w:t>Nucleones</w:t>
      </w:r>
    </w:p>
    <w:p w14:paraId="4AFAE8FF" w14:textId="6DCC68E7" w:rsidR="00747CE2" w:rsidRDefault="00747CE2">
      <w:r>
        <w:t>Isotopos: El único átomo sin neutrones es el protio, por lo demás se cumple que el número de neutrones es igual o mayor al número de protones</w:t>
      </w:r>
      <w:r>
        <w:br/>
        <w:t>En la tabla periódica solo está el elemento que representa sus isotopos (siendo que el número de masa un promedio). No todos los elementos</w:t>
      </w:r>
      <w:r w:rsidR="00A92A6B">
        <w:t xml:space="preserve"> se</w:t>
      </w:r>
      <w:r>
        <w:t xml:space="preserve"> presentan</w:t>
      </w:r>
      <w:r w:rsidR="00A92A6B">
        <w:t xml:space="preserve"> como mezclas de sus isotopos pues hay cerca de 20 elementos que tienen un solo tipo de nuclido.</w:t>
      </w:r>
    </w:p>
    <w:p w14:paraId="16CA4208" w14:textId="661DE48B" w:rsidR="00A92A6B" w:rsidRDefault="00A92A6B">
      <w:r>
        <w:t>Especies iónicas monoatómicas: Cuando una especie tiene carga es un ion. Un ion de carga negativa es un anión y un ion de carga positiva es un catión. Lo único que cambia es el número de electrones (es trivial decir que no es igual al número de protones)</w:t>
      </w:r>
      <w:r>
        <w:br/>
        <w:t>Anión: Se calcula el número de electrones del ion calculando el número de protones + el número de electrones ganados</w:t>
      </w:r>
      <w:r>
        <w:br/>
        <w:t>Catión: Se calcula el número de electrones del ion calculando el número de protones – el número de electrones perdidos</w:t>
      </w:r>
    </w:p>
    <w:sectPr w:rsidR="00A92A6B"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85E"/>
    <w:rsid w:val="000F4F5E"/>
    <w:rsid w:val="001168ED"/>
    <w:rsid w:val="001D19B1"/>
    <w:rsid w:val="003F681D"/>
    <w:rsid w:val="004968F9"/>
    <w:rsid w:val="00536BBA"/>
    <w:rsid w:val="00747CE2"/>
    <w:rsid w:val="009033D7"/>
    <w:rsid w:val="00931B54"/>
    <w:rsid w:val="009A0F02"/>
    <w:rsid w:val="00A92A6B"/>
    <w:rsid w:val="00E848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CE8D"/>
  <w15:chartTrackingRefBased/>
  <w15:docId w15:val="{8E156AFA-23FF-400A-9789-49587C8EC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4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4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48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48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48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48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48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48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48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48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48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48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48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48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48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48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48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485E"/>
    <w:rPr>
      <w:rFonts w:eastAsiaTheme="majorEastAsia" w:cstheme="majorBidi"/>
      <w:color w:val="272727" w:themeColor="text1" w:themeTint="D8"/>
    </w:rPr>
  </w:style>
  <w:style w:type="paragraph" w:styleId="Ttulo">
    <w:name w:val="Title"/>
    <w:basedOn w:val="Normal"/>
    <w:next w:val="Normal"/>
    <w:link w:val="TtuloCar"/>
    <w:uiPriority w:val="10"/>
    <w:qFormat/>
    <w:rsid w:val="00E84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48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48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48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485E"/>
    <w:pPr>
      <w:spacing w:before="160"/>
      <w:jc w:val="center"/>
    </w:pPr>
    <w:rPr>
      <w:i/>
      <w:iCs/>
      <w:color w:val="404040" w:themeColor="text1" w:themeTint="BF"/>
    </w:rPr>
  </w:style>
  <w:style w:type="character" w:customStyle="1" w:styleId="CitaCar">
    <w:name w:val="Cita Car"/>
    <w:basedOn w:val="Fuentedeprrafopredeter"/>
    <w:link w:val="Cita"/>
    <w:uiPriority w:val="29"/>
    <w:rsid w:val="00E8485E"/>
    <w:rPr>
      <w:i/>
      <w:iCs/>
      <w:color w:val="404040" w:themeColor="text1" w:themeTint="BF"/>
    </w:rPr>
  </w:style>
  <w:style w:type="paragraph" w:styleId="Prrafodelista">
    <w:name w:val="List Paragraph"/>
    <w:basedOn w:val="Normal"/>
    <w:uiPriority w:val="34"/>
    <w:qFormat/>
    <w:rsid w:val="00E8485E"/>
    <w:pPr>
      <w:ind w:left="720"/>
      <w:contextualSpacing/>
    </w:pPr>
  </w:style>
  <w:style w:type="character" w:styleId="nfasisintenso">
    <w:name w:val="Intense Emphasis"/>
    <w:basedOn w:val="Fuentedeprrafopredeter"/>
    <w:uiPriority w:val="21"/>
    <w:qFormat/>
    <w:rsid w:val="00E8485E"/>
    <w:rPr>
      <w:i/>
      <w:iCs/>
      <w:color w:val="0F4761" w:themeColor="accent1" w:themeShade="BF"/>
    </w:rPr>
  </w:style>
  <w:style w:type="paragraph" w:styleId="Citadestacada">
    <w:name w:val="Intense Quote"/>
    <w:basedOn w:val="Normal"/>
    <w:next w:val="Normal"/>
    <w:link w:val="CitadestacadaCar"/>
    <w:uiPriority w:val="30"/>
    <w:qFormat/>
    <w:rsid w:val="00E84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485E"/>
    <w:rPr>
      <w:i/>
      <w:iCs/>
      <w:color w:val="0F4761" w:themeColor="accent1" w:themeShade="BF"/>
    </w:rPr>
  </w:style>
  <w:style w:type="character" w:styleId="Referenciaintensa">
    <w:name w:val="Intense Reference"/>
    <w:basedOn w:val="Fuentedeprrafopredeter"/>
    <w:uiPriority w:val="32"/>
    <w:qFormat/>
    <w:rsid w:val="00E848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363</Words>
  <Characters>2000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5</cp:revision>
  <dcterms:created xsi:type="dcterms:W3CDTF">2025-10-11T04:22:00Z</dcterms:created>
  <dcterms:modified xsi:type="dcterms:W3CDTF">2025-10-11T05:49:00Z</dcterms:modified>
</cp:coreProperties>
</file>