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34DBCF87" w14:textId="1B82FF31" w:rsidR="00AF6A7A" w:rsidRDefault="00AF6A7A">
      <w:r>
        <w:t>Átomo (etimología)</w:t>
      </w:r>
    </w:p>
    <w:p w14:paraId="7E6BF0F3" w14:textId="499B8930" w:rsidR="00AF6A7A" w:rsidRDefault="00AF6A7A">
      <w:r>
        <w:t>Estructura atómica</w:t>
      </w:r>
    </w:p>
    <w:p w14:paraId="4AEA1DF5" w14:textId="02130E8E" w:rsidR="00CD3D6C" w:rsidRDefault="00CD3D6C">
      <w:r>
        <w:t>Partículas subatómicas: Neutrón, Protón y electrón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49B73031" w14:textId="7AF8ABED" w:rsidR="00AF6A7A" w:rsidRDefault="00AF6A7A" w:rsidP="001C7AEE">
      <w:r>
        <w:t>Modelo mecánico ondulatorio y modelo mecánico cuántico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C7AEE"/>
    <w:rsid w:val="001D19B1"/>
    <w:rsid w:val="0023063F"/>
    <w:rsid w:val="00320594"/>
    <w:rsid w:val="004F052E"/>
    <w:rsid w:val="00570E99"/>
    <w:rsid w:val="00614419"/>
    <w:rsid w:val="00797504"/>
    <w:rsid w:val="00883E8E"/>
    <w:rsid w:val="00AA43E3"/>
    <w:rsid w:val="00AF6A7A"/>
    <w:rsid w:val="00B048CC"/>
    <w:rsid w:val="00BA5874"/>
    <w:rsid w:val="00CD3D6C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64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8</cp:revision>
  <dcterms:created xsi:type="dcterms:W3CDTF">2025-08-16T16:03:00Z</dcterms:created>
  <dcterms:modified xsi:type="dcterms:W3CDTF">2025-10-11T05:49:00Z</dcterms:modified>
</cp:coreProperties>
</file>