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C3CD" w14:textId="77777777" w:rsidR="00644CBF" w:rsidRDefault="00644CBF" w:rsidP="00644CBF">
      <w:r>
        <w:t>(nombre/nombre de carpeta)</w:t>
      </w:r>
    </w:p>
    <w:p w14:paraId="7B447A64" w14:textId="77777777" w:rsidR="00644CBF" w:rsidRDefault="00644CBF" w:rsidP="00644CBF"/>
    <w:p w14:paraId="0D185640" w14:textId="77777777" w:rsidR="00644CBF" w:rsidRDefault="00644CBF" w:rsidP="00644CBF">
      <w:r>
        <w:t>F</w:t>
      </w:r>
    </w:p>
    <w:p w14:paraId="79B19BE7" w14:textId="77777777" w:rsidR="00644CBF" w:rsidRDefault="00644CBF" w:rsidP="00644CBF">
      <w:r>
        <w:t>FP</w:t>
      </w:r>
    </w:p>
    <w:p w14:paraId="2DB6F823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FS</w:t>
      </w:r>
    </w:p>
    <w:p w14:paraId="5F5A1D12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OF</w:t>
      </w:r>
    </w:p>
    <w:p w14:paraId="1F1A2AE3" w14:textId="77777777" w:rsidR="00644CBF" w:rsidRPr="0082178D" w:rsidRDefault="00644CBF" w:rsidP="00644CBF">
      <w:pPr>
        <w:rPr>
          <w:lang w:val="en-US"/>
        </w:rPr>
      </w:pPr>
    </w:p>
    <w:p w14:paraId="49EBF6CB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-</w:t>
      </w:r>
    </w:p>
    <w:p w14:paraId="7C67A9A7" w14:textId="77777777" w:rsidR="00644CBF" w:rsidRPr="0082178D" w:rsidRDefault="00644CBF" w:rsidP="00644CBF">
      <w:pPr>
        <w:rPr>
          <w:lang w:val="en-US"/>
        </w:rPr>
      </w:pPr>
    </w:p>
    <w:p w14:paraId="2FE458B1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M</w:t>
      </w:r>
    </w:p>
    <w:p w14:paraId="23CADDD4" w14:textId="7DB1D9D2" w:rsidR="00644CBF" w:rsidRDefault="00644CBF" w:rsidP="00644CBF">
      <w:pPr>
        <w:rPr>
          <w:lang w:val="en-US"/>
        </w:rPr>
      </w:pPr>
      <w:r w:rsidRPr="0082178D">
        <w:rPr>
          <w:lang w:val="en-US"/>
        </w:rPr>
        <w:t xml:space="preserve">MP </w:t>
      </w:r>
      <w:r w:rsidR="005237C2">
        <w:rPr>
          <w:lang w:val="en-US"/>
        </w:rPr>
        <w:t xml:space="preserve">f1 </w:t>
      </w:r>
      <w:hyperlink r:id="rId4" w:history="1">
        <w:r w:rsidRPr="00644CBF">
          <w:rPr>
            <w:rStyle w:val="Hipervnculo"/>
            <w:lang w:val="en-US"/>
          </w:rPr>
          <w:t>List of archaeological periods (North America) - Wikipedia</w:t>
        </w:r>
      </w:hyperlink>
    </w:p>
    <w:p w14:paraId="38ACC4F0" w14:textId="77777777" w:rsidR="00644CBF" w:rsidRPr="0082178D" w:rsidRDefault="00644CBF" w:rsidP="00644CBF">
      <w:pPr>
        <w:rPr>
          <w:lang w:val="en-US"/>
        </w:rPr>
      </w:pPr>
    </w:p>
    <w:p w14:paraId="570C0A7F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MS</w:t>
      </w:r>
    </w:p>
    <w:p w14:paraId="03FB85C7" w14:textId="77777777" w:rsidR="00644CBF" w:rsidRPr="0082178D" w:rsidRDefault="00644CBF" w:rsidP="00644CBF">
      <w:pPr>
        <w:rPr>
          <w:lang w:val="en-US"/>
        </w:rPr>
      </w:pPr>
      <w:r w:rsidRPr="0082178D">
        <w:rPr>
          <w:lang w:val="en-US"/>
        </w:rPr>
        <w:t>OM</w:t>
      </w:r>
    </w:p>
    <w:p w14:paraId="0955AD29" w14:textId="77777777" w:rsidR="00536BBA" w:rsidRDefault="00536BBA"/>
    <w:sectPr w:rsidR="00536BBA" w:rsidSect="00644C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90"/>
    <w:rsid w:val="001168ED"/>
    <w:rsid w:val="005237C2"/>
    <w:rsid w:val="00536BBA"/>
    <w:rsid w:val="00644CBF"/>
    <w:rsid w:val="009033D7"/>
    <w:rsid w:val="00C52EA2"/>
    <w:rsid w:val="00E0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BE56F"/>
  <w15:chartTrackingRefBased/>
  <w15:docId w15:val="{1B7E7C55-2ECE-4B11-B719-7AF97455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CBF"/>
    <w:pPr>
      <w:spacing w:line="259" w:lineRule="auto"/>
    </w:pPr>
    <w:rPr>
      <w:sz w:val="22"/>
      <w:szCs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0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2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4C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List_of_archaeological_periods_(North_America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2025-12-18T21:44:00Z</dcterms:created>
  <dcterms:modified xsi:type="dcterms:W3CDTF">2025-12-18T21:52:00Z</dcterms:modified>
</cp:coreProperties>
</file>