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78EA" w14:textId="39B595ED" w:rsidR="00536BBA" w:rsidRDefault="000D223E">
      <w:r>
        <w:t>Enfoque general</w:t>
      </w:r>
    </w:p>
    <w:p w14:paraId="2F9457DB" w14:textId="5F26C483" w:rsidR="000D223E" w:rsidRDefault="000D223E">
      <w:r>
        <w:t>1. Fecha de un suceso desde el cual se empiezan a contar los años</w:t>
      </w:r>
    </w:p>
    <w:p w14:paraId="5B3B3F02" w14:textId="1C887F5C" w:rsidR="000D223E" w:rsidRDefault="000D223E">
      <w:r>
        <w:t>2. Período de tiempo que se distingue por los hechos históricos en él acaecidos y por sus formas de vida</w:t>
      </w:r>
    </w:p>
    <w:p w14:paraId="5335C8EB" w14:textId="07D56524" w:rsidR="000D223E" w:rsidRDefault="000D223E">
      <w:r>
        <w:t>3. Espacio de tiempo (usado más coloquialmente)</w:t>
      </w:r>
    </w:p>
    <w:p w14:paraId="6B7760A9" w14:textId="1BF61772" w:rsidR="003F43FB" w:rsidRDefault="003F43FB">
      <w:r>
        <w:t xml:space="preserve">3.1 </w:t>
      </w:r>
      <w:r w:rsidR="005139DA" w:rsidRPr="005139DA">
        <w:t>Traducido al inglés literalmente como ‘</w:t>
      </w:r>
      <w:r w:rsidR="005139DA">
        <w:t>época</w:t>
      </w:r>
      <w:r w:rsidR="005139DA" w:rsidRPr="005139DA">
        <w:t>’: Es intercambiable con los términos ‘</w:t>
      </w:r>
      <w:r w:rsidR="005139DA">
        <w:t>era</w:t>
      </w:r>
      <w:r w:rsidR="005139DA" w:rsidRPr="005139DA">
        <w:t>’, ‘edad’, ‘periodo’, ‘fase’, etc.</w:t>
      </w:r>
      <w:r w:rsidR="00763F1C">
        <w:t xml:space="preserve"> </w:t>
      </w:r>
      <w:bookmarkStart w:id="0" w:name="_Hlk209704002"/>
      <w:r w:rsidR="00763F1C">
        <w:t xml:space="preserve">porque no poseen distinciones </w:t>
      </w:r>
      <w:proofErr w:type="gramStart"/>
      <w:r w:rsidR="00763F1C">
        <w:t>inherentes</w:t>
      </w:r>
      <w:proofErr w:type="gramEnd"/>
      <w:r w:rsidR="00763F1C">
        <w:t xml:space="preserve"> pero de igual forma se pueden usar arbitrariamente.</w:t>
      </w:r>
      <w:bookmarkEnd w:id="0"/>
    </w:p>
    <w:sectPr w:rsidR="003F43F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A3"/>
    <w:rsid w:val="000A4FA3"/>
    <w:rsid w:val="000D223E"/>
    <w:rsid w:val="001168ED"/>
    <w:rsid w:val="003F43FB"/>
    <w:rsid w:val="005139DA"/>
    <w:rsid w:val="00536BBA"/>
    <w:rsid w:val="00763F1C"/>
    <w:rsid w:val="007D38C8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4593E"/>
  <w15:chartTrackingRefBased/>
  <w15:docId w15:val="{EA2362D4-5374-407D-AB52-CB24FB56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F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F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F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F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F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F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F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F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F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F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2025-09-25T19:13:00Z</dcterms:created>
  <dcterms:modified xsi:type="dcterms:W3CDTF">2025-09-25T19:46:00Z</dcterms:modified>
</cp:coreProperties>
</file>