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0BE9" w14:textId="00493B02" w:rsidR="0054633E" w:rsidRDefault="0054633E" w:rsidP="00EC4A71">
      <w:r>
        <w:t>(carpeta) material: Almacenamiento de materiales/información.</w:t>
      </w:r>
    </w:p>
    <w:p w14:paraId="40D4987F" w14:textId="7764B8FE" w:rsidR="00EC4A71" w:rsidRDefault="00EC4A71" w:rsidP="00EC4A71">
      <w:r>
        <w:t xml:space="preserve">0: Presentación/Significado-interpretación </w:t>
      </w:r>
      <w:proofErr w:type="gramStart"/>
      <w:r>
        <w:t>del mismo</w:t>
      </w:r>
      <w:proofErr w:type="gramEnd"/>
      <w:r>
        <w:t xml:space="preserve"> y sus relativos</w:t>
      </w:r>
    </w:p>
    <w:p w14:paraId="25220C92" w14:textId="77777777" w:rsidR="00B048CC" w:rsidRDefault="00B048CC"/>
    <w:sectPr w:rsidR="00B048CC" w:rsidSect="00EC4A7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C4C"/>
    <w:rsid w:val="00485C4C"/>
    <w:rsid w:val="0054633E"/>
    <w:rsid w:val="007A3AF8"/>
    <w:rsid w:val="00AA43E3"/>
    <w:rsid w:val="00B048CC"/>
    <w:rsid w:val="00EC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A41E"/>
  <w15:chartTrackingRefBased/>
  <w15:docId w15:val="{799D3318-DCAC-4409-AF33-AAC01146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2025-05-30T18:59:00Z</dcterms:created>
  <dcterms:modified xsi:type="dcterms:W3CDTF">2025-05-30T19:12:00Z</dcterms:modified>
</cp:coreProperties>
</file>