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60108" w14:textId="2B822A9A" w:rsidR="00B048CC" w:rsidRDefault="001F1385">
      <w:r>
        <w:t>1nocpre : Nociones preliminares</w:t>
      </w:r>
      <w:r w:rsidR="0019000F">
        <w:t xml:space="preserve"> (objeto de estudio)</w:t>
      </w:r>
    </w:p>
    <w:p w14:paraId="61C0E48A" w14:textId="7F21E81A" w:rsidR="0019000F" w:rsidRDefault="0019000F" w:rsidP="0019000F">
      <w:r>
        <w:t xml:space="preserve"> -1lex : Leyes de exponentes</w:t>
      </w:r>
    </w:p>
    <w:sectPr w:rsidR="0019000F" w:rsidSect="001F138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75567"/>
    <w:multiLevelType w:val="hybridMultilevel"/>
    <w:tmpl w:val="FEE43AA2"/>
    <w:lvl w:ilvl="0" w:tplc="C0DC734E">
      <w:start w:val="5"/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743673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68D5"/>
    <w:rsid w:val="0019000F"/>
    <w:rsid w:val="001F1385"/>
    <w:rsid w:val="00471800"/>
    <w:rsid w:val="007168D5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E8065"/>
  <w15:chartTrackingRefBased/>
  <w15:docId w15:val="{BF328CF7-93A4-4EE8-935A-9DDDBCA95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6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6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6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6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6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6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6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6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6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6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6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6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68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68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68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68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68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68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6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6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6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6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6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68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68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68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6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68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6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2025-07-29T14:22:00Z</dcterms:created>
  <dcterms:modified xsi:type="dcterms:W3CDTF">2025-07-30T14:43:00Z</dcterms:modified>
</cp:coreProperties>
</file>