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CF86" w14:textId="63E8BF9B" w:rsidR="00B048CC" w:rsidRDefault="004E35C4">
      <w:r>
        <w:t>Esquema de uso general:</w:t>
      </w:r>
    </w:p>
    <w:p w14:paraId="1D5656E8" w14:textId="716FBA89" w:rsidR="004E35C4" w:rsidRDefault="004E35C4">
      <w:r>
        <w:t>(</w:t>
      </w:r>
      <w:proofErr w:type="gramStart"/>
      <w:r>
        <w:t>link</w:t>
      </w:r>
      <w:proofErr w:type="gramEnd"/>
      <w:r>
        <w:t>) &gt; material ‘</w:t>
      </w:r>
      <w:proofErr w:type="spellStart"/>
      <w:r>
        <w:t>dc</w:t>
      </w:r>
      <w:proofErr w:type="spellEnd"/>
      <w:r>
        <w:t xml:space="preserve">#’ = </w:t>
      </w:r>
      <w:proofErr w:type="spellStart"/>
      <w:r>
        <w:t>fotocaptura</w:t>
      </w:r>
      <w:proofErr w:type="spellEnd"/>
      <w:r>
        <w:t xml:space="preserve"> recortada</w:t>
      </w:r>
    </w:p>
    <w:sectPr w:rsidR="004E35C4" w:rsidSect="004E35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01E"/>
    <w:rsid w:val="004E35C4"/>
    <w:rsid w:val="00776520"/>
    <w:rsid w:val="009E301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7CA0"/>
  <w15:chartTrackingRefBased/>
  <w15:docId w15:val="{BB4CCC3D-9F23-400F-B0FC-A771D669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2025-07-15T17:54:00Z</dcterms:created>
  <dcterms:modified xsi:type="dcterms:W3CDTF">2025-07-15T17:54:00Z</dcterms:modified>
</cp:coreProperties>
</file>