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E6E8" w14:textId="420C9310" w:rsidR="00B048CC" w:rsidRDefault="0089113D">
      <w:r>
        <w:t>Con respecto a la organización/planeamiento</w:t>
      </w:r>
    </w:p>
    <w:p w14:paraId="04D4C1D1" w14:textId="2F644E83" w:rsidR="0089113D" w:rsidRDefault="00731D66">
      <w:r>
        <w:t>-</w:t>
      </w:r>
    </w:p>
    <w:p w14:paraId="67D95A7B" w14:textId="63D2B5BF" w:rsidR="005F41B5" w:rsidRDefault="001B074A">
      <w:r>
        <w:t xml:space="preserve">Con la nueva versión de ‘temarios’, hace que el concepto de ‘códices’ sea más versátil. </w:t>
      </w:r>
      <w:r w:rsidR="00094A87">
        <w:t>El ‘molde’ en sí es lo único que se va a usar cuando se trata de</w:t>
      </w:r>
      <w:r w:rsidR="003B4434">
        <w:t xml:space="preserve"> emplear</w:t>
      </w:r>
      <w:r w:rsidR="00094A87">
        <w:t xml:space="preserve"> ‘códices’</w:t>
      </w:r>
      <w:r w:rsidR="003B4434">
        <w:t xml:space="preserve"> en el desarrollo/estudio de un tema</w:t>
      </w:r>
      <w:r w:rsidR="00493EAB">
        <w:t>…</w:t>
      </w:r>
    </w:p>
    <w:p w14:paraId="215968B7" w14:textId="77777777" w:rsidR="0061495C" w:rsidRDefault="0061495C"/>
    <w:p w14:paraId="24EBBC29" w14:textId="5A9BDFF6" w:rsidR="008D7694" w:rsidRDefault="005F41B5">
      <w:r w:rsidRPr="0061495C">
        <w:rPr>
          <w:highlight w:val="yellow"/>
        </w:rPr>
        <w:t xml:space="preserve">Molde para códice </w:t>
      </w:r>
      <w:r w:rsidR="006F32ED">
        <w:t xml:space="preserve">(codice) </w:t>
      </w:r>
      <w:r w:rsidR="0061495C">
        <w:t xml:space="preserve">&gt; </w:t>
      </w:r>
      <w:r w:rsidR="008D7694">
        <w:t>De los 2 elementos que contiene (fuentes y materiales) se tiene 3 variantes</w:t>
      </w:r>
      <w:r w:rsidR="001B074A">
        <w:t xml:space="preserve"> de los 2</w:t>
      </w:r>
      <w:r w:rsidR="008D7694">
        <w:t>: Principales, secundarios y otros (misc)</w:t>
      </w:r>
      <w:r w:rsidR="002D75BB">
        <w:t xml:space="preserve">. </w:t>
      </w:r>
    </w:p>
    <w:p w14:paraId="0C64EDCC" w14:textId="621950D0" w:rsidR="00731D66" w:rsidRDefault="00731D66">
      <w:r>
        <w:t xml:space="preserve">A su vez </w:t>
      </w:r>
      <w:r w:rsidR="006F32ED">
        <w:t>en ‘codice’</w:t>
      </w:r>
      <w:r>
        <w:t xml:space="preserve"> </w:t>
      </w:r>
      <w:r w:rsidR="00A47186">
        <w:t xml:space="preserve">puede variar en distintos tipos de uso según el contexto. En el contexto de un temario </w:t>
      </w:r>
      <w:r w:rsidR="00D50F7D">
        <w:t>en específico va</w:t>
      </w:r>
      <w:r w:rsidR="00A47186">
        <w:t xml:space="preserve"> a derivar en 2 tipos de uso: </w:t>
      </w:r>
      <w:r w:rsidR="00A47186" w:rsidRPr="00A47186">
        <w:rPr>
          <w:highlight w:val="yellow"/>
        </w:rPr>
        <w:t xml:space="preserve">Dentro </w:t>
      </w:r>
      <w:r w:rsidR="000B65D7">
        <w:rPr>
          <w:highlight w:val="yellow"/>
        </w:rPr>
        <w:t>o fuera de una unidad de estudio.</w:t>
      </w:r>
    </w:p>
    <w:sectPr w:rsidR="00731D66" w:rsidSect="008911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132B"/>
    <w:rsid w:val="0005132B"/>
    <w:rsid w:val="00094A87"/>
    <w:rsid w:val="000B65D7"/>
    <w:rsid w:val="001B074A"/>
    <w:rsid w:val="002D75BB"/>
    <w:rsid w:val="003B4434"/>
    <w:rsid w:val="00493EAB"/>
    <w:rsid w:val="004A0341"/>
    <w:rsid w:val="005F41B5"/>
    <w:rsid w:val="0061495C"/>
    <w:rsid w:val="006F32ED"/>
    <w:rsid w:val="00731D66"/>
    <w:rsid w:val="007A3AF8"/>
    <w:rsid w:val="007C7C47"/>
    <w:rsid w:val="0089113D"/>
    <w:rsid w:val="008D7694"/>
    <w:rsid w:val="00995321"/>
    <w:rsid w:val="009B70CC"/>
    <w:rsid w:val="00A47186"/>
    <w:rsid w:val="00A9248B"/>
    <w:rsid w:val="00AA43E3"/>
    <w:rsid w:val="00B048CC"/>
    <w:rsid w:val="00C97234"/>
    <w:rsid w:val="00D50F7D"/>
    <w:rsid w:val="00EA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9324"/>
  <w15:chartTrackingRefBased/>
  <w15:docId w15:val="{D976E745-09D7-44B1-BC50-98961B02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3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3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3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3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3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3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3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3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3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3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3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3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3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13</cp:revision>
  <dcterms:created xsi:type="dcterms:W3CDTF">2025-05-25T17:57:00Z</dcterms:created>
  <dcterms:modified xsi:type="dcterms:W3CDTF">2025-07-04T15:31:00Z</dcterms:modified>
</cp:coreProperties>
</file>