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D286" w14:textId="45E7A553" w:rsidR="00EA47F8" w:rsidRDefault="00EA47F8">
      <w:r>
        <w:t>Los siguientes tipos/clasificación de estudio: Preuniversitario, Universitario, Alternativo (Superior o inferior a universitario).</w:t>
      </w:r>
    </w:p>
    <w:p w14:paraId="6C8051DC" w14:textId="29916968" w:rsidR="00EA47F8" w:rsidRDefault="00EA47F8"/>
    <w:p w14:paraId="7CD240E9" w14:textId="3A9DB625" w:rsidR="00EA47F8" w:rsidRDefault="00EA47F8">
      <w:r>
        <w:t xml:space="preserve">1. </w:t>
      </w:r>
      <w:proofErr w:type="spellStart"/>
      <w:r>
        <w:t>Preuni</w:t>
      </w:r>
      <w:proofErr w:type="spellEnd"/>
    </w:p>
    <w:p w14:paraId="681EF38C" w14:textId="0090E095" w:rsidR="00EA47F8" w:rsidRDefault="00EA47F8">
      <w:r>
        <w:t xml:space="preserve"> 1.1 </w:t>
      </w:r>
      <w:proofErr w:type="spellStart"/>
      <w:r>
        <w:t>Preuni</w:t>
      </w:r>
      <w:proofErr w:type="spellEnd"/>
    </w:p>
    <w:p w14:paraId="31FEABDC" w14:textId="77777777" w:rsidR="00EA47F8" w:rsidRDefault="00EA47F8"/>
    <w:sectPr w:rsidR="00EA47F8" w:rsidSect="00EA47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E3"/>
    <w:rsid w:val="000378E3"/>
    <w:rsid w:val="007A3AF8"/>
    <w:rsid w:val="00AA43E3"/>
    <w:rsid w:val="00B048CC"/>
    <w:rsid w:val="00EA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2C7A"/>
  <w15:chartTrackingRefBased/>
  <w15:docId w15:val="{C7E6EA0D-A139-450A-B577-3830A92D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8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8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F7935-4772-42A2-8C86-707EBB5CB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2025-06-09T04:49:00Z</dcterms:created>
  <dcterms:modified xsi:type="dcterms:W3CDTF">2025-06-09T04:51:00Z</dcterms:modified>
</cp:coreProperties>
</file>