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AE4E" w14:textId="77777777" w:rsidR="00D14F94" w:rsidRDefault="00D14F94" w:rsidP="00D14F94">
      <w:r>
        <w:t>CHATgpt 5.2 thinking &gt; “</w:t>
      </w:r>
      <w:r w:rsidRPr="00F21F49">
        <w:t>A partir de ahora, responde todas las preguntas con la mayor claridad, rigurosidad y honestidad. Como si estuvieras investigando de manera perfecta. AHORA y muy importante, si crees que algo o una parte de lo que respondes no parece fidedigno o falta más sustento, hazmelo saber con una nota adicional y un "advertencia". También adjunta todas las fuentes que estás usando para proporcionar tu respuesta</w:t>
      </w:r>
      <w:r>
        <w:t>” &gt; “Porque los Gemini son modelos "cerrados" para API/productos, que significa siquiera modelos cerradas o 'open-weight', además con Gemini API te refieres a la página web?” &gt; “Mencioname el concepto de este tipo de modelos y de ahí los tipos de modelos. Ahora, tengo entendido que API es un conexión entre computadores o programas de computadora, tanto como Gemini o ChatGPT para lo que es API es para ustedes un conjunto de API no es así? En que se diferencia del servicio actual de LLM (chatbot) .He visitado la página aistudio.google.com y la verdad no entiendo como funciona o si te cobra por usarlo, además en https://openai.com/es-ES/api/ no me deja usar una API (eso creo?).”</w:t>
      </w:r>
    </w:p>
    <w:p w14:paraId="2FF2FBE3" w14:textId="3293F0C6" w:rsidR="00536BBA" w:rsidRDefault="00D14F94">
      <w:r>
        <w:t>Tipos de modelos por modalidad:</w:t>
      </w:r>
    </w:p>
    <w:p w14:paraId="5318C35D" w14:textId="4D208B63" w:rsidR="00D14F94" w:rsidRDefault="00D14F94">
      <w:r>
        <w:t>&gt; LLM de texto (chat, redacción, razonamiento, código)</w:t>
      </w:r>
      <w:r>
        <w:br/>
        <w:t>&gt; Multimodales (lo anterior, texto + imagen, a veces audio/video como entrada)</w:t>
      </w:r>
      <w:r>
        <w:br/>
        <w:t>&gt; Texto-a-imagen (Ejemplo: Imagen (Google)/GPT-image, etc)</w:t>
      </w:r>
      <w:r>
        <w:br/>
        <w:t>&gt; Texto -&gt; video (ejemplo: Veo, Sora)</w:t>
      </w:r>
      <w:r>
        <w:br/>
        <w:t>&gt; Audio:</w:t>
      </w:r>
      <w:r>
        <w:br/>
        <w:t xml:space="preserve"> -STT (Speech-to-text: transcripción)</w:t>
      </w:r>
      <w:r>
        <w:br/>
        <w:t xml:space="preserve"> -TTS (Text-to-speech: voz)</w:t>
      </w:r>
      <w:r>
        <w:br/>
        <w:t xml:space="preserve"> -Realtime (streaming bidireccional de voz)</w:t>
      </w:r>
      <w:r>
        <w:br/>
        <w:t>&gt; Música (texto -&gt; música)</w:t>
      </w:r>
      <w:r>
        <w:br/>
        <w:t>&gt; Embeddings (texto a vectores para búsqueda/semantic search)</w:t>
      </w:r>
      <w:r>
        <w:br/>
        <w:t>&gt; Moderación/clasificación (seguridad)</w:t>
      </w:r>
    </w:p>
    <w:p w14:paraId="5AD92113" w14:textId="077D7CDE" w:rsidR="00D14F94" w:rsidRDefault="00D14F94">
      <w:r>
        <w:t>Todo coincide con como los proveedores documentan familias por capacidad y endpoints (ej: Gemini API y OpenAI API)</w:t>
      </w:r>
    </w:p>
    <w:sectPr w:rsidR="00D14F94"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D0"/>
    <w:rsid w:val="001168ED"/>
    <w:rsid w:val="00536BBA"/>
    <w:rsid w:val="00894066"/>
    <w:rsid w:val="009033D7"/>
    <w:rsid w:val="00B53AD0"/>
    <w:rsid w:val="00D14F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DAEC"/>
  <w15:chartTrackingRefBased/>
  <w15:docId w15:val="{C1A9680A-768F-41B2-A338-25C922C3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F94"/>
  </w:style>
  <w:style w:type="paragraph" w:styleId="Ttulo1">
    <w:name w:val="heading 1"/>
    <w:basedOn w:val="Normal"/>
    <w:next w:val="Normal"/>
    <w:link w:val="Ttulo1Car"/>
    <w:uiPriority w:val="9"/>
    <w:qFormat/>
    <w:rsid w:val="00B53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3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3A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3A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3A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3A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3A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3A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3A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3A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3A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3A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3A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3A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3A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3A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3A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3AD0"/>
    <w:rPr>
      <w:rFonts w:eastAsiaTheme="majorEastAsia" w:cstheme="majorBidi"/>
      <w:color w:val="272727" w:themeColor="text1" w:themeTint="D8"/>
    </w:rPr>
  </w:style>
  <w:style w:type="paragraph" w:styleId="Ttulo">
    <w:name w:val="Title"/>
    <w:basedOn w:val="Normal"/>
    <w:next w:val="Normal"/>
    <w:link w:val="TtuloCar"/>
    <w:uiPriority w:val="10"/>
    <w:qFormat/>
    <w:rsid w:val="00B53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3A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3A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3A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3AD0"/>
    <w:pPr>
      <w:spacing w:before="160"/>
      <w:jc w:val="center"/>
    </w:pPr>
    <w:rPr>
      <w:i/>
      <w:iCs/>
      <w:color w:val="404040" w:themeColor="text1" w:themeTint="BF"/>
    </w:rPr>
  </w:style>
  <w:style w:type="character" w:customStyle="1" w:styleId="CitaCar">
    <w:name w:val="Cita Car"/>
    <w:basedOn w:val="Fuentedeprrafopredeter"/>
    <w:link w:val="Cita"/>
    <w:uiPriority w:val="29"/>
    <w:rsid w:val="00B53AD0"/>
    <w:rPr>
      <w:i/>
      <w:iCs/>
      <w:color w:val="404040" w:themeColor="text1" w:themeTint="BF"/>
    </w:rPr>
  </w:style>
  <w:style w:type="paragraph" w:styleId="Prrafodelista">
    <w:name w:val="List Paragraph"/>
    <w:basedOn w:val="Normal"/>
    <w:uiPriority w:val="34"/>
    <w:qFormat/>
    <w:rsid w:val="00B53AD0"/>
    <w:pPr>
      <w:ind w:left="720"/>
      <w:contextualSpacing/>
    </w:pPr>
  </w:style>
  <w:style w:type="character" w:styleId="nfasisintenso">
    <w:name w:val="Intense Emphasis"/>
    <w:basedOn w:val="Fuentedeprrafopredeter"/>
    <w:uiPriority w:val="21"/>
    <w:qFormat/>
    <w:rsid w:val="00B53AD0"/>
    <w:rPr>
      <w:i/>
      <w:iCs/>
      <w:color w:val="0F4761" w:themeColor="accent1" w:themeShade="BF"/>
    </w:rPr>
  </w:style>
  <w:style w:type="paragraph" w:styleId="Citadestacada">
    <w:name w:val="Intense Quote"/>
    <w:basedOn w:val="Normal"/>
    <w:next w:val="Normal"/>
    <w:link w:val="CitadestacadaCar"/>
    <w:uiPriority w:val="30"/>
    <w:qFormat/>
    <w:rsid w:val="00B53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3AD0"/>
    <w:rPr>
      <w:i/>
      <w:iCs/>
      <w:color w:val="0F4761" w:themeColor="accent1" w:themeShade="BF"/>
    </w:rPr>
  </w:style>
  <w:style w:type="character" w:styleId="Referenciaintensa">
    <w:name w:val="Intense Reference"/>
    <w:basedOn w:val="Fuentedeprrafopredeter"/>
    <w:uiPriority w:val="32"/>
    <w:qFormat/>
    <w:rsid w:val="00B53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267</Words>
  <Characters>1470</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2026-02-23T17:37:00Z</dcterms:created>
  <dcterms:modified xsi:type="dcterms:W3CDTF">2026-02-23T17:41:00Z</dcterms:modified>
</cp:coreProperties>
</file>