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5D2523" w14:textId="362A6DC2" w:rsidR="00536BBA" w:rsidRDefault="003A53F2">
      <w:r>
        <w:t>1 concepto/definición de ambas partes</w:t>
      </w:r>
    </w:p>
    <w:p w14:paraId="529657E2" w14:textId="2ACC4B63" w:rsidR="003A53F2" w:rsidRDefault="003A53F2">
      <w:r>
        <w:t>2 lista reconocida de “censuradas”</w:t>
      </w:r>
    </w:p>
    <w:p w14:paraId="701487DF" w14:textId="45EF8CE4" w:rsidR="003A53F2" w:rsidRDefault="003A53F2">
      <w:r>
        <w:t>3 “ “no censuradas”</w:t>
      </w:r>
    </w:p>
    <w:sectPr w:rsidR="003A53F2" w:rsidSect="009033D7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FD5"/>
    <w:rsid w:val="001168ED"/>
    <w:rsid w:val="003A53F2"/>
    <w:rsid w:val="00536BBA"/>
    <w:rsid w:val="00663FD5"/>
    <w:rsid w:val="0082337D"/>
    <w:rsid w:val="00903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682D4A9"/>
  <w15:chartTrackingRefBased/>
  <w15:docId w15:val="{1E0E8012-FD4A-48C6-9FFC-D4D421AD43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63F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63F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63F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63F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63F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63F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63F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63F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63F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63F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63F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63F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63FD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63FD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63FD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63FD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63FD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63FD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63F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63F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63F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63F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63F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63FD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63FD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63FD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63F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63FD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63F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</Words>
  <Characters>79</Characters>
  <Application>Microsoft Office Word</Application>
  <DocSecurity>0</DocSecurity>
  <Lines>1</Lines>
  <Paragraphs>1</Paragraphs>
  <ScaleCrop>false</ScaleCrop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2026-02-25T06:13:00Z</dcterms:created>
  <dcterms:modified xsi:type="dcterms:W3CDTF">2026-02-25T06:13:00Z</dcterms:modified>
</cp:coreProperties>
</file>