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7FC8" w14:textId="2AA4754C" w:rsidR="00B048CC" w:rsidRDefault="00790E17">
      <w:r>
        <w:t>Cronología: Conjurador</w:t>
      </w:r>
    </w:p>
    <w:p w14:paraId="12143C0F" w14:textId="0C3465D8" w:rsidR="00790E17" w:rsidRDefault="00790E17">
      <w:r>
        <w:t>Lógica filo: Emisor (en la teoría)</w:t>
      </w:r>
    </w:p>
    <w:p w14:paraId="4518C9E4" w14:textId="39E22BB1" w:rsidR="00790E17" w:rsidRDefault="00790E17">
      <w:r>
        <w:t>Novedades: Emisor (casi conjurador en la ruta 2)</w:t>
      </w:r>
    </w:p>
    <w:p w14:paraId="10DC07AF" w14:textId="0EB58C2E" w:rsidR="00D93178" w:rsidRDefault="00D93178">
      <w:r>
        <w:t>Apóstrofo: Emisor</w:t>
      </w:r>
    </w:p>
    <w:p w14:paraId="32DAF7AF" w14:textId="7A5172C0" w:rsidR="00796708" w:rsidRDefault="00D93178">
      <w:r>
        <w:t>Comillas: Emisor</w:t>
      </w:r>
    </w:p>
    <w:p w14:paraId="359A4072" w14:textId="79A72B81" w:rsidR="00796708" w:rsidRDefault="00796708">
      <w:r>
        <w:t>Obsoleto: Transmutador</w:t>
      </w:r>
    </w:p>
    <w:p w14:paraId="44B9F560" w14:textId="16326A16" w:rsidR="00796708" w:rsidRDefault="00796708">
      <w:r>
        <w:t>Backup: Conjurador</w:t>
      </w:r>
    </w:p>
    <w:sectPr w:rsidR="00796708" w:rsidSect="00790E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7AE"/>
    <w:rsid w:val="003F7945"/>
    <w:rsid w:val="005157AE"/>
    <w:rsid w:val="00790E17"/>
    <w:rsid w:val="00796708"/>
    <w:rsid w:val="00AA43E3"/>
    <w:rsid w:val="00B048CC"/>
    <w:rsid w:val="00D9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1588"/>
  <w15:chartTrackingRefBased/>
  <w15:docId w15:val="{48DC187D-EB9C-42A2-9B0B-25DD34BA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2025-03-31T21:57:00Z</dcterms:created>
  <dcterms:modified xsi:type="dcterms:W3CDTF">2025-04-05T22:55:00Z</dcterms:modified>
</cp:coreProperties>
</file>