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97E0" w14:textId="6CBCF03D" w:rsidR="00B048CC" w:rsidRDefault="00985752">
      <w:proofErr w:type="spellStart"/>
      <w:r>
        <w:t>Powerscaling</w:t>
      </w:r>
      <w:r w:rsidR="00B95CB8">
        <w:t>_p</w:t>
      </w:r>
      <w:proofErr w:type="spellEnd"/>
      <w:r w:rsidR="00B95CB8">
        <w:t xml:space="preserve"> = </w:t>
      </w:r>
      <w:proofErr w:type="spellStart"/>
      <w:r w:rsidR="00B95CB8">
        <w:t>Powerscaling</w:t>
      </w:r>
      <w:proofErr w:type="spellEnd"/>
      <w:r w:rsidR="00B95CB8">
        <w:t xml:space="preserve"> (prototipo)</w:t>
      </w:r>
      <w:r>
        <w:t xml:space="preserve">: </w:t>
      </w:r>
      <w:proofErr w:type="spellStart"/>
      <w:r>
        <w:t>Post-científico</w:t>
      </w:r>
      <w:proofErr w:type="spellEnd"/>
    </w:p>
    <w:sectPr w:rsidR="00B048CC" w:rsidSect="009857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26A"/>
    <w:rsid w:val="007A3AF8"/>
    <w:rsid w:val="00985752"/>
    <w:rsid w:val="00AA43E3"/>
    <w:rsid w:val="00B048CC"/>
    <w:rsid w:val="00B95CB8"/>
    <w:rsid w:val="00D9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BBFD"/>
  <w15:chartTrackingRefBased/>
  <w15:docId w15:val="{A8E2F1F6-909A-4DA8-AC81-31A61C94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2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2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2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2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2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2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2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2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2025-06-09T15:44:00Z</dcterms:created>
  <dcterms:modified xsi:type="dcterms:W3CDTF">2025-06-11T22:02:00Z</dcterms:modified>
</cp:coreProperties>
</file>