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6497" w14:textId="64CC7C87" w:rsidR="00536BBA" w:rsidRDefault="00C41588">
      <w:r>
        <w:t>El uso de un módulo implica a su vez usar distintos módulos (En sí son como partes que se complementan o cualquier definición que quieras usar)</w:t>
      </w:r>
      <w:r w:rsidR="00940744">
        <w:t>, estos módulos se deben a que no se puede centralizar un concepto (ej: computación) o no se puede seccionar fácilmente con respecto a las disciplinas que se están trabajando (ej: programación / ciencias de la computación / …)</w:t>
      </w:r>
      <w:r w:rsidR="00F41741">
        <w:t xml:space="preserve"> como un esfuerzo para en realidad querer seccionar avances.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A8"/>
    <w:rsid w:val="001168ED"/>
    <w:rsid w:val="00536BBA"/>
    <w:rsid w:val="00845452"/>
    <w:rsid w:val="009033D7"/>
    <w:rsid w:val="00940744"/>
    <w:rsid w:val="00C41588"/>
    <w:rsid w:val="00D236A8"/>
    <w:rsid w:val="00F4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89F081"/>
  <w15:chartTrackingRefBased/>
  <w15:docId w15:val="{8E1933B3-4E62-493A-B5D2-E9155795D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3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3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3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3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3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3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3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3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3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3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3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36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36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3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3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3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3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3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3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3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3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3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3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36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3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36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3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</Words>
  <Characters>364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2025-12-05T11:03:00Z</dcterms:created>
  <dcterms:modified xsi:type="dcterms:W3CDTF">2025-12-05T11:11:00Z</dcterms:modified>
</cp:coreProperties>
</file>