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F5B7" w14:textId="291A7371" w:rsidR="00536BBA" w:rsidRDefault="00C8472C">
      <w:r>
        <w:t xml:space="preserve">El estudio de la física es con frecuencia, </w:t>
      </w:r>
      <w:proofErr w:type="gramStart"/>
      <w:r>
        <w:t>frustrante</w:t>
      </w:r>
      <w:proofErr w:type="gramEnd"/>
      <w:r>
        <w:t xml:space="preserve"> pero sirve para resolver problemas prácticos y en muchas ocasiones; relacionadas con la naturaleza y lo que nos rodea. Por lo que sus aplicaciones son casi que universales por no decir universales. Tenemos 2 cosas </w:t>
      </w:r>
      <w:proofErr w:type="gramStart"/>
      <w:r>
        <w:t>a</w:t>
      </w:r>
      <w:proofErr w:type="gramEnd"/>
      <w:r>
        <w:t xml:space="preserve"> tener en cuenta: La naturaleza de la física teórica, el uso de modelos idealizados para representar los sistemas físicos </w:t>
      </w:r>
    </w:p>
    <w:p w14:paraId="7A1412BB" w14:textId="77777777" w:rsidR="00C8472C" w:rsidRDefault="00C8472C"/>
    <w:p w14:paraId="270C35EE" w14:textId="5AB781ED" w:rsidR="00C8472C" w:rsidRDefault="00C8472C">
      <w:r>
        <w:t xml:space="preserve">Naturaleza de la física: Como </w:t>
      </w:r>
      <w:proofErr w:type="gramStart"/>
      <w:r>
        <w:t>ciencias experimental</w:t>
      </w:r>
      <w:proofErr w:type="gramEnd"/>
      <w:r>
        <w:t>, se basa en las observaciones de ciertos fenómenos naturales y de las observaciones tratamos de encontrar patrones y principios que los relacionen, a estos ‘patrones’ los llamamos teorías físicas o, leyes/principios físicos si se usan ampliamente/están bien establecidos (trascienden de un modelo-teoría). &lt;</w:t>
      </w:r>
      <w:proofErr w:type="spellStart"/>
      <w:r>
        <w:t>obs</w:t>
      </w:r>
      <w:proofErr w:type="spellEnd"/>
      <w:r>
        <w:t>: decir que una idea es una teoría *reducido* no significa que sea una divagación, pues la teoría es una explicación a fenómenos naturales basado en observaciones y en los principios fundamentales aceptados&gt;</w:t>
      </w:r>
      <w:r>
        <w:br/>
        <w:t>Nos exige creatividad en todas sus etapas y al momento de plantear, se debe hacer de manera apropiada de modo que una pregunta puede echar todo a perder o tener esa respuesta que todos han fallado en conseguir.</w:t>
      </w:r>
    </w:p>
    <w:p w14:paraId="1D467656" w14:textId="7F22EDB3" w:rsidR="00C8472C" w:rsidRDefault="00C8472C">
      <w:r>
        <w:t>El desarrollo de teorías físicas mediante investigación experimental siempre es bidireccional pues comienza y termina con observaciones o experimentos.</w:t>
      </w:r>
      <w:r w:rsidR="00C646D5">
        <w:t xml:space="preserve"> </w:t>
      </w:r>
      <w:proofErr w:type="gramStart"/>
      <w:r w:rsidR="00C646D5">
        <w:t>Además</w:t>
      </w:r>
      <w:proofErr w:type="gramEnd"/>
      <w:r w:rsidR="00C646D5">
        <w:t xml:space="preserve"> que la física no es meramente una colección de hechos y principios; mas bien es el proceso que nos lleva a los principios generales que describen el comportamiento del universo físico</w:t>
      </w:r>
    </w:p>
    <w:p w14:paraId="4DEE8014" w14:textId="66CA3B33" w:rsidR="00C646D5" w:rsidRDefault="00C646D5">
      <w:r>
        <w:t>Ninguna teoría física es la ‘final’ o ‘definitiva’, siempre hay lugar a nuevas observaciones que la modifiquen o desechen. Es inherente poder demostrar su falsedad encontrando comportamiento</w:t>
      </w:r>
      <w:r w:rsidR="004E3A57">
        <w:t>s</w:t>
      </w:r>
      <w:r>
        <w:t xml:space="preserve"> no congruentes </w:t>
      </w:r>
      <w:r w:rsidR="00B64EA1">
        <w:t xml:space="preserve">con </w:t>
      </w:r>
      <w:r w:rsidR="004E3A57">
        <w:t>ellas,</w:t>
      </w:r>
      <w:r>
        <w:t xml:space="preserve"> pero nunca se puede demostrar </w:t>
      </w:r>
      <w:r w:rsidR="00B64EA1">
        <w:t>que siempre es verdadera.</w:t>
      </w:r>
      <w:r w:rsidR="00572049">
        <w:br/>
      </w:r>
      <w:r w:rsidR="004E3A57">
        <w:t>Toda teoría física tiene un intervalo de validez que fuera de ella no tiene alcance (</w:t>
      </w:r>
      <w:proofErr w:type="spellStart"/>
      <w:r w:rsidR="004E3A57">
        <w:t>Ej</w:t>
      </w:r>
      <w:proofErr w:type="spellEnd"/>
      <w:r w:rsidR="004E3A57">
        <w:t>: Física clásica no alcanza al nivel microscópico-atómico) pero se puede extender dicha teoría o principio con un avance que extienda dicho intervalo.</w:t>
      </w:r>
    </w:p>
    <w:p w14:paraId="0951FEDE" w14:textId="5CFA3574" w:rsidR="004E3A57" w:rsidRDefault="004E3A57">
      <w:r>
        <w:t>Estrategia para la resolución de problemas: Identificar (contexto/campo específico/conceptos relevantes), plantear (ilustrar la situación), ejecutar (calculo/operaciones matemáticas), evaluar. En algunos casos se va a tener que hacer combinaciones o movimientos arbitrarios.</w:t>
      </w:r>
    </w:p>
    <w:p w14:paraId="37E32B14" w14:textId="77777777" w:rsidR="004E3A57" w:rsidRDefault="004E3A57"/>
    <w:p w14:paraId="7677FD3D" w14:textId="55948F04" w:rsidR="004E3A57" w:rsidRDefault="004E3A57">
      <w:r>
        <w:t>Modelos idealizados</w:t>
      </w:r>
      <w:r w:rsidR="00501487">
        <w:t>: Un modelo físic</w:t>
      </w:r>
      <w:r w:rsidR="00A44956">
        <w:t>o</w:t>
      </w:r>
      <w:r w:rsidR="00501487">
        <w:t xml:space="preserve"> es una versión simplificada de un sistema físico</w:t>
      </w:r>
      <w:r w:rsidR="00A44956">
        <w:t xml:space="preserve"> demasiado complejo como para analizarse por todos sus pormenores (esto es, todos los aspectos posibles cuantificables y por cuantificar)</w:t>
      </w:r>
    </w:p>
    <w:p w14:paraId="7D07EB24" w14:textId="27D577FD" w:rsidR="00A44956" w:rsidRDefault="00A44956">
      <w:proofErr w:type="spellStart"/>
      <w:r>
        <w:t>Obs</w:t>
      </w:r>
      <w:proofErr w:type="spellEnd"/>
      <w:r>
        <w:t xml:space="preserve"> &gt; Un modelo físico es (de cierta forma análoga a un sistema químico) el agregado de objetos o entidades materiales entre cuyas partes existe una conexión o interacción o un modelo matemático de tipo casual </w:t>
      </w:r>
    </w:p>
    <w:sectPr w:rsidR="00A44956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B6"/>
    <w:rsid w:val="001168ED"/>
    <w:rsid w:val="004E3A57"/>
    <w:rsid w:val="00501487"/>
    <w:rsid w:val="00536BBA"/>
    <w:rsid w:val="00572049"/>
    <w:rsid w:val="009033D7"/>
    <w:rsid w:val="00A44956"/>
    <w:rsid w:val="00B64EA1"/>
    <w:rsid w:val="00C646D5"/>
    <w:rsid w:val="00C8472C"/>
    <w:rsid w:val="00D57BA1"/>
    <w:rsid w:val="00D60676"/>
    <w:rsid w:val="00E9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D5736"/>
  <w15:chartTrackingRefBased/>
  <w15:docId w15:val="{E5A393ED-404D-43D5-8764-97B47E12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2025-10-26T17:28:00Z</dcterms:created>
  <dcterms:modified xsi:type="dcterms:W3CDTF">2025-10-27T10:55:00Z</dcterms:modified>
</cp:coreProperties>
</file>