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1582F9F7" w:rsidR="009E4A6C" w:rsidRDefault="009E4A6C">
      <w:r>
        <w:t>Materiales</w:t>
      </w:r>
      <w:r w:rsidR="001E39C3">
        <w:t xml:space="preserve"> </w:t>
      </w:r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9</cp:revision>
  <dcterms:created xsi:type="dcterms:W3CDTF">2025-08-17T20:49:00Z</dcterms:created>
  <dcterms:modified xsi:type="dcterms:W3CDTF">2025-08-27T22:06:00Z</dcterms:modified>
</cp:coreProperties>
</file>