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F070B" w14:textId="60EB0DE0" w:rsidR="00B048CC" w:rsidRDefault="00930B2F">
      <w:r>
        <w:t>1 = Metodología</w:t>
      </w:r>
    </w:p>
    <w:p w14:paraId="4EF09527" w14:textId="5F4E9DAA" w:rsidR="00AE4D49" w:rsidRDefault="00AE4D49">
      <w:r>
        <w:t>2 = Modelo</w:t>
      </w:r>
    </w:p>
    <w:p w14:paraId="41214889" w14:textId="4D244924" w:rsidR="00717CC9" w:rsidRDefault="00717CC9">
      <w:r>
        <w:t>3 = Método</w:t>
      </w:r>
    </w:p>
    <w:sectPr w:rsidR="00717CC9" w:rsidSect="00930B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B44"/>
    <w:rsid w:val="0023063F"/>
    <w:rsid w:val="00717CC9"/>
    <w:rsid w:val="007D2B44"/>
    <w:rsid w:val="008338E2"/>
    <w:rsid w:val="00930B2F"/>
    <w:rsid w:val="00A354D4"/>
    <w:rsid w:val="00AA43E3"/>
    <w:rsid w:val="00AE4D49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5EEBAA"/>
  <w15:chartTrackingRefBased/>
  <w15:docId w15:val="{A59EDA5A-CAB0-4C5C-8C27-619EEC40D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2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2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2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2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2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2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2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2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2B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2B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2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2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2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2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2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2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2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2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2B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2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2B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2B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2025-08-20T22:34:00Z</dcterms:created>
  <dcterms:modified xsi:type="dcterms:W3CDTF">2025-09-02T21:33:00Z</dcterms:modified>
</cp:coreProperties>
</file>