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A1F9CF7" w:rsidR="00B048CC" w:rsidRDefault="009E4A6C">
      <w:r>
        <w:t>Fuentes</w:t>
      </w:r>
      <w:r w:rsidR="008C7F80">
        <w:t xml:space="preserve"> </w:t>
      </w:r>
      <w:hyperlink r:id="rId4" w:history="1">
        <w:proofErr w:type="spellStart"/>
        <w:r w:rsidR="008C7F80" w:rsidRPr="005206DF">
          <w:rPr>
            <w:rStyle w:val="Hipervnculo"/>
          </w:rPr>
          <w:t>correlation</w:t>
        </w:r>
        <w:proofErr w:type="spellEnd"/>
        <w:r w:rsidR="008C7F80" w:rsidRPr="005206DF">
          <w:rPr>
            <w:rStyle w:val="Hipervnculo"/>
          </w:rPr>
          <w:t xml:space="preserve"> </w:t>
        </w:r>
        <w:proofErr w:type="spellStart"/>
        <w:r w:rsidR="008C7F80" w:rsidRPr="005206DF">
          <w:rPr>
            <w:rStyle w:val="Hipervnculo"/>
          </w:rPr>
          <w:t>or</w:t>
        </w:r>
        <w:proofErr w:type="spellEnd"/>
        <w:r w:rsidR="008C7F80" w:rsidRPr="005206DF">
          <w:rPr>
            <w:rStyle w:val="Hipervnculo"/>
          </w:rPr>
          <w:t xml:space="preserve"> </w:t>
        </w:r>
        <w:proofErr w:type="spellStart"/>
        <w:r w:rsidR="008C7F80" w:rsidRPr="005206DF">
          <w:rPr>
            <w:rStyle w:val="Hipervnculo"/>
          </w:rPr>
          <w:t>relation</w:t>
        </w:r>
        <w:proofErr w:type="spellEnd"/>
        <w:r w:rsidR="008C7F80" w:rsidRPr="005206DF">
          <w:rPr>
            <w:rStyle w:val="Hipervnculo"/>
          </w:rPr>
          <w:t xml:space="preserve"> - Buscar con Google</w:t>
        </w:r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F3C3171" w:rsidR="009E4A6C" w:rsidRDefault="009E4A6C">
      <w:r>
        <w:t>Materiales</w:t>
      </w:r>
      <w:r w:rsidR="001E39C3">
        <w:t xml:space="preserve"> </w:t>
      </w:r>
      <w:hyperlink r:id="rId5" w:history="1">
        <w:r w:rsidR="008C7F80" w:rsidRPr="007C5373">
          <w:rPr>
            <w:rStyle w:val="Hipervnculo"/>
          </w:rPr>
          <w:t>https://dle.rae.es/relaci%C3%B3n</w:t>
        </w:r>
      </w:hyperlink>
    </w:p>
    <w:p w14:paraId="26A5A8A6" w14:textId="504B66EB" w:rsidR="008C7F80" w:rsidRDefault="008C7F80">
      <w:hyperlink r:id="rId6" w:history="1">
        <w:r w:rsidRPr="008C7F80">
          <w:rPr>
            <w:rStyle w:val="Hipervnculo"/>
          </w:rPr>
          <w:t>¿Cuál es la diferencia entre correlación y relación</w:t>
        </w:r>
        <w:proofErr w:type="gramStart"/>
        <w:r w:rsidRPr="008C7F80">
          <w:rPr>
            <w:rStyle w:val="Hipervnculo"/>
          </w:rPr>
          <w:t>? :</w:t>
        </w:r>
        <w:proofErr w:type="gramEnd"/>
        <w:r w:rsidRPr="008C7F80">
          <w:rPr>
            <w:rStyle w:val="Hipervnculo"/>
          </w:rPr>
          <w:t xml:space="preserve"> r/</w:t>
        </w:r>
        <w:proofErr w:type="spellStart"/>
        <w:r w:rsidRPr="008C7F80">
          <w:rPr>
            <w:rStyle w:val="Hipervnculo"/>
          </w:rPr>
          <w:t>EnglishLearning</w:t>
        </w:r>
        <w:proofErr w:type="spellEnd"/>
      </w:hyperlink>
    </w:p>
    <w:sectPr w:rsidR="008C7F80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A412F"/>
    <w:rsid w:val="001E39C3"/>
    <w:rsid w:val="00495473"/>
    <w:rsid w:val="00570E99"/>
    <w:rsid w:val="005B0B3F"/>
    <w:rsid w:val="00707F76"/>
    <w:rsid w:val="00811D0B"/>
    <w:rsid w:val="008C7F80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EnglishLearning/comments/q0ib9x/whats_the_difference_between_correlation_and/" TargetMode="External"/><Relationship Id="rId5" Type="http://schemas.openxmlformats.org/officeDocument/2006/relationships/hyperlink" Target="https://dle.rae.es/relaci%C3%B3n" TargetMode="External"/><Relationship Id="rId4" Type="http://schemas.openxmlformats.org/officeDocument/2006/relationships/hyperlink" Target="https://www.google.com/search?q=correlation+or+relation&amp;oq=correlation+or+relation&amp;gs_lcrp=EgRlZGdlKgYIABBFGDkyBggAEEUYOdIBCDQ3MTFqMGox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2025-10-02T13:39:00Z</dcterms:modified>
</cp:coreProperties>
</file>