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8305E" w14:textId="45E794F1" w:rsidR="00FD20BE" w:rsidRDefault="006469E1">
      <w:r>
        <w:t>Enfoque químico</w:t>
      </w:r>
    </w:p>
    <w:p w14:paraId="07957DC8" w14:textId="27061045" w:rsidR="006469E1" w:rsidRDefault="006469E1">
      <w:r>
        <w:t>1. Proceso de obtención de un compuesto a partir de sustancias más sencillas</w:t>
      </w:r>
    </w:p>
    <w:sectPr w:rsidR="006469E1" w:rsidSect="006469E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0BE"/>
    <w:rsid w:val="006469E1"/>
    <w:rsid w:val="00A354D4"/>
    <w:rsid w:val="00FD2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50ED341"/>
  <w15:chartTrackingRefBased/>
  <w15:docId w15:val="{E52949AD-5872-4437-AFBC-65B5B85FB1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D2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D2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D2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D2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D2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D2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D2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D2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D2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D2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D2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D2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D20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D20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D20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D20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D20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D20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D2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D2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D2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D2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D2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D20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D20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D20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D2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D20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D20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</Words>
  <Characters>79</Characters>
  <Application>Microsoft Office Word</Application>
  <DocSecurity>0</DocSecurity>
  <Lines>1</Lines>
  <Paragraphs>1</Paragraphs>
  <ScaleCrop>false</ScaleCrop>
  <Company/>
  <LinksUpToDate>false</LinksUpToDate>
  <CharactersWithSpaces>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</dc:creator>
  <cp:keywords/>
  <dc:description/>
  <cp:lastModifiedBy>c</cp:lastModifiedBy>
  <cp:revision>2</cp:revision>
  <dcterms:created xsi:type="dcterms:W3CDTF">2025-09-03T21:30:00Z</dcterms:created>
  <dcterms:modified xsi:type="dcterms:W3CDTF">2025-09-03T21:34:00Z</dcterms:modified>
</cp:coreProperties>
</file>