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8C6C" w14:textId="6B20B22B" w:rsidR="008B12D2" w:rsidRDefault="00F300AA">
      <w:r>
        <w:t>Enfoque científico general</w:t>
      </w:r>
    </w:p>
    <w:p w14:paraId="5F7D5D67" w14:textId="5EECAC80" w:rsidR="00F300AA" w:rsidRDefault="00F300AA" w:rsidP="00F300AA">
      <w:r>
        <w:t>1. Conformidad de las cosas con el concepto que de ellas forma la mente</w:t>
      </w:r>
    </w:p>
    <w:p w14:paraId="0ACEF0A5" w14:textId="3FF29134" w:rsidR="00F300AA" w:rsidRDefault="00F300AA" w:rsidP="00F300AA">
      <w:r>
        <w:t>2. Propiedad que tiene una cosa de mantenerse siempre la misma sin mutación alguna ¿)</w:t>
      </w:r>
    </w:p>
    <w:p w14:paraId="464CCA3A" w14:textId="3B7B341B" w:rsidR="001A7888" w:rsidRDefault="001A7888" w:rsidP="00F300AA">
      <w:r>
        <w:t>3. Realidad (existencia real de algo)</w:t>
      </w:r>
    </w:p>
    <w:p w14:paraId="28C5A91F" w14:textId="54DE8E94" w:rsidR="006B4D9F" w:rsidRDefault="006B4D9F" w:rsidP="00F300AA">
      <w:r>
        <w:t>4. ‘Verdad objetiva’ (</w:t>
      </w:r>
      <w:r w:rsidRPr="006B4D9F">
        <w:rPr>
          <w:highlight w:val="yellow"/>
        </w:rPr>
        <w:t>también como ‘veracidad objetiva’</w:t>
      </w:r>
      <w:r>
        <w:t xml:space="preserve">): </w:t>
      </w:r>
      <w:r>
        <w:t>Una verdad en la ‘ciencia’ es objetiva cuando se acumula la suficiente evidencia para decir que eso sea verdad; cuando aparentemente hay ‘verdades objetivas’ que se contradicen aparentemente (</w:t>
      </w:r>
      <w:proofErr w:type="spellStart"/>
      <w:r>
        <w:t>ej</w:t>
      </w:r>
      <w:proofErr w:type="spellEnd"/>
      <w:r>
        <w:t>: Cuando apareció la teoría de la relatividad con respecto a lo de Newton) puede simplemente formar parte de algo más grande (Los descubrimientos de newton forman parte de la teoría relatividad – se demuestra). Se puede refinar y ser mejor comprendida pero no pueden ser desmentidas (Superior a hipótesis)</w:t>
      </w:r>
      <w:r>
        <w:t>, siendo que nuevos descubrimientos (usualmente con método científico generalizado o especial) no anulan los resultados anteriores, no niegan dicha verdad objetiva sino que limitan a puntualizar los límites de su aplicación y concretar su lugar en el sistema del saber científico.</w:t>
      </w:r>
    </w:p>
    <w:sectPr w:rsidR="006B4D9F" w:rsidSect="00F300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720C"/>
    <w:multiLevelType w:val="hybridMultilevel"/>
    <w:tmpl w:val="83C0EB1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76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D2"/>
    <w:rsid w:val="001A7888"/>
    <w:rsid w:val="006B38E5"/>
    <w:rsid w:val="006B4D9F"/>
    <w:rsid w:val="008B12D2"/>
    <w:rsid w:val="00F3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BE076"/>
  <w15:chartTrackingRefBased/>
  <w15:docId w15:val="{611305F7-C33D-4A07-8431-0FDB65E6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2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2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2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2025-09-05T20:45:00Z</dcterms:created>
  <dcterms:modified xsi:type="dcterms:W3CDTF">2025-09-05T21:29:00Z</dcterms:modified>
</cp:coreProperties>
</file>