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E3C99" w14:textId="4CF3AB87" w:rsidR="00B048CC" w:rsidRDefault="00A85826">
      <w:r>
        <w:t>Enfoque literario forma escrita</w:t>
      </w:r>
    </w:p>
    <w:p w14:paraId="480850C0" w14:textId="7CA402C7" w:rsidR="00A85826" w:rsidRDefault="00A85826">
      <w:r>
        <w:t xml:space="preserve">1. Cuerpo material de un libro </w:t>
      </w:r>
      <w:r w:rsidRPr="00BD272D">
        <w:rPr>
          <w:highlight w:val="yellow"/>
        </w:rPr>
        <w:t>encuadernado</w:t>
      </w:r>
      <w:r>
        <w:t>, ya contenga la obra completa</w:t>
      </w:r>
      <w:r w:rsidR="00AC209F">
        <w:t xml:space="preserve">, </w:t>
      </w:r>
      <w:r>
        <w:t xml:space="preserve">o uno o más tomos de ella (Ejemplo: </w:t>
      </w:r>
      <w:r w:rsidR="00AC209F">
        <w:t xml:space="preserve">Un tomo con </w:t>
      </w:r>
      <w:r>
        <w:t xml:space="preserve">volumen 1 o volumen 1; 2), o ya lo constituyan </w:t>
      </w:r>
      <w:r w:rsidR="00AC209F">
        <w:t>dos o más escritos diferentes.</w:t>
      </w:r>
    </w:p>
    <w:p w14:paraId="43286C55" w14:textId="113407A0" w:rsidR="00AC209F" w:rsidRDefault="00AC209F">
      <w:r>
        <w:t xml:space="preserve">En esencia a diferencia del tomo que es una unidad conceptual de un libro/obra (para la división de su contenido) </w:t>
      </w:r>
      <w:r w:rsidR="00BD272D">
        <w:t xml:space="preserve">encuadernado o no mientras que </w:t>
      </w:r>
      <w:r>
        <w:t>el volumen</w:t>
      </w:r>
      <w:r w:rsidR="00BD272D">
        <w:t xml:space="preserve"> es necesariamente encuadernado y</w:t>
      </w:r>
      <w:r>
        <w:t xml:space="preserve"> es una unidad física </w:t>
      </w:r>
      <w:r w:rsidR="00BD272D">
        <w:t>en el que un tomo o varios o la obra completa se presentan.</w:t>
      </w:r>
    </w:p>
    <w:sectPr w:rsidR="00AC209F" w:rsidSect="00A8582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D17"/>
    <w:rsid w:val="004B4C26"/>
    <w:rsid w:val="00670D17"/>
    <w:rsid w:val="00A85826"/>
    <w:rsid w:val="00AA43E3"/>
    <w:rsid w:val="00AC209F"/>
    <w:rsid w:val="00B048CC"/>
    <w:rsid w:val="00BD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CE86A"/>
  <w15:chartTrackingRefBased/>
  <w15:docId w15:val="{457C83CA-D46B-47BB-8622-11DD1D2D8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0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0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0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0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0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0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0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0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0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0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0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0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0D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0D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0D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0D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0D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0D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0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0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0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0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0D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0D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0D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0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0D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0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77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2025-08-28T03:30:00Z</dcterms:created>
  <dcterms:modified xsi:type="dcterms:W3CDTF">2025-08-28T04:24:00Z</dcterms:modified>
</cp:coreProperties>
</file>