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C55B" w14:textId="6B476417" w:rsidR="00B048CC" w:rsidRDefault="001B581C">
      <w:r>
        <w:t xml:space="preserve">1 </w:t>
      </w:r>
      <w:proofErr w:type="gramStart"/>
      <w:r>
        <w:t>Ciclo</w:t>
      </w:r>
      <w:proofErr w:type="gramEnd"/>
      <w:r>
        <w:t xml:space="preserve"> savia año </w:t>
      </w:r>
      <w:proofErr w:type="gramStart"/>
      <w:r>
        <w:t>¿ 26</w:t>
      </w:r>
      <w:proofErr w:type="gramEnd"/>
      <w:r>
        <w:t>&gt;</w:t>
      </w:r>
    </w:p>
    <w:p w14:paraId="338631FE" w14:textId="7DD2C69C" w:rsidR="005468DF" w:rsidRDefault="005468DF">
      <w:r>
        <w:t>2 SM reglamento de admisión</w:t>
      </w:r>
    </w:p>
    <w:p w14:paraId="7EE35299" w14:textId="121FFA7B" w:rsidR="005468DF" w:rsidRDefault="005468DF">
      <w:r>
        <w:t>2_1 24-2</w:t>
      </w:r>
    </w:p>
    <w:p w14:paraId="715DB797" w14:textId="25CE0663" w:rsidR="005468DF" w:rsidRDefault="005468DF">
      <w:r>
        <w:t>2_2 25-1</w:t>
      </w:r>
    </w:p>
    <w:sectPr w:rsidR="005468DF" w:rsidSect="001B581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7A0E"/>
    <w:rsid w:val="001B581C"/>
    <w:rsid w:val="005468DF"/>
    <w:rsid w:val="00570E99"/>
    <w:rsid w:val="009E7A0E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D38DF"/>
  <w15:chartTrackingRefBased/>
  <w15:docId w15:val="{90F09223-1C9B-417A-A97F-CB190344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7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7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7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7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7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7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7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7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7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7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7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7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7A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7A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7A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7A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7A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7A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7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7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7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7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7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7A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7A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7A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7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7A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7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2025-08-16T04:54:00Z</dcterms:created>
  <dcterms:modified xsi:type="dcterms:W3CDTF">2025-08-16T13:39:00Z</dcterms:modified>
</cp:coreProperties>
</file>