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DA62B" w14:textId="04DD26FB" w:rsidR="00B048CC" w:rsidRDefault="008D079C">
      <w:r>
        <w:t>Objetos aplicados:</w:t>
      </w:r>
    </w:p>
    <w:p w14:paraId="5CA4402E" w14:textId="1FA14851" w:rsidR="008D079C" w:rsidRDefault="008D079C"/>
    <w:p w14:paraId="46EA45BD" w14:textId="09CC25AF" w:rsidR="008D079C" w:rsidRDefault="008D079C">
      <w:r>
        <w:t xml:space="preserve">‘adm_temarios’ </w:t>
      </w:r>
      <w:r w:rsidR="00344A68">
        <w:t xml:space="preserve">proveniente de </w:t>
      </w:r>
      <w:r w:rsidR="00344A68" w:rsidRPr="00344A68">
        <w:t>C:\Users\c\Desktop\op\Proto\1 C-E\EC\p uni\me_p\pt\2_temario</w:t>
      </w:r>
    </w:p>
    <w:sectPr w:rsidR="008D079C" w:rsidSect="008D079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6B1E"/>
    <w:rsid w:val="00344A68"/>
    <w:rsid w:val="006C6B1E"/>
    <w:rsid w:val="008D079C"/>
    <w:rsid w:val="00995321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84138"/>
  <w15:chartTrackingRefBased/>
  <w15:docId w15:val="{C40DEE06-37DA-47BD-A3F5-FD0681F56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6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6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6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6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6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6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6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6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6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6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6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6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6B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6B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6B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6B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6B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6B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6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6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6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6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6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6B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6B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6B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6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6B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6B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2025-07-03T18:45:00Z</dcterms:created>
  <dcterms:modified xsi:type="dcterms:W3CDTF">2025-07-03T18:58:00Z</dcterms:modified>
</cp:coreProperties>
</file>