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95F2A" w14:textId="5BC964CC" w:rsidR="00B048CC" w:rsidRDefault="007211F9">
      <w:r>
        <w:t>Vistos</w:t>
      </w:r>
      <w:r w:rsidR="00392489">
        <w:t xml:space="preserve"> </w:t>
      </w:r>
    </w:p>
    <w:p w14:paraId="365D8442" w14:textId="29C1CEB6" w:rsidR="001717D6" w:rsidRDefault="007211F9">
      <w:r>
        <w:t>Contenido/Palabras</w:t>
      </w:r>
      <w:proofErr w:type="gramStart"/>
      <w:r>
        <w:t xml:space="preserve">: </w:t>
      </w:r>
      <w:r w:rsidR="00061AC1">
        <w:t>,</w:t>
      </w:r>
      <w:proofErr w:type="gramEnd"/>
      <w:r w:rsidR="00061AC1">
        <w:t xml:space="preserve"> preliminar, preámbulo, digresión</w:t>
      </w:r>
      <w:r w:rsidR="00952B1B">
        <w:t xml:space="preserve"> = excurso</w:t>
      </w:r>
      <w:r w:rsidR="00061AC1">
        <w:t>, rodeo</w:t>
      </w:r>
      <w:r w:rsidR="00766786">
        <w:t xml:space="preserve">, términos, </w:t>
      </w:r>
      <w:proofErr w:type="gramStart"/>
      <w:r w:rsidR="00766786">
        <w:t>semejantes</w:t>
      </w:r>
      <w:r w:rsidR="0054268A">
        <w:t xml:space="preserve">, </w:t>
      </w:r>
      <w:r w:rsidR="007406C4">
        <w:t xml:space="preserve"> interdependencia</w:t>
      </w:r>
      <w:proofErr w:type="gramEnd"/>
      <w:r w:rsidR="007406C4">
        <w:t xml:space="preserve"> (dependencia recíproca), </w:t>
      </w:r>
    </w:p>
    <w:p w14:paraId="1B1ADA25" w14:textId="2160201A" w:rsidR="00960439" w:rsidRDefault="00960439">
      <w:r>
        <w:t xml:space="preserve">componer </w:t>
      </w:r>
      <w:r w:rsidRPr="003E6AC0">
        <w:rPr>
          <w:highlight w:val="yellow"/>
        </w:rPr>
        <w:t>*</w:t>
      </w:r>
      <w:proofErr w:type="spellStart"/>
      <w:r w:rsidRPr="003E6AC0">
        <w:rPr>
          <w:highlight w:val="yellow"/>
        </w:rPr>
        <w:t>mat</w:t>
      </w:r>
      <w:proofErr w:type="spellEnd"/>
      <w:r w:rsidRPr="003E6AC0">
        <w:rPr>
          <w:highlight w:val="yellow"/>
        </w:rPr>
        <w:t>*</w:t>
      </w:r>
      <w:r>
        <w:t xml:space="preserve"> (rae: </w:t>
      </w:r>
      <w:proofErr w:type="spellStart"/>
      <w:r>
        <w:t>def</w:t>
      </w:r>
      <w:proofErr w:type="spellEnd"/>
      <w:r>
        <w:t xml:space="preserve"> 4 dicho de números: sumar o ascender a una determinada cantidad</w:t>
      </w:r>
      <w:r w:rsidR="00387694">
        <w:t xml:space="preserve"> – </w:t>
      </w:r>
      <w:proofErr w:type="spellStart"/>
      <w:r w:rsidR="00387694">
        <w:t>def</w:t>
      </w:r>
      <w:proofErr w:type="spellEnd"/>
      <w:r w:rsidR="00387694">
        <w:t xml:space="preserve"> 14 reemplazar en una proporción cada antecedente por la suma de este con su consecuente</w:t>
      </w:r>
      <w:r>
        <w:t>)</w:t>
      </w:r>
    </w:p>
    <w:p w14:paraId="7F947966" w14:textId="46BCC150" w:rsidR="001717D6" w:rsidRDefault="007406C4">
      <w:r>
        <w:t>dependencia (rae general</w:t>
      </w:r>
      <w:r w:rsidR="004D7636">
        <w:t>;</w:t>
      </w:r>
      <w:r w:rsidR="00393D1F">
        <w:t xml:space="preserve"> relación de origen o conexión)</w:t>
      </w:r>
    </w:p>
    <w:p w14:paraId="0F6D7F34" w14:textId="66178817" w:rsidR="001717D6" w:rsidRDefault="001717D6">
      <w:r>
        <w:t>efectuación</w:t>
      </w:r>
      <w:r w:rsidR="005A4A17">
        <w:t xml:space="preserve"> (rae: acción de efectuar o efectuarse)</w:t>
      </w:r>
    </w:p>
    <w:p w14:paraId="3C90E452" w14:textId="1D93F7DB" w:rsidR="001717D6" w:rsidRDefault="001717D6">
      <w:r>
        <w:t>efectuar</w:t>
      </w:r>
    </w:p>
    <w:p w14:paraId="35BA1B56" w14:textId="68762EF7" w:rsidR="00BA1908" w:rsidRDefault="00BA1908">
      <w:r>
        <w:t>elemental (rae</w:t>
      </w:r>
      <w:r w:rsidR="00A34C5B">
        <w:t xml:space="preserve">: </w:t>
      </w:r>
      <w:proofErr w:type="spellStart"/>
      <w:r w:rsidR="00A34C5B">
        <w:t>def</w:t>
      </w:r>
      <w:proofErr w:type="spellEnd"/>
      <w:r w:rsidR="00A34C5B">
        <w:t xml:space="preserve"> 1 perteneciente o relativo a un elemento – </w:t>
      </w:r>
      <w:proofErr w:type="spellStart"/>
      <w:r w:rsidR="00A34C5B">
        <w:t>def</w:t>
      </w:r>
      <w:proofErr w:type="spellEnd"/>
      <w:r w:rsidR="00A34C5B">
        <w:t xml:space="preserve"> 2 fundamental, primordial – </w:t>
      </w:r>
      <w:proofErr w:type="spellStart"/>
      <w:r w:rsidR="00A34C5B">
        <w:t>def</w:t>
      </w:r>
      <w:proofErr w:type="spellEnd"/>
      <w:r w:rsidR="00A34C5B">
        <w:t xml:space="preserve"> 3 referente a los elementos o principios de una ciencia o arte [física elemental] – </w:t>
      </w:r>
      <w:proofErr w:type="spellStart"/>
      <w:r w:rsidR="00A34C5B">
        <w:t>def</w:t>
      </w:r>
      <w:proofErr w:type="spellEnd"/>
      <w:r w:rsidR="00A34C5B">
        <w:t xml:space="preserve"> 4 obvio, de fácil comprensión, evidente)</w:t>
      </w:r>
    </w:p>
    <w:p w14:paraId="144A00A3" w14:textId="6ECF55B5" w:rsidR="00BA1908" w:rsidRDefault="00BA1908">
      <w:r>
        <w:t xml:space="preserve">elemento </w:t>
      </w:r>
      <w:r w:rsidR="00A34C5B" w:rsidRPr="00A34C5B">
        <w:rPr>
          <w:highlight w:val="yellow"/>
        </w:rPr>
        <w:t>[no en matemáticas]</w:t>
      </w:r>
      <w:r w:rsidR="00A34C5B">
        <w:t xml:space="preserve"> </w:t>
      </w:r>
      <w:r>
        <w:t xml:space="preserve">(rae: </w:t>
      </w:r>
      <w:proofErr w:type="spellStart"/>
      <w:r>
        <w:t>def</w:t>
      </w:r>
      <w:proofErr w:type="spellEnd"/>
      <w:r>
        <w:t xml:space="preserve"> 1 parte constitutiva o integrante de algo – </w:t>
      </w:r>
      <w:proofErr w:type="spellStart"/>
      <w:r>
        <w:t>def</w:t>
      </w:r>
      <w:proofErr w:type="spellEnd"/>
      <w:r>
        <w:t xml:space="preserve"> 3 fundamento, medio o recurso necesarios para algo – </w:t>
      </w:r>
      <w:proofErr w:type="spellStart"/>
      <w:r>
        <w:t>def</w:t>
      </w:r>
      <w:proofErr w:type="spellEnd"/>
      <w:r>
        <w:t xml:space="preserve"> 4 medio en que se desarrolla y habita un ser vivo – </w:t>
      </w:r>
      <w:proofErr w:type="spellStart"/>
      <w:r>
        <w:t>def</w:t>
      </w:r>
      <w:proofErr w:type="spellEnd"/>
      <w:r>
        <w:t xml:space="preserve"> 5 componente de una agrupación humana *política?*</w:t>
      </w:r>
      <w:r w:rsidR="00A777F0">
        <w:t xml:space="preserve"> - </w:t>
      </w:r>
      <w:proofErr w:type="spellStart"/>
      <w:r w:rsidR="00A777F0">
        <w:t>def</w:t>
      </w:r>
      <w:proofErr w:type="spellEnd"/>
      <w:r w:rsidR="00A777F0">
        <w:t xml:space="preserve"> 6 individuo valorado positiva o negativamente para una acción conjunta –</w:t>
      </w:r>
      <w:r w:rsidR="006E6F2A">
        <w:t xml:space="preserve"> </w:t>
      </w:r>
      <w:proofErr w:type="spellStart"/>
      <w:r w:rsidR="006E6F2A">
        <w:t>def</w:t>
      </w:r>
      <w:proofErr w:type="spellEnd"/>
      <w:r w:rsidR="006E6F2A">
        <w:t xml:space="preserve"> 11 fundamentos y primeros principios de las ciencias y artes [ejemplo: elementos de retórica], </w:t>
      </w:r>
      <w:proofErr w:type="spellStart"/>
      <w:r w:rsidR="006E6F2A">
        <w:t>def</w:t>
      </w:r>
      <w:proofErr w:type="spellEnd"/>
      <w:r w:rsidR="006E6F2A">
        <w:t xml:space="preserve"> 12 fuerzas naturales capaces de alterar las condiciones atmosféricas o climáticas</w:t>
      </w:r>
      <w:r w:rsidR="00A777F0">
        <w:t xml:space="preserve"> </w:t>
      </w:r>
      <w:r>
        <w:t xml:space="preserve">/ </w:t>
      </w:r>
      <w:r w:rsidRPr="002B2BD5">
        <w:rPr>
          <w:highlight w:val="green"/>
        </w:rPr>
        <w:t>no convencionalmente usados</w:t>
      </w:r>
      <w:r>
        <w:t xml:space="preserve"> &gt; - </w:t>
      </w:r>
      <w:proofErr w:type="spellStart"/>
      <w:r>
        <w:t>def</w:t>
      </w:r>
      <w:proofErr w:type="spellEnd"/>
      <w:r>
        <w:t xml:space="preserve"> 2 cada uno de los cuatros principios que componen el universo: tierra, agua, aire y fuego</w:t>
      </w:r>
      <w:r w:rsidR="006E6F2A">
        <w:t xml:space="preserve"> – </w:t>
      </w:r>
      <w:proofErr w:type="spellStart"/>
      <w:r w:rsidR="006E6F2A">
        <w:t>def</w:t>
      </w:r>
      <w:proofErr w:type="spellEnd"/>
      <w:r w:rsidR="006E6F2A">
        <w:t xml:space="preserve"> 10 babieca)</w:t>
      </w:r>
    </w:p>
    <w:p w14:paraId="20DEA5A1" w14:textId="56686D82" w:rsidR="00DE3EA7" w:rsidRDefault="00DE3EA7">
      <w:r>
        <w:t xml:space="preserve">facultad (rae: </w:t>
      </w:r>
      <w:proofErr w:type="spellStart"/>
      <w:r>
        <w:t>def</w:t>
      </w:r>
      <w:proofErr w:type="spellEnd"/>
      <w:r>
        <w:t xml:space="preserve"> 1 aptitud, potencia física o moral – </w:t>
      </w:r>
      <w:proofErr w:type="spellStart"/>
      <w:r>
        <w:t>def</w:t>
      </w:r>
      <w:proofErr w:type="spellEnd"/>
      <w:r>
        <w:t xml:space="preserve"> 2 poder o derecho para hacer algo – </w:t>
      </w:r>
      <w:proofErr w:type="spellStart"/>
      <w:r>
        <w:t>def</w:t>
      </w:r>
      <w:proofErr w:type="spellEnd"/>
      <w:r>
        <w:t xml:space="preserve"> 3 cada una de las divisiones académicas de una universidad, en la que se agrupan los estudios de una carrera determinada – </w:t>
      </w:r>
      <w:proofErr w:type="spellStart"/>
      <w:r>
        <w:t>def</w:t>
      </w:r>
      <w:proofErr w:type="spellEnd"/>
      <w:r>
        <w:t xml:space="preserve"> 4 local o conjunto de locales en que funciona una facultad [</w:t>
      </w:r>
      <w:proofErr w:type="spellStart"/>
      <w:r>
        <w:t>def</w:t>
      </w:r>
      <w:proofErr w:type="spellEnd"/>
      <w:r>
        <w:t xml:space="preserve"> 3?] universitaria – </w:t>
      </w:r>
      <w:proofErr w:type="spellStart"/>
      <w:r>
        <w:t>def</w:t>
      </w:r>
      <w:proofErr w:type="spellEnd"/>
      <w:r>
        <w:t xml:space="preserve"> 5 en las universidades, cuerpo de doctores o maestros de una ciencia – </w:t>
      </w:r>
      <w:proofErr w:type="spellStart"/>
      <w:r>
        <w:t>def</w:t>
      </w:r>
      <w:proofErr w:type="spellEnd"/>
      <w:r>
        <w:t xml:space="preserve"> 6 conjunto de personas que conforman una facultad [</w:t>
      </w:r>
      <w:proofErr w:type="spellStart"/>
      <w:r>
        <w:t>def</w:t>
      </w:r>
      <w:proofErr w:type="spellEnd"/>
      <w:r>
        <w:t xml:space="preserve"> </w:t>
      </w:r>
      <w:r w:rsidR="00693412">
        <w:t>3, 5</w:t>
      </w:r>
      <w:r>
        <w:t>?] universitaria</w:t>
      </w:r>
      <w:r w:rsidR="00693412">
        <w:t xml:space="preserve"> – </w:t>
      </w:r>
      <w:proofErr w:type="spellStart"/>
      <w:r w:rsidR="00693412">
        <w:t>def</w:t>
      </w:r>
      <w:proofErr w:type="spellEnd"/>
      <w:r w:rsidR="00693412">
        <w:t xml:space="preserve"> 7 facultad real – </w:t>
      </w:r>
      <w:proofErr w:type="spellStart"/>
      <w:r w:rsidR="00693412">
        <w:t>def</w:t>
      </w:r>
      <w:proofErr w:type="spellEnd"/>
      <w:r w:rsidR="00693412">
        <w:t xml:space="preserve"> 8 licencia [permiso] – </w:t>
      </w:r>
      <w:proofErr w:type="spellStart"/>
      <w:r w:rsidR="00693412">
        <w:t>def</w:t>
      </w:r>
      <w:proofErr w:type="spellEnd"/>
      <w:r w:rsidR="00693412">
        <w:t xml:space="preserve"> 9 fuerza, resistencia *biología* - </w:t>
      </w:r>
      <w:proofErr w:type="spellStart"/>
      <w:r w:rsidR="00693412">
        <w:t>def</w:t>
      </w:r>
      <w:proofErr w:type="spellEnd"/>
      <w:r w:rsidR="00693412">
        <w:t xml:space="preserve"> 10, </w:t>
      </w:r>
      <w:proofErr w:type="spellStart"/>
      <w:r w:rsidR="00693412">
        <w:t>def</w:t>
      </w:r>
      <w:proofErr w:type="spellEnd"/>
      <w:r w:rsidR="00693412">
        <w:t xml:space="preserve"> 11 desuso – “facultad mayor”: en las universidades se llamaron así la teología, el derecho y la medicina – “facultad real”: cédula real que se despachaba para el ejercicio de los poderes del rey, como otorgamiento de privilegios, imposición de cargas, </w:t>
      </w:r>
      <w:proofErr w:type="spellStart"/>
      <w:r w:rsidR="00693412">
        <w:t>etc</w:t>
      </w:r>
      <w:proofErr w:type="spellEnd"/>
      <w:r w:rsidR="00693412">
        <w:t>).</w:t>
      </w:r>
    </w:p>
    <w:p w14:paraId="7C979D75" w14:textId="0C7D20DF" w:rsidR="00F549EA" w:rsidRDefault="00F549EA">
      <w:r>
        <w:t xml:space="preserve">Fuente (rae: </w:t>
      </w:r>
      <w:proofErr w:type="spellStart"/>
      <w:r>
        <w:t>def</w:t>
      </w:r>
      <w:proofErr w:type="spellEnd"/>
      <w:r>
        <w:t xml:space="preserve"> 1 manantial de agua que brota de la tierra – </w:t>
      </w:r>
      <w:proofErr w:type="spellStart"/>
      <w:r>
        <w:t>def</w:t>
      </w:r>
      <w:proofErr w:type="spellEnd"/>
      <w:r>
        <w:t xml:space="preserve"> 2 aparato o artificio con que se hace salir el agua en los jardines y en las casas, etc., para diferentes usos – </w:t>
      </w:r>
      <w:proofErr w:type="spellStart"/>
      <w:r>
        <w:t>def</w:t>
      </w:r>
      <w:proofErr w:type="spellEnd"/>
      <w:r>
        <w:t xml:space="preserve"> 3 obra de arquitectura hecha de fábrica, piedra, hierro, etc., que sirve para que salga agua por uno o muchos caños dispuestos a ella – </w:t>
      </w:r>
      <w:proofErr w:type="spellStart"/>
      <w:r>
        <w:t>def</w:t>
      </w:r>
      <w:proofErr w:type="spellEnd"/>
      <w:r>
        <w:t xml:space="preserve"> 4 pila [piedra para el bautismo] – </w:t>
      </w:r>
      <w:proofErr w:type="spellStart"/>
      <w:r>
        <w:t>def</w:t>
      </w:r>
      <w:proofErr w:type="spellEnd"/>
      <w:r>
        <w:t xml:space="preserve"> 5 plato grande, más o menos hondo, que se usa para servir los alimentos – </w:t>
      </w:r>
      <w:proofErr w:type="spellStart"/>
      <w:r>
        <w:t>def</w:t>
      </w:r>
      <w:proofErr w:type="spellEnd"/>
      <w:r>
        <w:t xml:space="preserve"> 6 cantidad de comida que cabe en una fuente [</w:t>
      </w:r>
      <w:proofErr w:type="spellStart"/>
      <w:r>
        <w:t>def</w:t>
      </w:r>
      <w:proofErr w:type="spellEnd"/>
      <w:r>
        <w:t xml:space="preserve"> 5] – </w:t>
      </w:r>
      <w:proofErr w:type="spellStart"/>
      <w:r>
        <w:t>def</w:t>
      </w:r>
      <w:proofErr w:type="spellEnd"/>
      <w:r>
        <w:t xml:space="preserve"> 7 principio, fundamento u origen de algo – </w:t>
      </w:r>
      <w:proofErr w:type="spellStart"/>
      <w:r>
        <w:t>def</w:t>
      </w:r>
      <w:proofErr w:type="spellEnd"/>
      <w:r>
        <w:t xml:space="preserve"> 8 persona o cosa que proporciona información – </w:t>
      </w:r>
      <w:proofErr w:type="spellStart"/>
      <w:r>
        <w:t>def</w:t>
      </w:r>
      <w:proofErr w:type="spellEnd"/>
      <w:r>
        <w:t xml:space="preserve"> 9 en un procesador de textos, conjunto de signos gráficos de un tipo y tamaño determinados. – </w:t>
      </w:r>
      <w:proofErr w:type="spellStart"/>
      <w:r>
        <w:t>def</w:t>
      </w:r>
      <w:proofErr w:type="spellEnd"/>
      <w:r>
        <w:t xml:space="preserve"> 10 vacío que tienen las caballerías junto al corvejón – “fuente ascendente” surtidor de agua que brota una hendidura vertical del terreno)</w:t>
      </w:r>
    </w:p>
    <w:p w14:paraId="32C5011E" w14:textId="159F4919" w:rsidR="00A34C5B" w:rsidRDefault="00A34C5B">
      <w:r>
        <w:t xml:space="preserve">Fundamento (rae: </w:t>
      </w:r>
      <w:proofErr w:type="spellStart"/>
      <w:r>
        <w:t>def</w:t>
      </w:r>
      <w:proofErr w:type="spellEnd"/>
      <w:r>
        <w:t xml:space="preserve"> 1 principio y cimiento en que estriba y sobre el que se apoya un edificio u otra cosa – </w:t>
      </w:r>
      <w:proofErr w:type="spellStart"/>
      <w:r>
        <w:t>def</w:t>
      </w:r>
      <w:proofErr w:type="spellEnd"/>
      <w:r>
        <w:t xml:space="preserve"> 2 seriedad, formalidad de una persona – </w:t>
      </w:r>
      <w:proofErr w:type="spellStart"/>
      <w:r>
        <w:t>def</w:t>
      </w:r>
      <w:proofErr w:type="spellEnd"/>
      <w:r>
        <w:t xml:space="preserve"> 3 razón principal o motivo con que se pretende afianzar y asegurar algo – </w:t>
      </w:r>
      <w:proofErr w:type="spellStart"/>
      <w:r>
        <w:t>def</w:t>
      </w:r>
      <w:proofErr w:type="spellEnd"/>
      <w:r>
        <w:t xml:space="preserve"> 4</w:t>
      </w:r>
      <w:r w:rsidR="00F549EA">
        <w:t xml:space="preserve"> raíz, principio y origen en que se estriba y tiene su mayor fuerza algo no material *</w:t>
      </w:r>
      <w:proofErr w:type="gramStart"/>
      <w:r w:rsidR="00F549EA">
        <w:t>ciencias?*</w:t>
      </w:r>
      <w:proofErr w:type="gramEnd"/>
      <w:r w:rsidR="00F549EA">
        <w:t xml:space="preserve"> - </w:t>
      </w:r>
      <w:proofErr w:type="spellStart"/>
      <w:r w:rsidR="00F549EA">
        <w:t>def</w:t>
      </w:r>
      <w:proofErr w:type="spellEnd"/>
      <w:r w:rsidR="00F549EA">
        <w:t xml:space="preserve"> 5 fondo o trama de los tejidos)</w:t>
      </w:r>
    </w:p>
    <w:p w14:paraId="47E9E8D1" w14:textId="1F18167B" w:rsidR="00BA1908" w:rsidRDefault="00BA1908">
      <w:r>
        <w:t>Noción</w:t>
      </w:r>
      <w:r>
        <w:t xml:space="preserve"> (rae: </w:t>
      </w:r>
      <w:proofErr w:type="spellStart"/>
      <w:r>
        <w:t>def</w:t>
      </w:r>
      <w:proofErr w:type="spellEnd"/>
      <w:r>
        <w:t xml:space="preserve"> 1 conocimiento o idea que se tiene de algo – </w:t>
      </w:r>
      <w:proofErr w:type="spellStart"/>
      <w:r>
        <w:t>def</w:t>
      </w:r>
      <w:proofErr w:type="spellEnd"/>
      <w:r>
        <w:t xml:space="preserve"> 2 conocimiento elemental)</w:t>
      </w:r>
    </w:p>
    <w:p w14:paraId="368DC09D" w14:textId="0E7D48B9" w:rsidR="007211F9" w:rsidRDefault="00393D1F">
      <w:r>
        <w:t>recíproco</w:t>
      </w:r>
      <w:r w:rsidR="001717D6">
        <w:t>,</w:t>
      </w:r>
      <w:r>
        <w:t xml:space="preserve"> ca (</w:t>
      </w:r>
      <w:r w:rsidR="001717D6">
        <w:t>rae</w:t>
      </w:r>
      <w:r>
        <w:t xml:space="preserve">: </w:t>
      </w:r>
      <w:proofErr w:type="spellStart"/>
      <w:r>
        <w:t>def</w:t>
      </w:r>
      <w:proofErr w:type="spellEnd"/>
      <w:r>
        <w:t xml:space="preserve"> 1 igual en la correspondencia de uno a otro</w:t>
      </w:r>
      <w:r w:rsidR="002025D8">
        <w:t xml:space="preserve"> – “a la recíproca”: dispuesto a corresponder del mismo modo a un determinado comportamiento ajeno</w:t>
      </w:r>
      <w:r>
        <w:t>)</w:t>
      </w:r>
    </w:p>
    <w:p w14:paraId="1CAE85B3" w14:textId="6E4BE1D7" w:rsidR="004D7636" w:rsidRDefault="004D7636">
      <w:r>
        <w:t>°</w:t>
      </w:r>
    </w:p>
    <w:p w14:paraId="0B564D17" w14:textId="739CBBCF" w:rsidR="007211F9" w:rsidRDefault="007211F9">
      <w:r>
        <w:t>*eng*:</w:t>
      </w:r>
      <w:r w:rsidR="00C74CA5">
        <w:t xml:space="preserve"> </w:t>
      </w:r>
      <w:proofErr w:type="spellStart"/>
      <w:r w:rsidR="00C74CA5">
        <w:t>string</w:t>
      </w:r>
      <w:proofErr w:type="spellEnd"/>
      <w:r w:rsidR="00C74CA5">
        <w:t xml:space="preserve"> = cadena; cuerda, </w:t>
      </w:r>
      <w:proofErr w:type="spellStart"/>
      <w:r w:rsidR="0054268A">
        <w:t>integer</w:t>
      </w:r>
      <w:proofErr w:type="spellEnd"/>
      <w:r w:rsidR="0054268A">
        <w:t xml:space="preserve">; </w:t>
      </w:r>
      <w:proofErr w:type="spellStart"/>
      <w:r w:rsidR="0054268A">
        <w:t>whole</w:t>
      </w:r>
      <w:proofErr w:type="spellEnd"/>
      <w:r w:rsidR="0054268A">
        <w:t xml:space="preserve"> </w:t>
      </w:r>
      <w:proofErr w:type="spellStart"/>
      <w:r w:rsidR="0054268A">
        <w:t>number</w:t>
      </w:r>
      <w:proofErr w:type="spellEnd"/>
      <w:r w:rsidR="0054268A">
        <w:t xml:space="preserve"> = entero </w:t>
      </w:r>
      <w:hyperlink r:id="rId6" w:history="1">
        <w:proofErr w:type="spellStart"/>
        <w:r w:rsidR="0054268A" w:rsidRPr="0054268A">
          <w:rPr>
            <w:rStyle w:val="Hipervnculo"/>
          </w:rPr>
          <w:t>integer</w:t>
        </w:r>
        <w:proofErr w:type="spellEnd"/>
        <w:r w:rsidR="0054268A" w:rsidRPr="0054268A">
          <w:rPr>
            <w:rStyle w:val="Hipervnculo"/>
          </w:rPr>
          <w:t xml:space="preserve"> - Google </w:t>
        </w:r>
        <w:proofErr w:type="spellStart"/>
        <w:r w:rsidR="0054268A" w:rsidRPr="0054268A">
          <w:rPr>
            <w:rStyle w:val="Hipervnculo"/>
          </w:rPr>
          <w:t>Search</w:t>
        </w:r>
        <w:proofErr w:type="spellEnd"/>
      </w:hyperlink>
      <w:r w:rsidR="0054268A">
        <w:t xml:space="preserve">, </w:t>
      </w:r>
    </w:p>
    <w:p w14:paraId="41AA74A4" w14:textId="43498E1F" w:rsidR="004D7636" w:rsidRPr="00C74CA5" w:rsidRDefault="004D7636">
      <w:r>
        <w:lastRenderedPageBreak/>
        <w:t>°</w:t>
      </w:r>
    </w:p>
    <w:p w14:paraId="20FCA09E" w14:textId="77777777" w:rsidR="00FB58A6" w:rsidRDefault="007211F9">
      <w:r>
        <w:t>Fuera del ‘desarrollo’:</w:t>
      </w:r>
      <w:r w:rsidR="00061AC1">
        <w:t xml:space="preserve"> </w:t>
      </w:r>
    </w:p>
    <w:p w14:paraId="23F0FCF6" w14:textId="4A46ED0A" w:rsidR="002E6E4F" w:rsidRDefault="002E6E4F">
      <w:r>
        <w:t xml:space="preserve">Acuerpar: (rae apoyar [favorecer] *costa rica y </w:t>
      </w:r>
      <w:proofErr w:type="spellStart"/>
      <w:r>
        <w:t>panama</w:t>
      </w:r>
      <w:proofErr w:type="spellEnd"/>
      <w:r>
        <w:t>*)</w:t>
      </w:r>
    </w:p>
    <w:p w14:paraId="1391BCEE" w14:textId="452FE0DD" w:rsidR="00465D6A" w:rsidRDefault="00465D6A">
      <w:r>
        <w:t xml:space="preserve">Afear (rae: </w:t>
      </w:r>
      <w:proofErr w:type="spellStart"/>
      <w:r>
        <w:t>def</w:t>
      </w:r>
      <w:proofErr w:type="spellEnd"/>
      <w:r>
        <w:t xml:space="preserve"> 1 hacer o poner feo a alguien o algo – </w:t>
      </w:r>
      <w:proofErr w:type="spellStart"/>
      <w:r>
        <w:t>def</w:t>
      </w:r>
      <w:proofErr w:type="spellEnd"/>
      <w:r>
        <w:t xml:space="preserve"> 2 tachar, vituperar)</w:t>
      </w:r>
    </w:p>
    <w:p w14:paraId="2662947D" w14:textId="3080A5E4" w:rsidR="009F69A3" w:rsidRDefault="00345574">
      <w:r>
        <w:t>A</w:t>
      </w:r>
      <w:r w:rsidR="009F69A3">
        <w:t>mbages</w:t>
      </w:r>
    </w:p>
    <w:p w14:paraId="6D50C1D3" w14:textId="67AF8046" w:rsidR="007A2BB1" w:rsidRDefault="007A2BB1">
      <w:r>
        <w:t xml:space="preserve">Arrecir (rae: </w:t>
      </w:r>
      <w:proofErr w:type="spellStart"/>
      <w:r>
        <w:t>def</w:t>
      </w:r>
      <w:proofErr w:type="spellEnd"/>
      <w:r>
        <w:t xml:space="preserve"> 1 hacer que alguien se entumezca por el frío</w:t>
      </w:r>
      <w:r w:rsidR="00E26B2C">
        <w:t xml:space="preserve"> – </w:t>
      </w:r>
      <w:proofErr w:type="spellStart"/>
      <w:r w:rsidR="00E26B2C">
        <w:t>def</w:t>
      </w:r>
      <w:proofErr w:type="spellEnd"/>
      <w:r w:rsidR="00E26B2C">
        <w:t xml:space="preserve"> 2 entorpecerse o entumecerse por exceso de frío)</w:t>
      </w:r>
    </w:p>
    <w:p w14:paraId="5A0B01BA" w14:textId="2EF0C3F7" w:rsidR="00C36951" w:rsidRDefault="00C36951">
      <w:r>
        <w:t xml:space="preserve">Arrendamiento (rae: </w:t>
      </w:r>
      <w:proofErr w:type="spellStart"/>
      <w:r>
        <w:t>def</w:t>
      </w:r>
      <w:proofErr w:type="spellEnd"/>
      <w:r>
        <w:t xml:space="preserve"> 1 acción de arrendar, </w:t>
      </w:r>
      <w:proofErr w:type="spellStart"/>
      <w:r>
        <w:t>def</w:t>
      </w:r>
      <w:proofErr w:type="spellEnd"/>
      <w:r>
        <w:t xml:space="preserve"> 2 contrato por el cual se arrienda, </w:t>
      </w:r>
      <w:proofErr w:type="spellStart"/>
      <w:r>
        <w:t>def</w:t>
      </w:r>
      <w:proofErr w:type="spellEnd"/>
      <w:r>
        <w:t xml:space="preserve"> 3 precio arrienda)</w:t>
      </w:r>
    </w:p>
    <w:p w14:paraId="7822B855" w14:textId="3E6459B0" w:rsidR="00C36951" w:rsidRDefault="00C36951">
      <w:r w:rsidRPr="00C36951">
        <w:t xml:space="preserve">Arrendar (rae: </w:t>
      </w:r>
      <w:proofErr w:type="spellStart"/>
      <w:r w:rsidRPr="00C36951">
        <w:t>def</w:t>
      </w:r>
      <w:proofErr w:type="spellEnd"/>
      <w:r w:rsidRPr="00C36951">
        <w:t xml:space="preserve"> 1 ceder/adqu</w:t>
      </w:r>
      <w:r>
        <w:t>irir por precio el aprovechamiento temporal de cosas, obras o servicios)</w:t>
      </w:r>
    </w:p>
    <w:p w14:paraId="02765E19" w14:textId="30249D80" w:rsidR="00C36951" w:rsidRDefault="00C36951">
      <w:r>
        <w:t xml:space="preserve">Arrendatario, </w:t>
      </w:r>
      <w:proofErr w:type="spellStart"/>
      <w:r>
        <w:t>ria</w:t>
      </w:r>
      <w:proofErr w:type="spellEnd"/>
      <w:r>
        <w:t xml:space="preserve"> (rae: </w:t>
      </w:r>
      <w:proofErr w:type="spellStart"/>
      <w:r>
        <w:t>def</w:t>
      </w:r>
      <w:proofErr w:type="spellEnd"/>
      <w:r>
        <w:t xml:space="preserve"> 1 que toma en arrendamiento algo [ejemplo: compañía arrendataria]</w:t>
      </w:r>
    </w:p>
    <w:p w14:paraId="7173A30E" w14:textId="70EB9D89" w:rsidR="00646515" w:rsidRDefault="00646515">
      <w:r>
        <w:t xml:space="preserve">Asociación (rae: </w:t>
      </w:r>
      <w:proofErr w:type="spellStart"/>
      <w:r>
        <w:t>def</w:t>
      </w:r>
      <w:proofErr w:type="spellEnd"/>
      <w:r>
        <w:t xml:space="preserve"> 1 acción y efecto de asociar o asociarse – </w:t>
      </w:r>
      <w:proofErr w:type="spellStart"/>
      <w:r>
        <w:t>def</w:t>
      </w:r>
      <w:proofErr w:type="spellEnd"/>
      <w:r>
        <w:t xml:space="preserve"> 2 conjunto de los asociados para un mismo fin y, en su caso, persona jurídica por ellos formada – “asociación de ideas”: conexión mental entre ideas, imágenes o representaciones, por su semejanza, contigüidad o contraste)</w:t>
      </w:r>
    </w:p>
    <w:p w14:paraId="0B65C1F1" w14:textId="3B5A3363" w:rsidR="00960439" w:rsidRDefault="00960439">
      <w:r>
        <w:t>Ataviar (rae: componer asear, adornar)</w:t>
      </w:r>
    </w:p>
    <w:p w14:paraId="660909BE" w14:textId="75662F21" w:rsidR="00E26B2C" w:rsidRDefault="00E26B2C">
      <w:r>
        <w:t xml:space="preserve">Aterecer (rae: </w:t>
      </w:r>
      <w:proofErr w:type="spellStart"/>
      <w:r>
        <w:t>def</w:t>
      </w:r>
      <w:proofErr w:type="spellEnd"/>
      <w:r>
        <w:t xml:space="preserve"> 1 hacer temblor – </w:t>
      </w:r>
      <w:proofErr w:type="spellStart"/>
      <w:r>
        <w:t>def</w:t>
      </w:r>
      <w:proofErr w:type="spellEnd"/>
      <w:r>
        <w:t xml:space="preserve"> </w:t>
      </w:r>
      <w:r w:rsidR="009F5618">
        <w:t>2 aterirse = aterir)</w:t>
      </w:r>
    </w:p>
    <w:p w14:paraId="426D595C" w14:textId="3440B081" w:rsidR="00A27E42" w:rsidRDefault="00A27E42">
      <w:r>
        <w:t>Aterir (rae: pasmar de frío)</w:t>
      </w:r>
    </w:p>
    <w:p w14:paraId="557FBF5B" w14:textId="11AD462D" w:rsidR="00757713" w:rsidRDefault="00757713">
      <w:r>
        <w:t xml:space="preserve">Auxiliar (rae: 1 &gt; </w:t>
      </w:r>
      <w:proofErr w:type="spellStart"/>
      <w:r>
        <w:t>def</w:t>
      </w:r>
      <w:proofErr w:type="spellEnd"/>
      <w:r>
        <w:t xml:space="preserve"> 1 que auxilia – </w:t>
      </w:r>
      <w:proofErr w:type="spellStart"/>
      <w:r>
        <w:t>def</w:t>
      </w:r>
      <w:proofErr w:type="spellEnd"/>
      <w:r>
        <w:t xml:space="preserve"> 2 en los ministerios y otras dependencias del Estado, funcionario técnico o administrativo de categoría subalterna</w:t>
      </w:r>
      <w:r w:rsidR="00870EB9">
        <w:t xml:space="preserve"> – </w:t>
      </w:r>
      <w:proofErr w:type="spellStart"/>
      <w:r w:rsidR="00870EB9">
        <w:t>def</w:t>
      </w:r>
      <w:proofErr w:type="spellEnd"/>
      <w:r w:rsidR="00870EB9">
        <w:t xml:space="preserve"> 3 profesor encargado de sustituir a los catedráticos en ausencias y enfermedades – 2 &gt; </w:t>
      </w:r>
      <w:proofErr w:type="spellStart"/>
      <w:r w:rsidR="00870EB9">
        <w:t>def</w:t>
      </w:r>
      <w:proofErr w:type="spellEnd"/>
      <w:r w:rsidR="00870EB9">
        <w:t xml:space="preserve"> 1 dar auxilio</w:t>
      </w:r>
      <w:r w:rsidR="0037188B">
        <w:t xml:space="preserve"> – </w:t>
      </w:r>
      <w:proofErr w:type="spellStart"/>
      <w:r w:rsidR="0037188B">
        <w:t>def</w:t>
      </w:r>
      <w:proofErr w:type="spellEnd"/>
      <w:r w:rsidR="0037188B">
        <w:t xml:space="preserve"> 2 ayudar a bien morir)</w:t>
      </w:r>
    </w:p>
    <w:p w14:paraId="4EE51C3D" w14:textId="3272467B" w:rsidR="00A27E42" w:rsidRDefault="00A27E42">
      <w:r>
        <w:t>Babieca (rae: persona floja y boba)</w:t>
      </w:r>
    </w:p>
    <w:p w14:paraId="4E31DE06" w14:textId="6B846F23" w:rsidR="006400A7" w:rsidRPr="00C36951" w:rsidRDefault="006400A7">
      <w:r>
        <w:t xml:space="preserve">Bruñido, da (rae: </w:t>
      </w:r>
      <w:proofErr w:type="spellStart"/>
      <w:r>
        <w:t>def</w:t>
      </w:r>
      <w:proofErr w:type="spellEnd"/>
      <w:r>
        <w:t xml:space="preserve"> 1 adjetivo de reluciente *también usado en sentido figurado*</w:t>
      </w:r>
    </w:p>
    <w:p w14:paraId="45EC7773" w14:textId="75159411" w:rsidR="00345574" w:rsidRDefault="00345574">
      <w:r>
        <w:t xml:space="preserve">Canon (rae: </w:t>
      </w:r>
      <w:proofErr w:type="spellStart"/>
      <w:r w:rsidR="004B2FBD">
        <w:t>def</w:t>
      </w:r>
      <w:proofErr w:type="spellEnd"/>
      <w:r w:rsidR="004B2FBD">
        <w:t xml:space="preserve"> 1 regla, </w:t>
      </w:r>
      <w:proofErr w:type="spellStart"/>
      <w:r w:rsidR="004B2FBD">
        <w:t>def</w:t>
      </w:r>
      <w:proofErr w:type="spellEnd"/>
      <w:r w:rsidR="004B2FBD">
        <w:t xml:space="preserve"> 2 catálogo, </w:t>
      </w:r>
      <w:proofErr w:type="spellStart"/>
      <w:r w:rsidR="004B2FBD">
        <w:t>def</w:t>
      </w:r>
      <w:proofErr w:type="spellEnd"/>
      <w:r w:rsidR="004B2FBD">
        <w:t xml:space="preserve"> 3 modelo de características perfectas, </w:t>
      </w:r>
      <w:proofErr w:type="spellStart"/>
      <w:r w:rsidR="004B2FBD">
        <w:t>def</w:t>
      </w:r>
      <w:proofErr w:type="spellEnd"/>
      <w:r w:rsidR="004B2FBD">
        <w:t xml:space="preserve"> 4 regla de proporciones *arte* </w:t>
      </w:r>
      <w:proofErr w:type="spellStart"/>
      <w:r w:rsidR="004B2FBD">
        <w:t>def</w:t>
      </w:r>
      <w:proofErr w:type="spellEnd"/>
      <w:r w:rsidR="004B2FBD">
        <w:t xml:space="preserve"> 5 catálogo autores u obras de un género o el pensamiento tenidos por modélicos *</w:t>
      </w:r>
      <w:proofErr w:type="spellStart"/>
      <w:r w:rsidR="004B2FBD">
        <w:t>lit</w:t>
      </w:r>
      <w:proofErr w:type="spellEnd"/>
      <w:r w:rsidR="004B2FBD">
        <w:t>*</w:t>
      </w:r>
    </w:p>
    <w:p w14:paraId="3233029B" w14:textId="05CFC3A5" w:rsidR="004D34D5" w:rsidRDefault="004D34D5">
      <w:r>
        <w:t xml:space="preserve">Capacidad </w:t>
      </w:r>
      <w:r w:rsidRPr="004D34D5">
        <w:rPr>
          <w:highlight w:val="yellow"/>
        </w:rPr>
        <w:t>[no en matemáticas]</w:t>
      </w:r>
      <w:r>
        <w:t xml:space="preserve"> (rae: </w:t>
      </w:r>
      <w:proofErr w:type="spellStart"/>
      <w:r>
        <w:t>def</w:t>
      </w:r>
      <w:proofErr w:type="spellEnd"/>
      <w:r>
        <w:t xml:space="preserve"> 1 cualidad de capaz – </w:t>
      </w:r>
      <w:proofErr w:type="spellStart"/>
      <w:r>
        <w:t>def</w:t>
      </w:r>
      <w:proofErr w:type="spellEnd"/>
      <w:r>
        <w:t xml:space="preserve"> 4 *desuso* - “capacidad de obrar”: aptitud para ejercer personalmente un derecho y el cumplimiento de una obligación – “capacidad jurídica”: aptitud legal para ser sujeto de derecho y obligaciones)</w:t>
      </w:r>
    </w:p>
    <w:p w14:paraId="00C08081" w14:textId="0093AADF" w:rsidR="008C7A3B" w:rsidRDefault="008C7A3B">
      <w:r>
        <w:t xml:space="preserve">Característico, ca </w:t>
      </w:r>
      <w:r w:rsidRPr="008C7A3B">
        <w:rPr>
          <w:highlight w:val="yellow"/>
        </w:rPr>
        <w:t>[no en matemáticas]</w:t>
      </w:r>
      <w:r>
        <w:t xml:space="preserve"> (rae: </w:t>
      </w:r>
      <w:proofErr w:type="spellStart"/>
      <w:r>
        <w:t>def</w:t>
      </w:r>
      <w:proofErr w:type="spellEnd"/>
      <w:r>
        <w:t xml:space="preserve"> 1 perteneciente o relativo al carácter – </w:t>
      </w:r>
      <w:proofErr w:type="spellStart"/>
      <w:r>
        <w:t>def</w:t>
      </w:r>
      <w:proofErr w:type="spellEnd"/>
      <w:r>
        <w:t xml:space="preserve"> 2 dicho de una cualidad: que da carácter o sirve p</w:t>
      </w:r>
    </w:p>
    <w:p w14:paraId="1836669C" w14:textId="2AEE6F99" w:rsidR="009F69A3" w:rsidRDefault="009F69A3">
      <w:r>
        <w:t xml:space="preserve">circunlocución </w:t>
      </w:r>
      <w:r>
        <w:t>= perífrasis *retórica*</w:t>
      </w:r>
    </w:p>
    <w:p w14:paraId="4ED6E536" w14:textId="25241977" w:rsidR="00FB58A6" w:rsidRDefault="00FB58A6">
      <w:r>
        <w:t>circunloquio</w:t>
      </w:r>
    </w:p>
    <w:p w14:paraId="64038387" w14:textId="4816A2FF" w:rsidR="002E6E4F" w:rsidRDefault="002E6E4F">
      <w:r>
        <w:t>coadyuvar (rae: contribuir o ayudar a que algo se realice o tenga lugar [</w:t>
      </w:r>
      <w:proofErr w:type="spellStart"/>
      <w:r>
        <w:t>ej</w:t>
      </w:r>
      <w:proofErr w:type="spellEnd"/>
      <w:r>
        <w:t>: su conducta coadyuvó a despertar sospechas)</w:t>
      </w:r>
    </w:p>
    <w:p w14:paraId="1B0EC01D" w14:textId="5FAC138C" w:rsidR="002E6E4F" w:rsidRDefault="002E6E4F">
      <w:r>
        <w:t>colección</w:t>
      </w:r>
      <w:r w:rsidR="00946E9E">
        <w:t xml:space="preserve"> (rae: </w:t>
      </w:r>
      <w:proofErr w:type="spellStart"/>
      <w:r w:rsidR="00946E9E">
        <w:t>def</w:t>
      </w:r>
      <w:proofErr w:type="spellEnd"/>
      <w:r w:rsidR="00946E9E">
        <w:t xml:space="preserve"> 1 conjunto ordenado de cosas, por lo común de una misma clase y reunidas por su especial interés o valor [</w:t>
      </w:r>
      <w:proofErr w:type="spellStart"/>
      <w:r w:rsidR="00946E9E">
        <w:t>ej</w:t>
      </w:r>
      <w:proofErr w:type="spellEnd"/>
      <w:r w:rsidR="00946E9E">
        <w:t xml:space="preserve">: colección de escritos] – </w:t>
      </w:r>
      <w:proofErr w:type="spellStart"/>
      <w:r w:rsidR="00946E9E">
        <w:t>def</w:t>
      </w:r>
      <w:proofErr w:type="spellEnd"/>
      <w:r w:rsidR="00946E9E">
        <w:t xml:space="preserve"> 2 serie de libros, discos, láminas, etc., publicados por una editorial bajo un epígrafe común, generalmente con las mismas características de formato y tipografía</w:t>
      </w:r>
    </w:p>
    <w:p w14:paraId="717CBFFB" w14:textId="53B88DC1" w:rsidR="003E6AC0" w:rsidRDefault="003E6AC0">
      <w:r>
        <w:t xml:space="preserve">componer (rae: </w:t>
      </w:r>
      <w:proofErr w:type="spellStart"/>
      <w:r>
        <w:t>def</w:t>
      </w:r>
      <w:proofErr w:type="spellEnd"/>
      <w:r>
        <w:t xml:space="preserve"> 1 </w:t>
      </w:r>
      <w:proofErr w:type="spellStart"/>
      <w:r>
        <w:t>fomar</w:t>
      </w:r>
      <w:proofErr w:type="spellEnd"/>
      <w:r>
        <w:t xml:space="preserve"> de varias cosas una, juntándolas y colocándolas con cierto modo y orden – </w:t>
      </w:r>
      <w:proofErr w:type="spellStart"/>
      <w:r>
        <w:t>def</w:t>
      </w:r>
      <w:proofErr w:type="spellEnd"/>
      <w:r>
        <w:t xml:space="preserve"> 2 dicho de varias partes: formar o constituir un todo – </w:t>
      </w:r>
      <w:proofErr w:type="spellStart"/>
      <w:r>
        <w:t>def</w:t>
      </w:r>
      <w:proofErr w:type="spellEnd"/>
      <w:r>
        <w:t xml:space="preserve"> 3 aderezar o preparar con varios ingredientes el vino u otras </w:t>
      </w:r>
      <w:r>
        <w:lastRenderedPageBreak/>
        <w:t xml:space="preserve">bebidas para mejorarlos real o aparentemente *cocina* - </w:t>
      </w:r>
      <w:proofErr w:type="spellStart"/>
      <w:r>
        <w:t>def</w:t>
      </w:r>
      <w:proofErr w:type="spellEnd"/>
      <w:r>
        <w:t xml:space="preserve"> 5 ordenar, concertar o reparar lo desordenado, descompuesto o roto – </w:t>
      </w:r>
      <w:proofErr w:type="spellStart"/>
      <w:r>
        <w:t>def</w:t>
      </w:r>
      <w:proofErr w:type="spellEnd"/>
      <w:r>
        <w:t xml:space="preserve"> 6 adornar [engalanar con adornos]</w:t>
      </w:r>
      <w:r w:rsidR="00465D6A">
        <w:t xml:space="preserve"> – </w:t>
      </w:r>
      <w:proofErr w:type="spellStart"/>
      <w:r w:rsidR="00465D6A">
        <w:t>def</w:t>
      </w:r>
      <w:proofErr w:type="spellEnd"/>
      <w:r w:rsidR="00465D6A">
        <w:t xml:space="preserve"> 7 engalanar a alguien – </w:t>
      </w:r>
      <w:proofErr w:type="spellStart"/>
      <w:r w:rsidR="00465D6A">
        <w:t>def</w:t>
      </w:r>
      <w:proofErr w:type="spellEnd"/>
      <w:r w:rsidR="00465D6A">
        <w:t xml:space="preserve"> 8 ajustar y concordar, poner en paz a los enemistados, y concertar a los discordes – </w:t>
      </w:r>
      <w:proofErr w:type="spellStart"/>
      <w:r w:rsidR="00465D6A">
        <w:t>def</w:t>
      </w:r>
      <w:proofErr w:type="spellEnd"/>
      <w:r w:rsidR="00465D6A">
        <w:t xml:space="preserve"> 9 cortar algún daño que se teme, acallando por cualquier medio a quien se puede perjudicar con sus quejas de otro modo – </w:t>
      </w:r>
      <w:proofErr w:type="spellStart"/>
      <w:r w:rsidR="00465D6A">
        <w:t>def</w:t>
      </w:r>
      <w:proofErr w:type="spellEnd"/>
      <w:r w:rsidR="00465D6A">
        <w:t xml:space="preserve"> 10 moderar, templar, corregir, arreglar – </w:t>
      </w:r>
      <w:proofErr w:type="spellStart"/>
      <w:r w:rsidR="00465D6A">
        <w:t>def</w:t>
      </w:r>
      <w:proofErr w:type="spellEnd"/>
      <w:r w:rsidR="00465D6A">
        <w:t xml:space="preserve"> 11 hacer o producir una obra científica, artística, o literaria </w:t>
      </w:r>
      <w:r w:rsidR="00387694">
        <w:t xml:space="preserve">– </w:t>
      </w:r>
      <w:proofErr w:type="spellStart"/>
      <w:r w:rsidR="00387694">
        <w:t>def</w:t>
      </w:r>
      <w:proofErr w:type="spellEnd"/>
      <w:r w:rsidR="00387694">
        <w:t xml:space="preserve"> 12 reforzar, restaurar o restablecer algo – </w:t>
      </w:r>
      <w:proofErr w:type="spellStart"/>
      <w:r w:rsidR="00387694">
        <w:t>def</w:t>
      </w:r>
      <w:proofErr w:type="spellEnd"/>
      <w:r w:rsidR="00387694">
        <w:t xml:space="preserve"> 13 formar las palabras, líneas o las planas, juntando las letras o caracteres *imprenta* - </w:t>
      </w:r>
      <w:proofErr w:type="spellStart"/>
      <w:r w:rsidR="00387694">
        <w:t>def</w:t>
      </w:r>
      <w:proofErr w:type="spellEnd"/>
      <w:r w:rsidR="00387694">
        <w:t xml:space="preserve"> 15 restituir a su lugar los huesos dislocados *</w:t>
      </w:r>
      <w:r w:rsidR="00387694" w:rsidRPr="00387694">
        <w:rPr>
          <w:i/>
          <w:iCs/>
        </w:rPr>
        <w:t xml:space="preserve">Arg., Bol., Chile, Col., </w:t>
      </w:r>
      <w:proofErr w:type="spellStart"/>
      <w:r w:rsidR="00387694" w:rsidRPr="00387694">
        <w:rPr>
          <w:i/>
          <w:iCs/>
        </w:rPr>
        <w:t>Ec</w:t>
      </w:r>
      <w:proofErr w:type="spellEnd"/>
      <w:r w:rsidR="00387694" w:rsidRPr="00387694">
        <w:rPr>
          <w:i/>
          <w:iCs/>
        </w:rPr>
        <w:t xml:space="preserve">., Guat., Méx., Perú, </w:t>
      </w:r>
      <w:proofErr w:type="spellStart"/>
      <w:r w:rsidR="00387694" w:rsidRPr="00387694">
        <w:rPr>
          <w:i/>
          <w:iCs/>
        </w:rPr>
        <w:t>Ur</w:t>
      </w:r>
      <w:proofErr w:type="spellEnd"/>
      <w:r w:rsidR="00387694" w:rsidRPr="00387694">
        <w:rPr>
          <w:i/>
          <w:iCs/>
        </w:rPr>
        <w:t>. </w:t>
      </w:r>
      <w:r w:rsidR="00387694" w:rsidRPr="00387694">
        <w:t>y</w:t>
      </w:r>
      <w:r w:rsidR="00387694" w:rsidRPr="00387694">
        <w:rPr>
          <w:i/>
          <w:iCs/>
        </w:rPr>
        <w:t> Ven</w:t>
      </w:r>
      <w:r w:rsidR="00387694">
        <w:rPr>
          <w:i/>
          <w:iCs/>
        </w:rPr>
        <w:t xml:space="preserve">* </w:t>
      </w:r>
      <w:r w:rsidR="00387694">
        <w:t xml:space="preserve">- </w:t>
      </w:r>
      <w:proofErr w:type="spellStart"/>
      <w:r w:rsidR="00387694">
        <w:t>def</w:t>
      </w:r>
      <w:proofErr w:type="spellEnd"/>
      <w:r w:rsidR="00387694">
        <w:t xml:space="preserve"> 16 crear obras musicales o escribir versos *específico* - </w:t>
      </w:r>
      <w:proofErr w:type="spellStart"/>
      <w:r w:rsidR="00387694">
        <w:t>def</w:t>
      </w:r>
      <w:proofErr w:type="spellEnd"/>
      <w:r w:rsidR="00387694">
        <w:t xml:space="preserve"> 17 dicho de un todo: estar conformado o constituido por varias partes [</w:t>
      </w:r>
      <w:proofErr w:type="spellStart"/>
      <w:r w:rsidR="00387694">
        <w:t>ej</w:t>
      </w:r>
      <w:proofErr w:type="spellEnd"/>
      <w:r w:rsidR="00387694">
        <w:t>: el tren se compone de vagones] – “compongo”: en el juego de ajedrez, se usa para poder tocar, durante la partida, una pieza mal colocada y ponerla bien sin la obligación de jugarla – “componérselas”: ingeniarse para salir de un apuro o lograr algún fin. – allá se las componga, o se las compongan, o te las compongas”</w:t>
      </w:r>
      <w:r w:rsidR="00693412">
        <w:t>:</w:t>
      </w:r>
      <w:r w:rsidR="00387694">
        <w:t xml:space="preserve"> usada para denotar que quien habla se desliga de la posición o decisión de otro *expresión coloquial*)</w:t>
      </w:r>
    </w:p>
    <w:p w14:paraId="7E696028" w14:textId="631716A2" w:rsidR="002D1E9F" w:rsidRDefault="002D1E9F">
      <w:r>
        <w:t xml:space="preserve">Conjunto, </w:t>
      </w:r>
      <w:proofErr w:type="spellStart"/>
      <w:r>
        <w:t>ta</w:t>
      </w:r>
      <w:proofErr w:type="spellEnd"/>
      <w:r>
        <w:t xml:space="preserve"> (rae: </w:t>
      </w:r>
      <w:proofErr w:type="spellStart"/>
      <w:r>
        <w:t>def</w:t>
      </w:r>
      <w:proofErr w:type="spellEnd"/>
      <w:r>
        <w:t xml:space="preserve"> 1 unido o contiguo a otra cosa – </w:t>
      </w:r>
      <w:proofErr w:type="spellStart"/>
      <w:r>
        <w:t>def</w:t>
      </w:r>
      <w:proofErr w:type="spellEnd"/>
      <w:r>
        <w:t xml:space="preserve"> 2 mezclado, incorporado con otra cosa diversa – </w:t>
      </w:r>
      <w:proofErr w:type="spellStart"/>
      <w:r>
        <w:t>def</w:t>
      </w:r>
      <w:proofErr w:type="spellEnd"/>
      <w:r>
        <w:t xml:space="preserve"> 3 aliado, unido a alguien por el vínculo de parentesco o de amistad – </w:t>
      </w:r>
      <w:proofErr w:type="spellStart"/>
      <w:r>
        <w:t>def</w:t>
      </w:r>
      <w:proofErr w:type="spellEnd"/>
      <w:r>
        <w:t xml:space="preserve"> 4 agregado de varias cosas o cosas – </w:t>
      </w:r>
      <w:proofErr w:type="spellStart"/>
      <w:r>
        <w:t>def</w:t>
      </w:r>
      <w:proofErr w:type="spellEnd"/>
      <w:r>
        <w:t xml:space="preserve"> 5 juego de vestir femenino hecho generalmente con tejido de punto y compuesto de jersey y chaqueta, o también de otras prendas – </w:t>
      </w:r>
      <w:proofErr w:type="spellStart"/>
      <w:r>
        <w:t>def</w:t>
      </w:r>
      <w:proofErr w:type="spellEnd"/>
      <w:r>
        <w:t xml:space="preserve"> 6 totalidad de los elementos o cosas poseedores de una propiedad común, que los distingue de otros [</w:t>
      </w:r>
      <w:proofErr w:type="spellStart"/>
      <w:r>
        <w:t>ej</w:t>
      </w:r>
      <w:proofErr w:type="spellEnd"/>
      <w:r>
        <w:t xml:space="preserve">: los seres vivos] – </w:t>
      </w:r>
      <w:proofErr w:type="spellStart"/>
      <w:r>
        <w:t>def</w:t>
      </w:r>
      <w:proofErr w:type="spellEnd"/>
      <w:r>
        <w:t xml:space="preserve"> 7 grupo de personas que actúan bailando y cantando, en algunos espectáculos teatrales, como variedades o revistas. – </w:t>
      </w:r>
      <w:proofErr w:type="spellStart"/>
      <w:r>
        <w:t>def</w:t>
      </w:r>
      <w:proofErr w:type="spellEnd"/>
      <w:r>
        <w:t xml:space="preserve"> 8 orquesta formada por un pequeño número de ejecutantes que cultivan la música ligera acompañando a un cantante o cantando ellos mismos – </w:t>
      </w:r>
      <w:proofErr w:type="spellStart"/>
      <w:r>
        <w:t>def</w:t>
      </w:r>
      <w:proofErr w:type="spellEnd"/>
      <w:r>
        <w:t xml:space="preserve"> 9 equipo deportivo – “en conjunto”: en su totalidad, sin atender a detalles)</w:t>
      </w:r>
    </w:p>
    <w:p w14:paraId="3422D4CE" w14:textId="6227FC0E" w:rsidR="00DE5B89" w:rsidRDefault="00DE5B89">
      <w:r>
        <w:t xml:space="preserve">Conmutar (rae: </w:t>
      </w:r>
      <w:proofErr w:type="spellStart"/>
      <w:r>
        <w:t>def</w:t>
      </w:r>
      <w:proofErr w:type="spellEnd"/>
      <w:r>
        <w:t xml:space="preserve"> 1 cambiar una cosa por otra - </w:t>
      </w:r>
      <w:proofErr w:type="spellStart"/>
      <w:r>
        <w:t>def</w:t>
      </w:r>
      <w:proofErr w:type="spellEnd"/>
      <w:r>
        <w:t xml:space="preserve"> 2 sustituir penas o castigos por otros menos graves – </w:t>
      </w:r>
      <w:proofErr w:type="spellStart"/>
      <w:r>
        <w:t>def</w:t>
      </w:r>
      <w:proofErr w:type="spellEnd"/>
      <w:r>
        <w:t xml:space="preserve"> 3 sustituir obligaciones o trabajos compensándolos con otros más leves – </w:t>
      </w:r>
      <w:proofErr w:type="spellStart"/>
      <w:r>
        <w:t>def</w:t>
      </w:r>
      <w:proofErr w:type="spellEnd"/>
      <w:r>
        <w:t xml:space="preserve"> 4 dar validez en un</w:t>
      </w:r>
      <w:r>
        <w:t xml:space="preserve"> centro, carrera o país, a estudios aprobados en otro – </w:t>
      </w:r>
      <w:proofErr w:type="spellStart"/>
      <w:r>
        <w:t>def</w:t>
      </w:r>
      <w:proofErr w:type="spellEnd"/>
      <w:r>
        <w:t xml:space="preserve"> 5 comprar, vender o cambiar comercialmente algo)</w:t>
      </w:r>
    </w:p>
    <w:p w14:paraId="0F9DC134" w14:textId="77777777" w:rsidR="002D1E9F" w:rsidRDefault="002D1E9F" w:rsidP="002D1E9F">
      <w:r>
        <w:t xml:space="preserve">conocible </w:t>
      </w:r>
    </w:p>
    <w:p w14:paraId="320993E0" w14:textId="77777777" w:rsidR="002D1E9F" w:rsidRDefault="002D1E9F" w:rsidP="002D1E9F">
      <w:r>
        <w:t>conocido, da</w:t>
      </w:r>
    </w:p>
    <w:p w14:paraId="0EBD4F74" w14:textId="347AC3C1" w:rsidR="002D1E9F" w:rsidRDefault="002D1E9F" w:rsidP="002D1E9F">
      <w:r>
        <w:t xml:space="preserve">consuetudinario, </w:t>
      </w:r>
      <w:proofErr w:type="spellStart"/>
      <w:r>
        <w:t>ria</w:t>
      </w:r>
      <w:proofErr w:type="spellEnd"/>
      <w:r>
        <w:t xml:space="preserve"> (rae: </w:t>
      </w:r>
      <w:proofErr w:type="spellStart"/>
      <w:r>
        <w:t>def</w:t>
      </w:r>
      <w:proofErr w:type="spellEnd"/>
      <w:r>
        <w:t xml:space="preserve"> 1 que es de costumbre - </w:t>
      </w:r>
      <w:proofErr w:type="spellStart"/>
      <w:r>
        <w:t>def</w:t>
      </w:r>
      <w:proofErr w:type="spellEnd"/>
      <w:r>
        <w:t xml:space="preserve"> 2 habitual o reincidente – </w:t>
      </w:r>
      <w:proofErr w:type="spellStart"/>
      <w:r>
        <w:t>def</w:t>
      </w:r>
      <w:proofErr w:type="spellEnd"/>
      <w:r>
        <w:t xml:space="preserve"> 4gravedad y decoro de las personas en la manera de comportarse – </w:t>
      </w:r>
      <w:proofErr w:type="spellStart"/>
      <w:r>
        <w:t>def</w:t>
      </w:r>
      <w:proofErr w:type="spellEnd"/>
      <w:r>
        <w:t xml:space="preserve"> 4 cargo o empleo honorífico y de autoridad – </w:t>
      </w:r>
      <w:proofErr w:type="spellStart"/>
      <w:r>
        <w:t>def</w:t>
      </w:r>
      <w:proofErr w:type="spellEnd"/>
      <w:r>
        <w:t xml:space="preserve"> 5 en las catedrales y colegiatas, prebenda que corresponde a un oficio honorífico y preeminente, como el deanato, el arcedianato, </w:t>
      </w:r>
      <w:proofErr w:type="spellStart"/>
      <w:r>
        <w:t>etc</w:t>
      </w:r>
      <w:proofErr w:type="spellEnd"/>
      <w:r>
        <w:t xml:space="preserve"> *religión* - </w:t>
      </w:r>
      <w:proofErr w:type="spellStart"/>
      <w:r>
        <w:t>def</w:t>
      </w:r>
      <w:proofErr w:type="spellEnd"/>
      <w:r>
        <w:t xml:space="preserve"> 6 persona que posee una dignidad [prebenda] – </w:t>
      </w:r>
      <w:proofErr w:type="spellStart"/>
      <w:r>
        <w:t>def</w:t>
      </w:r>
      <w:proofErr w:type="spellEnd"/>
      <w:r>
        <w:t xml:space="preserve"> 7 prebenda del arzobispo u obispo [</w:t>
      </w:r>
      <w:proofErr w:type="spellStart"/>
      <w:r>
        <w:t>ej</w:t>
      </w:r>
      <w:proofErr w:type="spellEnd"/>
      <w:r>
        <w:t xml:space="preserve">: rentas de la dignidad] – </w:t>
      </w:r>
      <w:proofErr w:type="spellStart"/>
      <w:r>
        <w:t>def</w:t>
      </w:r>
      <w:proofErr w:type="spellEnd"/>
      <w:r>
        <w:t xml:space="preserve"> 8 en las órdenes militares de caballería, cargo de maestre, trece, comendador mayor, clavero)</w:t>
      </w:r>
    </w:p>
    <w:p w14:paraId="730E5B47" w14:textId="06FBFB44" w:rsidR="00757713" w:rsidRDefault="00A31797">
      <w:r>
        <w:t xml:space="preserve">Contigüidad (rae: </w:t>
      </w:r>
      <w:proofErr w:type="spellStart"/>
      <w:r>
        <w:t>def</w:t>
      </w:r>
      <w:proofErr w:type="spellEnd"/>
      <w:r>
        <w:t xml:space="preserve"> 1 inmediación de algo a otra cosa)</w:t>
      </w:r>
    </w:p>
    <w:p w14:paraId="1F5874EC" w14:textId="1E2AA100" w:rsidR="00757713" w:rsidRDefault="00757713">
      <w:r>
        <w:t xml:space="preserve">Cooperativo, va (rae: </w:t>
      </w:r>
      <w:proofErr w:type="spellStart"/>
      <w:r>
        <w:t>def</w:t>
      </w:r>
      <w:proofErr w:type="spellEnd"/>
      <w:r>
        <w:t xml:space="preserve"> 1 que coopera o puede cooperar a algo – </w:t>
      </w:r>
      <w:proofErr w:type="spellStart"/>
      <w:r>
        <w:t>def</w:t>
      </w:r>
      <w:proofErr w:type="spellEnd"/>
      <w:r>
        <w:t xml:space="preserve"> 2 sociedad cooperativa – </w:t>
      </w:r>
      <w:proofErr w:type="spellStart"/>
      <w:r>
        <w:t>def</w:t>
      </w:r>
      <w:proofErr w:type="spellEnd"/>
      <w:r>
        <w:t xml:space="preserve"> 3 establecimiento comercial en que se venden los artículos suministrados por una cooperativa)</w:t>
      </w:r>
    </w:p>
    <w:p w14:paraId="7A049438" w14:textId="4C33A09F" w:rsidR="0049212F" w:rsidRDefault="0049212F">
      <w:r>
        <w:t xml:space="preserve">Correlación (Rae: </w:t>
      </w:r>
      <w:proofErr w:type="spellStart"/>
      <w:r>
        <w:t>def</w:t>
      </w:r>
      <w:proofErr w:type="spellEnd"/>
      <w:r>
        <w:t xml:space="preserve"> 1 correspondencia o relación recíproca entre dos o más cosas o series de cosas – </w:t>
      </w:r>
      <w:proofErr w:type="spellStart"/>
      <w:r>
        <w:t>def</w:t>
      </w:r>
      <w:proofErr w:type="spellEnd"/>
      <w:r>
        <w:t xml:space="preserve"> 2 medida de la tendencia de evolución de dos variables *estadística* - </w:t>
      </w:r>
      <w:proofErr w:type="spellStart"/>
      <w:r>
        <w:t>def</w:t>
      </w:r>
      <w:proofErr w:type="spellEnd"/>
      <w:r>
        <w:t xml:space="preserve"> 3 en algunos análisis fonológicos, conjunto de dos series de fonemas opuestas por los mismos rasgos distintivos *fonología fonética* - </w:t>
      </w:r>
      <w:proofErr w:type="spellStart"/>
      <w:r>
        <w:t>def</w:t>
      </w:r>
      <w:proofErr w:type="spellEnd"/>
      <w:r>
        <w:t xml:space="preserve"> 4 en algunos análisis fonológicos, relación que se establece entre correlaciones de fonemas *fonología fonética*</w:t>
      </w:r>
    </w:p>
    <w:p w14:paraId="435056D2" w14:textId="65B5CB49" w:rsidR="00724342" w:rsidRDefault="00724342">
      <w:r>
        <w:t xml:space="preserve">correspondencia </w:t>
      </w:r>
      <w:r w:rsidRPr="00724342">
        <w:rPr>
          <w:highlight w:val="yellow"/>
        </w:rPr>
        <w:t>[no en matemáticas]</w:t>
      </w:r>
      <w:r>
        <w:t xml:space="preserve"> (rae: </w:t>
      </w:r>
      <w:proofErr w:type="spellStart"/>
      <w:r>
        <w:t>def</w:t>
      </w:r>
      <w:proofErr w:type="spellEnd"/>
      <w:r>
        <w:t xml:space="preserve"> 1 acción y efecto de corresponder o corresponderse – </w:t>
      </w:r>
      <w:proofErr w:type="spellStart"/>
      <w:r>
        <w:t>def</w:t>
      </w:r>
      <w:proofErr w:type="spellEnd"/>
      <w:r>
        <w:t xml:space="preserve"> 2 trato que tienen entre sí los comerciantes sobre sus negocios – </w:t>
      </w:r>
      <w:proofErr w:type="spellStart"/>
      <w:r>
        <w:t>def</w:t>
      </w:r>
      <w:proofErr w:type="spellEnd"/>
      <w:r>
        <w:t xml:space="preserve"> 3 correo [conjunto de cartas que se despachan o reciben] – </w:t>
      </w:r>
      <w:proofErr w:type="spellStart"/>
      <w:r>
        <w:t>def</w:t>
      </w:r>
      <w:proofErr w:type="spellEnd"/>
      <w:r>
        <w:t xml:space="preserve"> 4 relación que realmente existe o convencionalmente se establece entre los elementos de distintos conjuntos o colecciones – </w:t>
      </w:r>
      <w:proofErr w:type="spellStart"/>
      <w:r>
        <w:t>def</w:t>
      </w:r>
      <w:proofErr w:type="spellEnd"/>
      <w:r>
        <w:t xml:space="preserve"> 5 relación entre términos de distintas series o sistemas que tienen en cada uno igual significado, caracteres o función – </w:t>
      </w:r>
      <w:proofErr w:type="spellStart"/>
      <w:r>
        <w:t>def</w:t>
      </w:r>
      <w:proofErr w:type="spellEnd"/>
      <w:r>
        <w:t xml:space="preserve"> 6 sinonimia *lenguaje* - </w:t>
      </w:r>
      <w:proofErr w:type="spellStart"/>
      <w:r>
        <w:t>def</w:t>
      </w:r>
      <w:proofErr w:type="spellEnd"/>
      <w:r>
        <w:t xml:space="preserve"> 7 comunicación entre habitaciones, estancias, ámbitos o líneas de metro)</w:t>
      </w:r>
    </w:p>
    <w:p w14:paraId="4BA06AF9" w14:textId="16915360" w:rsidR="00D41A1A" w:rsidRDefault="00D41A1A">
      <w:r>
        <w:lastRenderedPageBreak/>
        <w:t>correspondiente (Rae: con correspondencia)</w:t>
      </w:r>
    </w:p>
    <w:p w14:paraId="5C0EA323" w14:textId="4D15A69C" w:rsidR="00724342" w:rsidRDefault="00724342">
      <w:r>
        <w:t xml:space="preserve">coyuntura (rae: </w:t>
      </w:r>
      <w:proofErr w:type="spellStart"/>
      <w:r>
        <w:t>def</w:t>
      </w:r>
      <w:proofErr w:type="spellEnd"/>
      <w:r>
        <w:t xml:space="preserve"> 1 articulación o trabazón movible de un hueso con otro – </w:t>
      </w:r>
      <w:proofErr w:type="spellStart"/>
      <w:r>
        <w:t>def</w:t>
      </w:r>
      <w:proofErr w:type="spellEnd"/>
      <w:r>
        <w:t xml:space="preserve"> 2 oportunidad favorable para algo – </w:t>
      </w:r>
      <w:proofErr w:type="spellStart"/>
      <w:r>
        <w:t>def</w:t>
      </w:r>
      <w:proofErr w:type="spellEnd"/>
      <w:r>
        <w:t xml:space="preserve"> 3 combinación de factores y circunstancias que se presentan en un momento determinado – “hablar por las coyunturas”: “hablar por los codos”).</w:t>
      </w:r>
    </w:p>
    <w:p w14:paraId="0EC14841" w14:textId="00E5B3CA" w:rsidR="00B05BC1" w:rsidRDefault="00B05BC1">
      <w:r>
        <w:t>desproporción (rae: falta de proporción debida)</w:t>
      </w:r>
    </w:p>
    <w:p w14:paraId="60D4634C" w14:textId="05F83BAB" w:rsidR="00523FC6" w:rsidRDefault="00523FC6">
      <w:r>
        <w:t xml:space="preserve">dignidad (Rae: </w:t>
      </w:r>
      <w:proofErr w:type="spellStart"/>
      <w:r>
        <w:t>def</w:t>
      </w:r>
      <w:proofErr w:type="spellEnd"/>
      <w:r>
        <w:t xml:space="preserve"> 1 cualidad de digno – </w:t>
      </w:r>
      <w:proofErr w:type="spellStart"/>
      <w:r>
        <w:t>def</w:t>
      </w:r>
      <w:proofErr w:type="spellEnd"/>
      <w:r>
        <w:t xml:space="preserve"> 2 excelencia, realce – </w:t>
      </w:r>
      <w:proofErr w:type="spellStart"/>
      <w:r>
        <w:t>def</w:t>
      </w:r>
      <w:proofErr w:type="spellEnd"/>
      <w:r>
        <w:t xml:space="preserve"> 3</w:t>
      </w:r>
    </w:p>
    <w:p w14:paraId="787E7192" w14:textId="50ADE43F" w:rsidR="004D34D5" w:rsidRDefault="004D34D5">
      <w:r>
        <w:t xml:space="preserve">discurrir (Rae: </w:t>
      </w:r>
      <w:proofErr w:type="spellStart"/>
      <w:r>
        <w:t>def</w:t>
      </w:r>
      <w:proofErr w:type="spellEnd"/>
      <w:r>
        <w:t xml:space="preserve"> 1 inventar o idear algo – </w:t>
      </w:r>
      <w:proofErr w:type="spellStart"/>
      <w:r>
        <w:t>def</w:t>
      </w:r>
      <w:proofErr w:type="spellEnd"/>
      <w:r>
        <w:t xml:space="preserve"> 2 pensar o imaginar algo – </w:t>
      </w:r>
      <w:proofErr w:type="spellStart"/>
      <w:r>
        <w:t>def</w:t>
      </w:r>
      <w:proofErr w:type="spellEnd"/>
      <w:r>
        <w:t xml:space="preserve"> 3 pensar o reflexionar sobre algo – </w:t>
      </w:r>
      <w:proofErr w:type="spellStart"/>
      <w:r>
        <w:t>def</w:t>
      </w:r>
      <w:proofErr w:type="spellEnd"/>
      <w:r>
        <w:t xml:space="preserve"> 4 moverse avanzando por un lugar – </w:t>
      </w:r>
      <w:proofErr w:type="spellStart"/>
      <w:r>
        <w:t>def</w:t>
      </w:r>
      <w:proofErr w:type="spellEnd"/>
      <w:r>
        <w:t xml:space="preserve"> 5 dicho de un fluido: correr – </w:t>
      </w:r>
      <w:proofErr w:type="spellStart"/>
      <w:r>
        <w:t>def</w:t>
      </w:r>
      <w:proofErr w:type="spellEnd"/>
      <w:r>
        <w:t xml:space="preserve"> 6 dicho de un tiempo o acontecimiento: transcurrir o avanzar en su desarrollo)</w:t>
      </w:r>
    </w:p>
    <w:p w14:paraId="1EFC166D" w14:textId="5752D144" w:rsidR="00353FD9" w:rsidRPr="004D34D5" w:rsidRDefault="00353FD9">
      <w:r w:rsidRPr="004D34D5">
        <w:t xml:space="preserve">egregio, </w:t>
      </w:r>
      <w:proofErr w:type="spellStart"/>
      <w:r w:rsidRPr="004D34D5">
        <w:t>gia</w:t>
      </w:r>
      <w:proofErr w:type="spellEnd"/>
      <w:r w:rsidRPr="004D34D5">
        <w:t xml:space="preserve"> (Rae: insigne, Ilustre)</w:t>
      </w:r>
    </w:p>
    <w:p w14:paraId="1FCFA1F0" w14:textId="6CE7F5E4" w:rsidR="00FC1C1C" w:rsidRPr="00FC1C1C" w:rsidRDefault="00FC1C1C">
      <w:r w:rsidRPr="00FC1C1C">
        <w:t>empapirotar (rae: empere</w:t>
      </w:r>
      <w:r>
        <w:t>jilar *verbo transitivo coloquial*</w:t>
      </w:r>
      <w:r w:rsidR="00465D6A">
        <w:t>)</w:t>
      </w:r>
    </w:p>
    <w:p w14:paraId="3374BC77" w14:textId="7E4872F5" w:rsidR="00960439" w:rsidRPr="00960439" w:rsidRDefault="00960439">
      <w:r w:rsidRPr="00960439">
        <w:t>emperejilar (rae: adorn</w:t>
      </w:r>
      <w:r>
        <w:t>a</w:t>
      </w:r>
      <w:r w:rsidRPr="00960439">
        <w:t>r a al</w:t>
      </w:r>
      <w:r>
        <w:t>guien con profusión y esmero)</w:t>
      </w:r>
    </w:p>
    <w:p w14:paraId="7FC1C16F" w14:textId="77777777" w:rsidR="00960439" w:rsidRDefault="00960439">
      <w:r w:rsidRPr="00960439">
        <w:t xml:space="preserve">emperifollar (rae: </w:t>
      </w:r>
      <w:r>
        <w:t>emperejilar)</w:t>
      </w:r>
    </w:p>
    <w:p w14:paraId="3CEE3B04" w14:textId="7FA93D7E" w:rsidR="00960439" w:rsidRDefault="00960439">
      <w:r>
        <w:t>emperifollarse (rae: emperejilar *verbo transitivo*</w:t>
      </w:r>
      <w:r w:rsidR="002A3CE3">
        <w:t>)</w:t>
      </w:r>
    </w:p>
    <w:p w14:paraId="4DC30248" w14:textId="385714B2" w:rsidR="00A27E42" w:rsidRDefault="00A27E42">
      <w:r>
        <w:t xml:space="preserve">encanijar (Rae: </w:t>
      </w:r>
      <w:proofErr w:type="spellStart"/>
      <w:r>
        <w:t>def</w:t>
      </w:r>
      <w:proofErr w:type="spellEnd"/>
      <w:r>
        <w:t xml:space="preserve"> 1 poner flaco y enfermizo – </w:t>
      </w:r>
      <w:proofErr w:type="spellStart"/>
      <w:r>
        <w:t>def</w:t>
      </w:r>
      <w:proofErr w:type="spellEnd"/>
      <w:r>
        <w:t xml:space="preserve"> 2 enfadar y enojar *México*)</w:t>
      </w:r>
    </w:p>
    <w:p w14:paraId="4686BAD7" w14:textId="6972A166" w:rsidR="003E6AC0" w:rsidRDefault="003E6AC0">
      <w:r>
        <w:t xml:space="preserve">engalanar (rae: </w:t>
      </w:r>
      <w:r w:rsidR="000F3B7F">
        <w:t>poner galano a alguien o algo, adornar)</w:t>
      </w:r>
    </w:p>
    <w:p w14:paraId="5AF98434" w14:textId="32047C20" w:rsidR="009F69A3" w:rsidRDefault="009F69A3">
      <w:r>
        <w:t xml:space="preserve">escabroso, </w:t>
      </w:r>
      <w:proofErr w:type="spellStart"/>
      <w:r>
        <w:t>sa</w:t>
      </w:r>
      <w:proofErr w:type="spellEnd"/>
      <w:r>
        <w:t xml:space="preserve"> (rae: </w:t>
      </w:r>
      <w:proofErr w:type="spellStart"/>
      <w:r>
        <w:t>def</w:t>
      </w:r>
      <w:proofErr w:type="spellEnd"/>
      <w:r>
        <w:t xml:space="preserve"> 1 </w:t>
      </w:r>
      <w:r w:rsidR="007F5A5F">
        <w:t xml:space="preserve">dicho especialmente de un terreno: desigual, lleno de tropiezos y estorbos - </w:t>
      </w:r>
      <w:proofErr w:type="spellStart"/>
      <w:r w:rsidR="007F5A5F">
        <w:t>def</w:t>
      </w:r>
      <w:proofErr w:type="spellEnd"/>
      <w:r w:rsidR="007F5A5F">
        <w:t xml:space="preserve"> 2 áspero, duro, de mala condición – </w:t>
      </w:r>
      <w:proofErr w:type="spellStart"/>
      <w:r w:rsidR="007F5A5F">
        <w:t>def</w:t>
      </w:r>
      <w:proofErr w:type="spellEnd"/>
      <w:r w:rsidR="007F5A5F">
        <w:t xml:space="preserve"> 3 peligroso, al borde de lo inconveniente o inmoral) </w:t>
      </w:r>
    </w:p>
    <w:p w14:paraId="410EFB90" w14:textId="220ED457" w:rsidR="003E6AC0" w:rsidRDefault="003E6AC0">
      <w:r>
        <w:t xml:space="preserve">estupor (Rae: </w:t>
      </w:r>
      <w:proofErr w:type="spellStart"/>
      <w:r>
        <w:t>def</w:t>
      </w:r>
      <w:proofErr w:type="spellEnd"/>
      <w:r>
        <w:t xml:space="preserve"> 1 asombro, pasmo – </w:t>
      </w:r>
      <w:proofErr w:type="spellStart"/>
      <w:r>
        <w:t>def</w:t>
      </w:r>
      <w:proofErr w:type="spellEnd"/>
      <w:r>
        <w:t xml:space="preserve"> 2 </w:t>
      </w:r>
      <w:proofErr w:type="spellStart"/>
      <w:r>
        <w:t>dismunicación</w:t>
      </w:r>
      <w:proofErr w:type="spellEnd"/>
      <w:r>
        <w:t xml:space="preserve"> de la actividad de funciones </w:t>
      </w:r>
      <w:proofErr w:type="gramStart"/>
      <w:r>
        <w:t>intelectuales ,</w:t>
      </w:r>
      <w:proofErr w:type="gramEnd"/>
      <w:r>
        <w:t xml:space="preserve"> acompañada de falta de reacción *medicina*)</w:t>
      </w:r>
    </w:p>
    <w:p w14:paraId="1AD460BA" w14:textId="29510A88" w:rsidR="00353FD9" w:rsidRDefault="00353FD9">
      <w:r>
        <w:t xml:space="preserve">eximio, </w:t>
      </w:r>
      <w:proofErr w:type="spellStart"/>
      <w:r>
        <w:t>mia</w:t>
      </w:r>
      <w:proofErr w:type="spellEnd"/>
      <w:r>
        <w:t xml:space="preserve"> (rae: </w:t>
      </w:r>
      <w:proofErr w:type="spellStart"/>
      <w:r>
        <w:t>def</w:t>
      </w:r>
      <w:proofErr w:type="spellEnd"/>
      <w:r>
        <w:t xml:space="preserve"> 1 muy ilustre, excelso)</w:t>
      </w:r>
    </w:p>
    <w:p w14:paraId="54EA342C" w14:textId="37E067F5" w:rsidR="00345574" w:rsidRDefault="00345574">
      <w:r>
        <w:t>exordio</w:t>
      </w:r>
    </w:p>
    <w:p w14:paraId="2D48E351" w14:textId="1BFA90E5" w:rsidR="00A31797" w:rsidRDefault="00A31797">
      <w:r>
        <w:t xml:space="preserve">extrarradio (rae: </w:t>
      </w:r>
      <w:proofErr w:type="spellStart"/>
      <w:r>
        <w:t>def</w:t>
      </w:r>
      <w:proofErr w:type="spellEnd"/>
      <w:r>
        <w:t xml:space="preserve"> 1 parte o zona exterior que rodea el casco y radio de una población)</w:t>
      </w:r>
    </w:p>
    <w:p w14:paraId="5503FF3C" w14:textId="114524CD" w:rsidR="00D41A1A" w:rsidRDefault="00D41A1A">
      <w:r>
        <w:t>fungible (rae: que se consume con el uso)</w:t>
      </w:r>
    </w:p>
    <w:p w14:paraId="14AEFECD" w14:textId="1871ADC1" w:rsidR="00183950" w:rsidRDefault="000F3B7F">
      <w:r>
        <w:t xml:space="preserve">galano, </w:t>
      </w:r>
      <w:proofErr w:type="spellStart"/>
      <w:r>
        <w:t>na</w:t>
      </w:r>
      <w:proofErr w:type="spellEnd"/>
      <w:r>
        <w:t xml:space="preserve"> (rae: </w:t>
      </w:r>
      <w:proofErr w:type="spellStart"/>
      <w:r>
        <w:t>def</w:t>
      </w:r>
      <w:proofErr w:type="spellEnd"/>
      <w:r>
        <w:t xml:space="preserve"> 1 bien adornado – </w:t>
      </w:r>
      <w:proofErr w:type="spellStart"/>
      <w:r>
        <w:t>def</w:t>
      </w:r>
      <w:proofErr w:type="spellEnd"/>
      <w:r>
        <w:t xml:space="preserve"> 2 dispuesto con buen gusto e intención de agradar – </w:t>
      </w:r>
      <w:proofErr w:type="spellStart"/>
      <w:r>
        <w:t>def</w:t>
      </w:r>
      <w:proofErr w:type="spellEnd"/>
      <w:r>
        <w:t xml:space="preserve"> 3 que viste bien, con aseo, compostura y primor </w:t>
      </w:r>
      <w:proofErr w:type="gramStart"/>
      <w:r>
        <w:t xml:space="preserve">-  </w:t>
      </w:r>
      <w:proofErr w:type="spellStart"/>
      <w:r>
        <w:t>def</w:t>
      </w:r>
      <w:proofErr w:type="spellEnd"/>
      <w:proofErr w:type="gramEnd"/>
      <w:r>
        <w:t xml:space="preserve"> </w:t>
      </w:r>
      <w:proofErr w:type="gramStart"/>
      <w:r>
        <w:t>4  …</w:t>
      </w:r>
      <w:proofErr w:type="gramEnd"/>
      <w:r>
        <w:t>)</w:t>
      </w:r>
    </w:p>
    <w:p w14:paraId="0F4491C9" w14:textId="5ABE87C1" w:rsidR="00320049" w:rsidRDefault="00320049">
      <w:r>
        <w:t>hegemonía (supremacía de cualquier tipo o supremacía que un estado ejerce sobre otros)</w:t>
      </w:r>
    </w:p>
    <w:p w14:paraId="5B5F81CA" w14:textId="3A2E0553" w:rsidR="00183950" w:rsidRDefault="00183950">
      <w:r>
        <w:t xml:space="preserve">hendedura (rae: </w:t>
      </w:r>
      <w:proofErr w:type="spellStart"/>
      <w:r>
        <w:t>def</w:t>
      </w:r>
      <w:proofErr w:type="spellEnd"/>
      <w:r>
        <w:t xml:space="preserve"> 1 hendidura)</w:t>
      </w:r>
    </w:p>
    <w:p w14:paraId="1398DBA7" w14:textId="3B35C8F6" w:rsidR="00183950" w:rsidRDefault="00183950">
      <w:r>
        <w:t xml:space="preserve">hendija (rae: </w:t>
      </w:r>
      <w:proofErr w:type="spellStart"/>
      <w:r>
        <w:t>def</w:t>
      </w:r>
      <w:proofErr w:type="spellEnd"/>
      <w:r>
        <w:t xml:space="preserve"> 1 hendidura, generalmente pequeña)</w:t>
      </w:r>
    </w:p>
    <w:p w14:paraId="27C825FF" w14:textId="1C36F595" w:rsidR="00A31797" w:rsidRDefault="00A31797">
      <w:r>
        <w:t xml:space="preserve">inmediación (Rae: </w:t>
      </w:r>
      <w:proofErr w:type="spellStart"/>
      <w:r>
        <w:t>def</w:t>
      </w:r>
      <w:proofErr w:type="spellEnd"/>
      <w:r>
        <w:t xml:space="preserve"> 1 cualidad de inmediato, </w:t>
      </w:r>
      <w:proofErr w:type="spellStart"/>
      <w:r>
        <w:t>def</w:t>
      </w:r>
      <w:proofErr w:type="spellEnd"/>
      <w:r>
        <w:t xml:space="preserve"> 3 proximidad en torno a un lugar)</w:t>
      </w:r>
    </w:p>
    <w:p w14:paraId="7E27B407" w14:textId="7B022144" w:rsidR="00A31797" w:rsidRDefault="00353FD9">
      <w:r>
        <w:t>insigne (rae: célebre)</w:t>
      </w:r>
    </w:p>
    <w:p w14:paraId="143954C5" w14:textId="5FB5B833" w:rsidR="0037188B" w:rsidRDefault="0037188B">
      <w:r>
        <w:t xml:space="preserve">interino, </w:t>
      </w:r>
      <w:proofErr w:type="spellStart"/>
      <w:r>
        <w:t>na</w:t>
      </w:r>
      <w:proofErr w:type="spellEnd"/>
      <w:r>
        <w:t xml:space="preserve"> (rae: </w:t>
      </w:r>
      <w:proofErr w:type="spellStart"/>
      <w:r>
        <w:t>def</w:t>
      </w:r>
      <w:proofErr w:type="spellEnd"/>
      <w:r>
        <w:t xml:space="preserve"> 1 que sirve por algún tiempo supliendo la falta de otra persona o cosa – </w:t>
      </w:r>
      <w:proofErr w:type="spellStart"/>
      <w:r>
        <w:t>def</w:t>
      </w:r>
      <w:proofErr w:type="spellEnd"/>
      <w:r>
        <w:t xml:space="preserve"> 2 dicho de una persona: que ejerce un cargo o empleo por la ausencia o falta de otro – </w:t>
      </w:r>
      <w:proofErr w:type="spellStart"/>
      <w:r>
        <w:t>def</w:t>
      </w:r>
      <w:proofErr w:type="spellEnd"/>
      <w:r>
        <w:t xml:space="preserve"> 3 sirvienta de una casa particular que no pernocta en ella)</w:t>
      </w:r>
    </w:p>
    <w:p w14:paraId="291A539E" w14:textId="010A30FD" w:rsidR="00183950" w:rsidRDefault="00183950">
      <w:r>
        <w:lastRenderedPageBreak/>
        <w:t xml:space="preserve">intersticio </w:t>
      </w:r>
      <w:r w:rsidRPr="007C5868">
        <w:rPr>
          <w:highlight w:val="yellow"/>
        </w:rPr>
        <w:t>[no en matemáticas]</w:t>
      </w:r>
      <w:r>
        <w:t xml:space="preserve"> (rae: </w:t>
      </w:r>
      <w:proofErr w:type="spellStart"/>
      <w:r>
        <w:t>def</w:t>
      </w:r>
      <w:proofErr w:type="spellEnd"/>
      <w:r>
        <w:t xml:space="preserve"> 1 hendidura o espacio, por lo común pequeño, que media entre dos cuerpos o entre dos partes de un mismo cue</w:t>
      </w:r>
      <w:r w:rsidR="007C5868">
        <w:t>rpo)</w:t>
      </w:r>
    </w:p>
    <w:p w14:paraId="4DD5E40C" w14:textId="27ABB126" w:rsidR="009F69A3" w:rsidRDefault="009F69A3">
      <w:r>
        <w:t>intrincado</w:t>
      </w:r>
      <w:r>
        <w:t>, da</w:t>
      </w:r>
    </w:p>
    <w:p w14:paraId="4786CB1C" w14:textId="648F3E53" w:rsidR="00353FD9" w:rsidRDefault="00353FD9">
      <w:r>
        <w:t xml:space="preserve">lozano, </w:t>
      </w:r>
      <w:proofErr w:type="spellStart"/>
      <w:r>
        <w:t>na</w:t>
      </w:r>
      <w:proofErr w:type="spellEnd"/>
      <w:r>
        <w:t xml:space="preserve"> (rae: </w:t>
      </w:r>
      <w:proofErr w:type="spellStart"/>
      <w:r>
        <w:t>def</w:t>
      </w:r>
      <w:proofErr w:type="spellEnd"/>
      <w:r>
        <w:t xml:space="preserve"> 1 dicho de una planta: vigorosa y frondosa – </w:t>
      </w:r>
      <w:proofErr w:type="spellStart"/>
      <w:r>
        <w:t>def</w:t>
      </w:r>
      <w:proofErr w:type="spellEnd"/>
      <w:r>
        <w:t xml:space="preserve"> 2 dicho de una persona: de aspecto saludable)</w:t>
      </w:r>
    </w:p>
    <w:p w14:paraId="6FA187D0" w14:textId="09625A53" w:rsidR="006400A7" w:rsidRDefault="006400A7">
      <w:r>
        <w:t xml:space="preserve">lustre (rae: brillo de las cosas tersas o bruñidas – </w:t>
      </w:r>
      <w:proofErr w:type="spellStart"/>
      <w:r>
        <w:t>def</w:t>
      </w:r>
      <w:proofErr w:type="spellEnd"/>
      <w:r>
        <w:t xml:space="preserve"> 2 esplendor, gloria)</w:t>
      </w:r>
    </w:p>
    <w:p w14:paraId="05FDD394" w14:textId="4676B4F9" w:rsidR="004B2FBD" w:rsidRDefault="004B2FBD">
      <w:r>
        <w:t xml:space="preserve">modélico, ca (rae: </w:t>
      </w:r>
      <w:proofErr w:type="spellStart"/>
      <w:r>
        <w:t>def</w:t>
      </w:r>
      <w:proofErr w:type="spellEnd"/>
      <w:r>
        <w:t xml:space="preserve"> 1 puede servir o sirve de modelo)</w:t>
      </w:r>
    </w:p>
    <w:p w14:paraId="2CA33871" w14:textId="06463720" w:rsidR="00A31797" w:rsidRDefault="00A31797">
      <w:r>
        <w:t xml:space="preserve">mutual (rae: </w:t>
      </w:r>
      <w:proofErr w:type="spellStart"/>
      <w:r>
        <w:t>def</w:t>
      </w:r>
      <w:proofErr w:type="spellEnd"/>
      <w:r>
        <w:t xml:space="preserve"> 1 mutuo, recíproco)</w:t>
      </w:r>
    </w:p>
    <w:p w14:paraId="0369BC0F" w14:textId="394B0B37" w:rsidR="00A31797" w:rsidRDefault="00A31797">
      <w:r>
        <w:t xml:space="preserve">mutualidad (Rae: </w:t>
      </w:r>
      <w:proofErr w:type="spellStart"/>
      <w:r>
        <w:t>def</w:t>
      </w:r>
      <w:proofErr w:type="spellEnd"/>
      <w:r>
        <w:t xml:space="preserve"> 1 cualidad de mutual – </w:t>
      </w:r>
      <w:proofErr w:type="spellStart"/>
      <w:r>
        <w:t>def</w:t>
      </w:r>
      <w:proofErr w:type="spellEnd"/>
      <w:r>
        <w:t xml:space="preserve"> 2 régimen de prestaciones mutuas, que sirve de base a determinadas asociaciones – </w:t>
      </w:r>
      <w:proofErr w:type="spellStart"/>
      <w:r>
        <w:t>def</w:t>
      </w:r>
      <w:proofErr w:type="spellEnd"/>
      <w:r>
        <w:t xml:space="preserve"> 3 asociación con régimen de prestaciones mutuas)</w:t>
      </w:r>
    </w:p>
    <w:p w14:paraId="113FD657" w14:textId="16324B3F" w:rsidR="009D4F57" w:rsidRDefault="009D4F57">
      <w:r>
        <w:t xml:space="preserve">mutuamente </w:t>
      </w:r>
      <w:r w:rsidR="00646515">
        <w:t>(rae: de manera mutua)</w:t>
      </w:r>
    </w:p>
    <w:p w14:paraId="6D179724" w14:textId="4E69A325" w:rsidR="00D41A1A" w:rsidRDefault="00D41A1A">
      <w:r>
        <w:t xml:space="preserve">mutuo, mua (rae: </w:t>
      </w:r>
      <w:proofErr w:type="spellStart"/>
      <w:r>
        <w:t>def</w:t>
      </w:r>
      <w:proofErr w:type="spellEnd"/>
      <w:r>
        <w:t xml:space="preserve"> 1 dicho de una cosa: que recíprocamente se hace entre dos o más personas, animales o cosas – </w:t>
      </w:r>
      <w:proofErr w:type="spellStart"/>
      <w:r>
        <w:t>def</w:t>
      </w:r>
      <w:proofErr w:type="spellEnd"/>
      <w:r>
        <w:t xml:space="preserve"> 2 contrato real en que se da dinero, aceite, granos u otra cosa fungible de suerte que la haga suya quien la recibe, obligándose a restituir la misma cantidad de igual género o en día señalado)</w:t>
      </w:r>
    </w:p>
    <w:p w14:paraId="7E35AA83" w14:textId="77777777" w:rsidR="00A27E42" w:rsidRDefault="00A27E42" w:rsidP="00A27E42">
      <w:r>
        <w:t>Pasma (rae: policía [cuerpo de seguridad] *jergal*)</w:t>
      </w:r>
    </w:p>
    <w:p w14:paraId="6BDB52DB" w14:textId="77777777" w:rsidR="00A27E42" w:rsidRDefault="00A27E42" w:rsidP="00A27E42">
      <w:r>
        <w:t xml:space="preserve">Pasmado, da (rae: </w:t>
      </w:r>
      <w:proofErr w:type="spellStart"/>
      <w:r>
        <w:t>def</w:t>
      </w:r>
      <w:proofErr w:type="spellEnd"/>
      <w:r>
        <w:t xml:space="preserve"> 1 dicho de una persona: alelada, atontada, distraída – </w:t>
      </w:r>
      <w:proofErr w:type="spellStart"/>
      <w:r>
        <w:t>def</w:t>
      </w:r>
      <w:proofErr w:type="spellEnd"/>
      <w:r>
        <w:t xml:space="preserve"> 2 dicho de un pez: representado con la boca abierta y como una figura simple *heráldica* - </w:t>
      </w:r>
      <w:proofErr w:type="spellStart"/>
      <w:r>
        <w:t>def</w:t>
      </w:r>
      <w:proofErr w:type="spellEnd"/>
      <w:r>
        <w:t xml:space="preserve"> 3 dicho de una persona o de un fruto: que no se ha desarrollado como debería *cuba, república dominicana, Venezuela* - </w:t>
      </w:r>
      <w:proofErr w:type="spellStart"/>
      <w:r>
        <w:t>def</w:t>
      </w:r>
      <w:proofErr w:type="spellEnd"/>
      <w:r>
        <w:t xml:space="preserve"> 4 dicho de un trámite: que está detenido *cuba* - </w:t>
      </w:r>
      <w:proofErr w:type="spellStart"/>
      <w:r>
        <w:t>def</w:t>
      </w:r>
      <w:proofErr w:type="spellEnd"/>
      <w:r>
        <w:t xml:space="preserve"> 5 dicho de un alimento: mal cocido *el salvador* - </w:t>
      </w:r>
      <w:proofErr w:type="spellStart"/>
      <w:r>
        <w:t>def</w:t>
      </w:r>
      <w:proofErr w:type="spellEnd"/>
      <w:r>
        <w:t xml:space="preserve"> 6 dicho de una enfermedad: mal curada *el salvador*)</w:t>
      </w:r>
    </w:p>
    <w:p w14:paraId="580691B8" w14:textId="77777777" w:rsidR="00A27E42" w:rsidRDefault="00A27E42" w:rsidP="00A27E42">
      <w:r>
        <w:t xml:space="preserve">Pasmar (rae: </w:t>
      </w:r>
      <w:proofErr w:type="spellStart"/>
      <w:r>
        <w:t>def</w:t>
      </w:r>
      <w:proofErr w:type="spellEnd"/>
      <w:r>
        <w:t xml:space="preserve"> 1 enfriar mucho o bruscamente – </w:t>
      </w:r>
      <w:proofErr w:type="spellStart"/>
      <w:r>
        <w:t>def</w:t>
      </w:r>
      <w:proofErr w:type="spellEnd"/>
      <w:r>
        <w:t xml:space="preserve"> 2 helar las plantas en tanto grado que se queden secas y abrasadas – </w:t>
      </w:r>
      <w:proofErr w:type="spellStart"/>
      <w:r>
        <w:t>def</w:t>
      </w:r>
      <w:proofErr w:type="spellEnd"/>
      <w:r>
        <w:t xml:space="preserve"> 3 ocasionar y causar la suspensión o pérdida de los sentidos y del movimiento – </w:t>
      </w:r>
      <w:proofErr w:type="spellStart"/>
      <w:r>
        <w:t>def</w:t>
      </w:r>
      <w:proofErr w:type="spellEnd"/>
      <w:r>
        <w:t xml:space="preserve"> 4 asombrar con extremo – </w:t>
      </w:r>
      <w:proofErr w:type="spellStart"/>
      <w:r>
        <w:t>def</w:t>
      </w:r>
      <w:proofErr w:type="spellEnd"/>
      <w:r>
        <w:t xml:space="preserve"> 5 contraer el pasmo [tétanos] – </w:t>
      </w:r>
      <w:proofErr w:type="spellStart"/>
      <w:r>
        <w:t>def</w:t>
      </w:r>
      <w:proofErr w:type="spellEnd"/>
      <w:r>
        <w:t xml:space="preserve"> 6 dicho de un color o de un barniz: empañarse [quitar el brillo] *pintura* - </w:t>
      </w:r>
      <w:proofErr w:type="spellStart"/>
      <w:r>
        <w:t>def</w:t>
      </w:r>
      <w:proofErr w:type="spellEnd"/>
      <w:r>
        <w:t xml:space="preserve"> 6 encanijarse *chile, cuba*)</w:t>
      </w:r>
    </w:p>
    <w:p w14:paraId="187A57DF" w14:textId="0CB47B4A" w:rsidR="003E6AC0" w:rsidRDefault="003E6AC0" w:rsidP="00A27E42">
      <w:r>
        <w:t>Pasmarote (rae: persona embobada o pasmada por pequeña cosa)</w:t>
      </w:r>
    </w:p>
    <w:p w14:paraId="0F112AEB" w14:textId="77777777" w:rsidR="00A27E42" w:rsidRDefault="00A27E42" w:rsidP="00A27E42">
      <w:r>
        <w:t xml:space="preserve">Pasmo (rae: </w:t>
      </w:r>
      <w:proofErr w:type="spellStart"/>
      <w:r>
        <w:t>def</w:t>
      </w:r>
      <w:proofErr w:type="spellEnd"/>
      <w:r>
        <w:t xml:space="preserve"> 1 admiración y asombro extremados, dejan como en suspenso la razón y el discurso – </w:t>
      </w:r>
      <w:proofErr w:type="spellStart"/>
      <w:r>
        <w:t>def</w:t>
      </w:r>
      <w:proofErr w:type="spellEnd"/>
      <w:r>
        <w:t xml:space="preserve"> 2 objeto que ocasiona pasmo [admiración y asombro] – </w:t>
      </w:r>
      <w:proofErr w:type="spellStart"/>
      <w:r>
        <w:t>def</w:t>
      </w:r>
      <w:proofErr w:type="spellEnd"/>
      <w:r>
        <w:t xml:space="preserve"> 3 rigidez y tensión convulsiva </w:t>
      </w:r>
      <w:proofErr w:type="spellStart"/>
      <w:proofErr w:type="gramStart"/>
      <w:r>
        <w:t>del</w:t>
      </w:r>
      <w:proofErr w:type="spellEnd"/>
      <w:r>
        <w:t xml:space="preserve"> los músculos</w:t>
      </w:r>
      <w:proofErr w:type="gramEnd"/>
      <w:r>
        <w:t xml:space="preserve"> *condición médica* - </w:t>
      </w:r>
      <w:proofErr w:type="spellStart"/>
      <w:r>
        <w:t>def</w:t>
      </w:r>
      <w:proofErr w:type="spellEnd"/>
      <w:r>
        <w:t xml:space="preserve"> 4 enfriamiento [indisposición] – </w:t>
      </w:r>
      <w:proofErr w:type="spellStart"/>
      <w:r>
        <w:t>def</w:t>
      </w:r>
      <w:proofErr w:type="spellEnd"/>
      <w:r>
        <w:t xml:space="preserve"> 5 tétanos [enfermedad] *medicina*)</w:t>
      </w:r>
    </w:p>
    <w:p w14:paraId="774D1AF4" w14:textId="50AC075B" w:rsidR="003E6AC0" w:rsidRDefault="003E6AC0" w:rsidP="00A27E42">
      <w:r>
        <w:t xml:space="preserve">Pasmón, </w:t>
      </w:r>
      <w:proofErr w:type="spellStart"/>
      <w:r>
        <w:t>na</w:t>
      </w:r>
      <w:proofErr w:type="spellEnd"/>
      <w:r>
        <w:t xml:space="preserve"> (rae: </w:t>
      </w:r>
      <w:proofErr w:type="spellStart"/>
      <w:r>
        <w:t>def</w:t>
      </w:r>
      <w:proofErr w:type="spellEnd"/>
      <w:r>
        <w:t xml:space="preserve"> 1 = pasmarote)</w:t>
      </w:r>
    </w:p>
    <w:p w14:paraId="0F16F159" w14:textId="720C0D20" w:rsidR="00A27E42" w:rsidRDefault="00A27E42">
      <w:r>
        <w:t xml:space="preserve">Pazguato, </w:t>
      </w:r>
      <w:proofErr w:type="spellStart"/>
      <w:r>
        <w:t>ta</w:t>
      </w:r>
      <w:proofErr w:type="spellEnd"/>
      <w:r>
        <w:t xml:space="preserve"> (rae: persona simple, que se pasma y admira lo que ve u oye)</w:t>
      </w:r>
    </w:p>
    <w:p w14:paraId="79223999" w14:textId="7DCC1F6E" w:rsidR="002025D8" w:rsidRDefault="002025D8">
      <w:r>
        <w:t xml:space="preserve">Permuta (rae: </w:t>
      </w:r>
      <w:proofErr w:type="spellStart"/>
      <w:r>
        <w:t>def</w:t>
      </w:r>
      <w:proofErr w:type="spellEnd"/>
      <w:r>
        <w:t xml:space="preserve"> 1 acción y efecto de permutar algo por otra cosa – </w:t>
      </w:r>
      <w:proofErr w:type="spellStart"/>
      <w:r>
        <w:t>def</w:t>
      </w:r>
      <w:proofErr w:type="spellEnd"/>
      <w:r>
        <w:t xml:space="preserve"> 2 cambio, entre dos funcionarios públicos, de los empleos que respectivamente tienen – </w:t>
      </w:r>
      <w:proofErr w:type="spellStart"/>
      <w:r>
        <w:t>def</w:t>
      </w:r>
      <w:proofErr w:type="spellEnd"/>
      <w:r>
        <w:t xml:space="preserve"> 3 resignación o renuncia que dos eclesiásticos hacen de sus beneficios en manos del ordinario, con súplica recíproca para que dé libremente al uno el beneficio del otro – </w:t>
      </w:r>
      <w:proofErr w:type="spellStart"/>
      <w:r>
        <w:t>def</w:t>
      </w:r>
      <w:proofErr w:type="spellEnd"/>
      <w:r>
        <w:t xml:space="preserve"> 4 contrato por el que se entrega una cosa a cambio de recibir otra)</w:t>
      </w:r>
    </w:p>
    <w:p w14:paraId="72CDC903" w14:textId="7032D216" w:rsidR="00DE5B89" w:rsidRDefault="00DE5B89">
      <w:r>
        <w:t xml:space="preserve">Permutar (Rae: </w:t>
      </w:r>
      <w:proofErr w:type="spellStart"/>
      <w:r>
        <w:t>def</w:t>
      </w:r>
      <w:proofErr w:type="spellEnd"/>
      <w:r>
        <w:t xml:space="preserve"> 1 cambiar algo por otra cosa, sin que en el cambio entre dinero a no ser el necesario para igualar el valor de las cosas cambiadas y transfiriéndose los contratantes recíprocamente el dominio de ellas)</w:t>
      </w:r>
    </w:p>
    <w:p w14:paraId="16CB3786" w14:textId="505EF987" w:rsidR="0037188B" w:rsidRDefault="0037188B">
      <w:r>
        <w:t>Pernocta (rae: pernoctación)</w:t>
      </w:r>
    </w:p>
    <w:p w14:paraId="5EBC92D5" w14:textId="66BF6E87" w:rsidR="0037188B" w:rsidRDefault="0037188B">
      <w:r>
        <w:t>Pernoctación (rae: acción de pernoctar)</w:t>
      </w:r>
    </w:p>
    <w:p w14:paraId="7338200E" w14:textId="1EB2FA08" w:rsidR="0037188B" w:rsidRDefault="0037188B">
      <w:r>
        <w:t>Pernoctar (rae: Pasar la noche en determinado lugar, especialmente fuera del propio domicilio)</w:t>
      </w:r>
    </w:p>
    <w:p w14:paraId="2A62EEEE" w14:textId="0D7F474A" w:rsidR="00AF42B8" w:rsidRDefault="00AF42B8">
      <w:r>
        <w:lastRenderedPageBreak/>
        <w:t xml:space="preserve">Prebenda (rae: </w:t>
      </w:r>
      <w:proofErr w:type="spellStart"/>
      <w:r>
        <w:t>def</w:t>
      </w:r>
      <w:proofErr w:type="spellEnd"/>
      <w:r>
        <w:t xml:space="preserve"> 1 renta aneja a un canonicato u otro oficio eclesiástico *religión* - </w:t>
      </w:r>
      <w:proofErr w:type="spellStart"/>
      <w:r>
        <w:t>def</w:t>
      </w:r>
      <w:proofErr w:type="spellEnd"/>
      <w:r>
        <w:t xml:space="preserve"> 2 cualesquiera de los antiguos beneficios eclesiásticos superiores de las iglesias catedrales y colegiatas, como la dignidad, el canonicato, la ración, </w:t>
      </w:r>
      <w:proofErr w:type="spellStart"/>
      <w:r>
        <w:t>etc</w:t>
      </w:r>
      <w:proofErr w:type="spellEnd"/>
      <w:r>
        <w:t xml:space="preserve"> *religión* - …)</w:t>
      </w:r>
    </w:p>
    <w:p w14:paraId="38CFA3F7" w14:textId="1D54AF80" w:rsidR="00320049" w:rsidRDefault="00320049">
      <w:r>
        <w:t xml:space="preserve">predominio (poder, </w:t>
      </w:r>
      <w:r>
        <w:t xml:space="preserve">superioridad, </w:t>
      </w:r>
      <w:r>
        <w:t>influjo o fuerza dominante que se tiene sobre alguien o algo)</w:t>
      </w:r>
    </w:p>
    <w:p w14:paraId="52684162" w14:textId="58C20B53" w:rsidR="00353FD9" w:rsidRDefault="00353FD9">
      <w:r>
        <w:t>preminente (rae: sublime, superior, honorífico y que está más elevado)</w:t>
      </w:r>
    </w:p>
    <w:p w14:paraId="30EDDC42" w14:textId="729F5C75" w:rsidR="00345574" w:rsidRDefault="00345574">
      <w:r>
        <w:t>prefacio</w:t>
      </w:r>
      <w:r>
        <w:t xml:space="preserve"> (rae: </w:t>
      </w:r>
      <w:proofErr w:type="spellStart"/>
      <w:r>
        <w:t>def</w:t>
      </w:r>
      <w:proofErr w:type="spellEnd"/>
      <w:r>
        <w:t xml:space="preserve"> 1 prólogo o introducción de un libro – </w:t>
      </w:r>
      <w:proofErr w:type="spellStart"/>
      <w:r>
        <w:t>def</w:t>
      </w:r>
      <w:proofErr w:type="spellEnd"/>
      <w:r>
        <w:t xml:space="preserve"> 2 parte de la misa que precede inmediatamente al canon *religión*</w:t>
      </w:r>
    </w:p>
    <w:p w14:paraId="564E463C" w14:textId="76B134ED" w:rsidR="00320049" w:rsidRDefault="00320049">
      <w:r>
        <w:t>preponderancia (</w:t>
      </w:r>
      <w:proofErr w:type="spellStart"/>
      <w:r>
        <w:t>def</w:t>
      </w:r>
      <w:proofErr w:type="spellEnd"/>
      <w:r>
        <w:t xml:space="preserve"> 1 exceso del peso, o mayor peso de algo respecto de otra cosa – </w:t>
      </w:r>
      <w:proofErr w:type="spellStart"/>
      <w:r>
        <w:t>def</w:t>
      </w:r>
      <w:proofErr w:type="spellEnd"/>
      <w:r>
        <w:t xml:space="preserve"> 2 superioridad de crédito, autoridad, consideración)</w:t>
      </w:r>
    </w:p>
    <w:p w14:paraId="55525BC9" w14:textId="0687DE4F" w:rsidR="00320049" w:rsidRDefault="00320049">
      <w:r>
        <w:t>primacía (</w:t>
      </w:r>
      <w:r w:rsidR="000F3B7F">
        <w:t xml:space="preserve">rae: </w:t>
      </w:r>
      <w:proofErr w:type="spellStart"/>
      <w:r w:rsidR="000F3B7F">
        <w:t>def</w:t>
      </w:r>
      <w:proofErr w:type="spellEnd"/>
      <w:r w:rsidR="000F3B7F">
        <w:t xml:space="preserve"> 1 superioridad, ventaja, excelencia que algo tiene con respecto a otra cosa de su misma especie – </w:t>
      </w:r>
      <w:proofErr w:type="spellStart"/>
      <w:r w:rsidR="000F3B7F">
        <w:t>def</w:t>
      </w:r>
      <w:proofErr w:type="spellEnd"/>
      <w:r w:rsidR="000F3B7F">
        <w:t xml:space="preserve"> 2 </w:t>
      </w:r>
      <w:r>
        <w:t xml:space="preserve">dignidad </w:t>
      </w:r>
      <w:r w:rsidR="007A3FFD">
        <w:t xml:space="preserve">[prebenda] </w:t>
      </w:r>
      <w:r>
        <w:t xml:space="preserve">o </w:t>
      </w:r>
      <w:r w:rsidR="000F3B7F">
        <w:t>empleo de primado</w:t>
      </w:r>
      <w:r>
        <w:t>)</w:t>
      </w:r>
    </w:p>
    <w:p w14:paraId="4F3766ED" w14:textId="25683652" w:rsidR="000F3B7F" w:rsidRDefault="000F3B7F">
      <w:r>
        <w:t>primado</w:t>
      </w:r>
      <w:r w:rsidR="007A3FFD">
        <w:t>, da</w:t>
      </w:r>
      <w:r>
        <w:t xml:space="preserve"> (rae: </w:t>
      </w:r>
      <w:proofErr w:type="spellStart"/>
      <w:r>
        <w:t>d</w:t>
      </w:r>
      <w:r w:rsidR="000A60BF">
        <w:t>ef</w:t>
      </w:r>
      <w:proofErr w:type="spellEnd"/>
      <w:r w:rsidR="000A60BF">
        <w:t xml:space="preserve"> 1 que tiene preeminencia o cualidad de primado [arzobispo u obispo] – </w:t>
      </w:r>
      <w:proofErr w:type="spellStart"/>
      <w:r w:rsidR="000A60BF">
        <w:t>def</w:t>
      </w:r>
      <w:proofErr w:type="spellEnd"/>
      <w:r w:rsidR="000A60BF">
        <w:t xml:space="preserve"> 2 perteneciente o relativo al primado [arzobispo u obispo] – </w:t>
      </w:r>
      <w:proofErr w:type="spellStart"/>
      <w:r w:rsidR="000A60BF">
        <w:t>def</w:t>
      </w:r>
      <w:proofErr w:type="spellEnd"/>
      <w:r w:rsidR="000A60BF">
        <w:t xml:space="preserve"> 3 primer lugar, grado, superioridad o ventaja que algo tiene respecto de otras cosas de su especie – </w:t>
      </w:r>
      <w:proofErr w:type="spellStart"/>
      <w:r w:rsidR="000A60BF">
        <w:t>def</w:t>
      </w:r>
      <w:proofErr w:type="spellEnd"/>
      <w:r w:rsidR="000A60BF">
        <w:t xml:space="preserve"> 4 primero y más preeminente de todos los arzobispos y obispos de un reino o región, ya ejerza sobre ellos algunos derechos de jurisdicción o potestad, ya solo goce de ciertas prerrogativas honoríficas</w:t>
      </w:r>
      <w:r w:rsidR="007A3FFD">
        <w:t xml:space="preserve"> – </w:t>
      </w:r>
      <w:proofErr w:type="spellStart"/>
      <w:r w:rsidR="007A3FFD">
        <w:t>def</w:t>
      </w:r>
      <w:proofErr w:type="spellEnd"/>
      <w:r w:rsidR="007A3FFD">
        <w:t xml:space="preserve"> 5 primacía [dignidad-prebenda]</w:t>
      </w:r>
      <w:r w:rsidR="000A60BF">
        <w:t>).</w:t>
      </w:r>
    </w:p>
    <w:p w14:paraId="7B8A311A" w14:textId="330B9E82" w:rsidR="007A3FFD" w:rsidRDefault="007A3FFD">
      <w:r>
        <w:t xml:space="preserve">Primazgo (rae: </w:t>
      </w:r>
      <w:proofErr w:type="spellStart"/>
      <w:r>
        <w:t>def</w:t>
      </w:r>
      <w:proofErr w:type="spellEnd"/>
      <w:r>
        <w:t xml:space="preserve"> 1 parentesco que tienen entre sí los primos – </w:t>
      </w:r>
      <w:proofErr w:type="spellStart"/>
      <w:r>
        <w:t>def</w:t>
      </w:r>
      <w:proofErr w:type="spellEnd"/>
      <w:r>
        <w:t xml:space="preserve"> 2 primacía [dignidad-prebenda]</w:t>
      </w:r>
    </w:p>
    <w:p w14:paraId="0D15DEDC" w14:textId="2D477248" w:rsidR="000F3B7F" w:rsidRDefault="000F3B7F">
      <w:r>
        <w:t xml:space="preserve">primor (rae: </w:t>
      </w:r>
      <w:proofErr w:type="spellStart"/>
      <w:r>
        <w:t>def</w:t>
      </w:r>
      <w:proofErr w:type="spellEnd"/>
      <w:r>
        <w:t xml:space="preserve"> 1 destreza, habilidad, esmero o excelencia en hacer o decir algo – </w:t>
      </w:r>
      <w:proofErr w:type="spellStart"/>
      <w:r>
        <w:t>def</w:t>
      </w:r>
      <w:proofErr w:type="spellEnd"/>
      <w:r>
        <w:t xml:space="preserve"> 2 arte, belleza y hermosura de la obra ejecutada con primor [</w:t>
      </w:r>
      <w:proofErr w:type="spellStart"/>
      <w:r>
        <w:t>def</w:t>
      </w:r>
      <w:proofErr w:type="spellEnd"/>
      <w:r>
        <w:t xml:space="preserve"> 1-] – </w:t>
      </w:r>
      <w:proofErr w:type="spellStart"/>
      <w:r>
        <w:t>def</w:t>
      </w:r>
      <w:proofErr w:type="spellEnd"/>
      <w:r>
        <w:t xml:space="preserve"> 3 persona de buenas cualidades – </w:t>
      </w:r>
      <w:proofErr w:type="spellStart"/>
      <w:r>
        <w:t>def</w:t>
      </w:r>
      <w:proofErr w:type="spellEnd"/>
      <w:r>
        <w:t xml:space="preserve"> 4 primacía, principalidad *desuso*</w:t>
      </w:r>
    </w:p>
    <w:p w14:paraId="053D4724" w14:textId="6FF92423" w:rsidR="00465D6A" w:rsidRDefault="00465D6A">
      <w:r>
        <w:t xml:space="preserve">profusión (rae: </w:t>
      </w:r>
      <w:proofErr w:type="spellStart"/>
      <w:r>
        <w:t>def</w:t>
      </w:r>
      <w:proofErr w:type="spellEnd"/>
      <w:r>
        <w:t xml:space="preserve"> 1 abundancia en lo que se da, difunde o derrama – </w:t>
      </w:r>
      <w:proofErr w:type="spellStart"/>
      <w:r>
        <w:t>def</w:t>
      </w:r>
      <w:proofErr w:type="spellEnd"/>
      <w:r>
        <w:t xml:space="preserve"> 2 prodigalidad, abundancia excesiva, superfluidad)</w:t>
      </w:r>
    </w:p>
    <w:p w14:paraId="607C0948" w14:textId="26832263" w:rsidR="007D48FA" w:rsidRDefault="007D48FA">
      <w:r>
        <w:t>Proporción</w:t>
      </w:r>
      <w:r>
        <w:t xml:space="preserve"> </w:t>
      </w:r>
      <w:r w:rsidRPr="007D48FA">
        <w:rPr>
          <w:highlight w:val="yellow"/>
        </w:rPr>
        <w:t>[no en matemáticas]</w:t>
      </w:r>
      <w:r>
        <w:t xml:space="preserve">: (rae: </w:t>
      </w:r>
      <w:proofErr w:type="spellStart"/>
      <w:r>
        <w:t>def</w:t>
      </w:r>
      <w:proofErr w:type="spellEnd"/>
      <w:r>
        <w:t xml:space="preserve"> 1 disposición, conformidad o correspondencia debida a las partes de una cosa con el todo o entre las cosas relacionadas entre sí – </w:t>
      </w:r>
      <w:proofErr w:type="spellStart"/>
      <w:r>
        <w:t>def</w:t>
      </w:r>
      <w:proofErr w:type="spellEnd"/>
      <w:r>
        <w:t xml:space="preserve"> 2 disposición u oportunidad para hacer o lograr algo – </w:t>
      </w:r>
      <w:proofErr w:type="spellStart"/>
      <w:r>
        <w:t>def</w:t>
      </w:r>
      <w:proofErr w:type="spellEnd"/>
      <w:r>
        <w:t xml:space="preserve"> 3 coyuntura, conveniencia </w:t>
      </w:r>
      <w:r>
        <w:t>–</w:t>
      </w:r>
      <w:r>
        <w:t xml:space="preserve"> </w:t>
      </w:r>
      <w:proofErr w:type="spellStart"/>
      <w:r>
        <w:t>def</w:t>
      </w:r>
      <w:proofErr w:type="spellEnd"/>
      <w:r>
        <w:t xml:space="preserve"> 4 mayor o menor dimensión de una cosa</w:t>
      </w:r>
      <w:r w:rsidR="00DD21FC">
        <w:t>)</w:t>
      </w:r>
    </w:p>
    <w:p w14:paraId="3E92E377" w14:textId="2EE1875C" w:rsidR="00320049" w:rsidRDefault="00320049">
      <w:r>
        <w:t>pulimentar</w:t>
      </w:r>
    </w:p>
    <w:p w14:paraId="4966F982" w14:textId="2A23C8DA" w:rsidR="00523FC6" w:rsidRDefault="00523FC6">
      <w:r>
        <w:t xml:space="preserve">pundonor (rae: sentimiento que impulsa a una persona a mantener su buena fama y </w:t>
      </w:r>
      <w:proofErr w:type="spellStart"/>
      <w:r>
        <w:t>seperarse</w:t>
      </w:r>
      <w:proofErr w:type="spellEnd"/>
      <w:r>
        <w:t>)</w:t>
      </w:r>
    </w:p>
    <w:p w14:paraId="28268814" w14:textId="605F4D62" w:rsidR="00523FC6" w:rsidRDefault="00523FC6">
      <w:r>
        <w:t>puntillo (Rae:</w:t>
      </w:r>
      <w:r w:rsidR="00B937CD">
        <w:t xml:space="preserve"> </w:t>
      </w:r>
      <w:proofErr w:type="spellStart"/>
      <w:r w:rsidR="00B937CD">
        <w:t>def</w:t>
      </w:r>
      <w:proofErr w:type="spellEnd"/>
      <w:r w:rsidR="00B937CD">
        <w:t xml:space="preserve"> 1</w:t>
      </w:r>
      <w:r>
        <w:t xml:space="preserve"> amor propio o pundonor muy exagerado y basado en cosas sin importancia</w:t>
      </w:r>
      <w:r w:rsidR="00B937CD">
        <w:t xml:space="preserve"> – </w:t>
      </w:r>
      <w:proofErr w:type="spellStart"/>
      <w:r w:rsidR="00B937CD">
        <w:t>def</w:t>
      </w:r>
      <w:proofErr w:type="spellEnd"/>
      <w:r w:rsidR="00B937CD">
        <w:t xml:space="preserve"> 2 signo que consiste en un punto que se pone a la derecha de una nota y aumenta en la mitad su duración y valor *música*</w:t>
      </w:r>
      <w:r>
        <w:t>)</w:t>
      </w:r>
    </w:p>
    <w:p w14:paraId="791B678B" w14:textId="446ABB0B" w:rsidR="00DE3EA7" w:rsidRDefault="00DE3EA7">
      <w:r>
        <w:t xml:space="preserve">razón </w:t>
      </w:r>
      <w:r w:rsidRPr="00DE3EA7">
        <w:rPr>
          <w:highlight w:val="yellow"/>
        </w:rPr>
        <w:t>[no en matemáticas]</w:t>
      </w:r>
      <w:r>
        <w:t xml:space="preserve">: (rae: </w:t>
      </w:r>
      <w:proofErr w:type="spellStart"/>
      <w:r>
        <w:t>def</w:t>
      </w:r>
      <w:proofErr w:type="spellEnd"/>
      <w:r>
        <w:t xml:space="preserve"> 1 facultad de discurrir</w:t>
      </w:r>
    </w:p>
    <w:p w14:paraId="76FA0638" w14:textId="3D5AE03C" w:rsidR="009D4F57" w:rsidRDefault="009D4F57">
      <w:r>
        <w:t>recíprocamente (Rae: de manera recíproca)</w:t>
      </w:r>
    </w:p>
    <w:p w14:paraId="068FAA1F" w14:textId="1BEEBEBC" w:rsidR="00B05BC1" w:rsidRDefault="00B05BC1">
      <w:r>
        <w:t xml:space="preserve">reciprocidad (Rae: </w:t>
      </w:r>
      <w:proofErr w:type="spellStart"/>
      <w:r>
        <w:t>def</w:t>
      </w:r>
      <w:proofErr w:type="spellEnd"/>
      <w:r>
        <w:t xml:space="preserve"> 1 correspondencia mutua de una persona o cosa con </w:t>
      </w:r>
      <w:proofErr w:type="spellStart"/>
      <w:r>
        <w:t>otr</w:t>
      </w:r>
      <w:proofErr w:type="spellEnd"/>
      <w:r>
        <w:t>)</w:t>
      </w:r>
    </w:p>
    <w:p w14:paraId="0E251F1B" w14:textId="19DC1617" w:rsidR="009F69A3" w:rsidRDefault="00952B1B">
      <w:r>
        <w:t>rúa</w:t>
      </w:r>
      <w:r w:rsidR="009F69A3">
        <w:t xml:space="preserve"> (rae: </w:t>
      </w:r>
      <w:proofErr w:type="spellStart"/>
      <w:r w:rsidR="009F69A3">
        <w:t>def</w:t>
      </w:r>
      <w:proofErr w:type="spellEnd"/>
      <w:r w:rsidR="009F69A3">
        <w:t xml:space="preserve"> 1 calle de un pueblo</w:t>
      </w:r>
      <w:r w:rsidR="007F5A5F">
        <w:t xml:space="preserve"> -</w:t>
      </w:r>
      <w:r w:rsidR="009F69A3">
        <w:t xml:space="preserve"> </w:t>
      </w:r>
      <w:proofErr w:type="spellStart"/>
      <w:r w:rsidR="009F69A3">
        <w:t>def</w:t>
      </w:r>
      <w:proofErr w:type="spellEnd"/>
      <w:r w:rsidR="009F69A3">
        <w:t xml:space="preserve"> 2 ‘camino carretero’</w:t>
      </w:r>
      <w:r w:rsidR="007F5A5F">
        <w:t xml:space="preserve"> - </w:t>
      </w:r>
      <w:r w:rsidR="009F69A3">
        <w:t>“hacer la rúa” = ruar)</w:t>
      </w:r>
    </w:p>
    <w:p w14:paraId="4FC3CEE6" w14:textId="2AD18423" w:rsidR="007F5A5F" w:rsidRDefault="00952B1B">
      <w:r>
        <w:t>ruar</w:t>
      </w:r>
      <w:r w:rsidR="009F69A3">
        <w:t xml:space="preserve"> (rae: </w:t>
      </w:r>
      <w:proofErr w:type="spellStart"/>
      <w:r w:rsidR="009F69A3">
        <w:t>def</w:t>
      </w:r>
      <w:proofErr w:type="spellEnd"/>
      <w:r w:rsidR="009F69A3">
        <w:t xml:space="preserve"> 1 andar por las calles o otros espacios públicos a pie</w:t>
      </w:r>
      <w:r w:rsidR="007F5A5F">
        <w:t>,</w:t>
      </w:r>
      <w:r w:rsidR="009F69A3">
        <w:t xml:space="preserve"> caballo o en coche</w:t>
      </w:r>
      <w:r w:rsidR="007F5A5F">
        <w:t xml:space="preserve"> - </w:t>
      </w:r>
      <w:proofErr w:type="spellStart"/>
      <w:r w:rsidR="009F69A3">
        <w:t>def</w:t>
      </w:r>
      <w:proofErr w:type="spellEnd"/>
      <w:r w:rsidR="009F69A3">
        <w:t xml:space="preserve"> 2 pasear la calle con el objeto de cortejar y hacer obsequio a las damas)</w:t>
      </w:r>
    </w:p>
    <w:p w14:paraId="27B80863" w14:textId="5A2690D6" w:rsidR="00320049" w:rsidRDefault="00320049">
      <w:r>
        <w:t>rural</w:t>
      </w:r>
    </w:p>
    <w:p w14:paraId="082FAE20" w14:textId="00F5AFBC" w:rsidR="00320049" w:rsidRDefault="00320049">
      <w:r>
        <w:t xml:space="preserve">rústico, ca (rae: </w:t>
      </w:r>
      <w:proofErr w:type="spellStart"/>
      <w:r>
        <w:t>def</w:t>
      </w:r>
      <w:proofErr w:type="spellEnd"/>
      <w:r>
        <w:t xml:space="preserve"> 1 perteneciente o relativo al campo, </w:t>
      </w:r>
      <w:proofErr w:type="spellStart"/>
      <w:r>
        <w:t>def</w:t>
      </w:r>
      <w:proofErr w:type="spellEnd"/>
      <w:r>
        <w:t xml:space="preserve"> 2 tosco (como objeto trabajado), </w:t>
      </w:r>
      <w:proofErr w:type="spellStart"/>
      <w:r>
        <w:t>def</w:t>
      </w:r>
      <w:proofErr w:type="spellEnd"/>
      <w:r>
        <w:t xml:space="preserve"> 3 hombre del campo)</w:t>
      </w:r>
    </w:p>
    <w:p w14:paraId="3BEA18D5" w14:textId="3B9E66DC" w:rsidR="002E6E4F" w:rsidRDefault="002E6E4F">
      <w:r>
        <w:lastRenderedPageBreak/>
        <w:t>Secundar (rae: ayudar, cooperar con alguien ayudándole en la realización de sus propósitos)</w:t>
      </w:r>
    </w:p>
    <w:p w14:paraId="6930D5A5" w14:textId="3EA7A3E3" w:rsidR="00C36951" w:rsidRDefault="00C36951">
      <w:r>
        <w:t xml:space="preserve">Subarrendar (rae: </w:t>
      </w:r>
      <w:proofErr w:type="spellStart"/>
      <w:r>
        <w:t>def</w:t>
      </w:r>
      <w:proofErr w:type="spellEnd"/>
      <w:r>
        <w:t xml:space="preserve"> 1 dar o tomar en arriendo algo, no de su dueño ni de su administrador, sino de otro arrendatario de ello)</w:t>
      </w:r>
    </w:p>
    <w:p w14:paraId="2EB19D10" w14:textId="61D524E9" w:rsidR="004979B0" w:rsidRDefault="004979B0">
      <w:r>
        <w:t xml:space="preserve">Timorato, </w:t>
      </w:r>
      <w:proofErr w:type="spellStart"/>
      <w:r>
        <w:t>ta</w:t>
      </w:r>
      <w:proofErr w:type="spellEnd"/>
      <w:r>
        <w:t xml:space="preserve"> (rae: </w:t>
      </w:r>
      <w:proofErr w:type="spellStart"/>
      <w:r>
        <w:t>def</w:t>
      </w:r>
      <w:proofErr w:type="spellEnd"/>
      <w:r>
        <w:t xml:space="preserve"> 1 tímido, indeciso, encogido – </w:t>
      </w:r>
      <w:proofErr w:type="spellStart"/>
      <w:r>
        <w:t>def</w:t>
      </w:r>
      <w:proofErr w:type="spellEnd"/>
      <w:r>
        <w:t xml:space="preserve"> 2 dicho de una persona: que se escandaliza con exageración de cosas que no le parecen</w:t>
      </w:r>
      <w:r w:rsidR="00960439">
        <w:t xml:space="preserve"> conformes a la moral convencional – </w:t>
      </w:r>
      <w:proofErr w:type="spellStart"/>
      <w:r w:rsidR="00960439">
        <w:t>def</w:t>
      </w:r>
      <w:proofErr w:type="spellEnd"/>
      <w:r w:rsidR="00960439">
        <w:t xml:space="preserve"> 3 que se siente temor de dios, y se gobierna por él en sus actos).</w:t>
      </w:r>
    </w:p>
    <w:p w14:paraId="152062C9" w14:textId="3DA55884" w:rsidR="006400A7" w:rsidRDefault="006400A7">
      <w:r>
        <w:t>Tersar (poner terso algo)</w:t>
      </w:r>
    </w:p>
    <w:p w14:paraId="1307B84F" w14:textId="0EC70B30" w:rsidR="00320049" w:rsidRDefault="00320049">
      <w:r>
        <w:t xml:space="preserve">Terso, </w:t>
      </w:r>
      <w:proofErr w:type="spellStart"/>
      <w:r>
        <w:t>sa</w:t>
      </w:r>
      <w:proofErr w:type="spellEnd"/>
    </w:p>
    <w:p w14:paraId="6FD99BD6" w14:textId="1D484C8E" w:rsidR="00320049" w:rsidRDefault="00320049">
      <w:r>
        <w:t>Tersura (cualidad de terso)</w:t>
      </w:r>
    </w:p>
    <w:p w14:paraId="74C90A6A" w14:textId="53C8725A" w:rsidR="00353FD9" w:rsidRDefault="00353FD9">
      <w:r>
        <w:t xml:space="preserve">Ufano (rae: </w:t>
      </w:r>
      <w:proofErr w:type="spellStart"/>
      <w:r>
        <w:t>def</w:t>
      </w:r>
      <w:proofErr w:type="spellEnd"/>
      <w:r>
        <w:t xml:space="preserve"> 1 arrogante, presuntuoso, </w:t>
      </w:r>
      <w:proofErr w:type="spellStart"/>
      <w:r>
        <w:t>engréido</w:t>
      </w:r>
      <w:proofErr w:type="spellEnd"/>
      <w:r>
        <w:t xml:space="preserve"> – </w:t>
      </w:r>
      <w:proofErr w:type="spellStart"/>
      <w:r>
        <w:t>def</w:t>
      </w:r>
      <w:proofErr w:type="spellEnd"/>
      <w:r>
        <w:t xml:space="preserve"> 2 satisfecho, alegre, contento – </w:t>
      </w:r>
      <w:proofErr w:type="spellStart"/>
      <w:r>
        <w:t>def</w:t>
      </w:r>
      <w:proofErr w:type="spellEnd"/>
      <w:r>
        <w:t xml:space="preserve"> 3</w:t>
      </w:r>
      <w:r w:rsidR="004979B0">
        <w:t xml:space="preserve"> que procede con resolución y desembarazo en la ejecución de algo – </w:t>
      </w:r>
      <w:proofErr w:type="spellStart"/>
      <w:r w:rsidR="004979B0">
        <w:t>def</w:t>
      </w:r>
      <w:proofErr w:type="spellEnd"/>
      <w:r w:rsidR="004979B0">
        <w:t xml:space="preserve"> 4 dicho de una planta: lozana *botánica*)</w:t>
      </w:r>
    </w:p>
    <w:p w14:paraId="505C2EB4" w14:textId="0719AB5B" w:rsidR="00FB58A6" w:rsidRDefault="00952B1B">
      <w:r>
        <w:t>, prefacio</w:t>
      </w:r>
      <w:r w:rsidR="005C5EF4">
        <w:t xml:space="preserve"> = prefación (como prólogo)</w:t>
      </w:r>
      <w:r>
        <w:t xml:space="preserve">, proemio, prólogo, </w:t>
      </w:r>
      <w:r w:rsidR="005C5EF4">
        <w:t>epílogo = peroración *retórica*, enumeración *retórica*, colofón, prolegómeno, divagación, divagar</w:t>
      </w:r>
      <w:r w:rsidR="005543E6">
        <w:t xml:space="preserve">, signos disímiles </w:t>
      </w:r>
      <w:hyperlink r:id="rId7" w:history="1">
        <w:r w:rsidR="005543E6" w:rsidRPr="005543E6">
          <w:rPr>
            <w:rStyle w:val="Hipervnculo"/>
          </w:rPr>
          <w:t>signos disimiles - Buscar con Google</w:t>
        </w:r>
      </w:hyperlink>
      <w:r w:rsidR="005543E6">
        <w:t xml:space="preserve"> (en el lenguaje &gt; signos lingüísticos usados en general), disímil, intencionalidad, intencional (relativo a la intención o en filosofía; dicho de un acto: referido a un objeto o dicho también de un objeto en cuanto término de esa referencia), intención (determinación de la voluntad en orden a un fin, instinto dañino, solapado (ocultación maliciosa), </w:t>
      </w:r>
    </w:p>
    <w:p w14:paraId="38C055C6" w14:textId="07486F1F" w:rsidR="007211F9" w:rsidRDefault="00FB58A6">
      <w:r>
        <w:t xml:space="preserve">dominio (poder de alguien tiene de usar y disponer de lo suyo; poder o ascendiente que se ejerce sobre otra(s) persona(s); territorio sujeto a un estado; orden determinado de ideas o materias o conocimientos; buen conocimiento de x; </w:t>
      </w:r>
      <w:proofErr w:type="spellStart"/>
      <w:r>
        <w:t>etc</w:t>
      </w:r>
      <w:proofErr w:type="spellEnd"/>
      <w:r>
        <w:t xml:space="preserve"> </w:t>
      </w:r>
      <w:r w:rsidRPr="005543E6">
        <w:rPr>
          <w:highlight w:val="yellow"/>
        </w:rPr>
        <w:t>pero no en contexto de matemáticas</w:t>
      </w:r>
      <w:r>
        <w:t>)</w:t>
      </w:r>
    </w:p>
    <w:p w14:paraId="278287F3" w14:textId="77777777" w:rsidR="007211F9" w:rsidRDefault="007211F9"/>
    <w:p w14:paraId="3163AA36" w14:textId="25B3D1F6" w:rsidR="007211F9" w:rsidRDefault="007211F9">
      <w:r>
        <w:t>-</w:t>
      </w:r>
    </w:p>
    <w:p w14:paraId="6305FF51" w14:textId="77777777" w:rsidR="007211F9" w:rsidRDefault="007211F9"/>
    <w:p w14:paraId="3C8500BB" w14:textId="57849D48" w:rsidR="007211F9" w:rsidRDefault="007211F9">
      <w:r>
        <w:t>Pendientes</w:t>
      </w:r>
    </w:p>
    <w:p w14:paraId="567C1F73" w14:textId="5E15B46D" w:rsidR="00724342" w:rsidRDefault="00724342">
      <w:r>
        <w:t>Contenido/Palabras:</w:t>
      </w:r>
    </w:p>
    <w:p w14:paraId="7E79EB53" w14:textId="56513169" w:rsidR="0037188B" w:rsidRDefault="0037188B">
      <w:r>
        <w:t>Adjunto</w:t>
      </w:r>
    </w:p>
    <w:p w14:paraId="51EA8BFB" w14:textId="6ADC5360" w:rsidR="00A31797" w:rsidRDefault="00A31797">
      <w:r>
        <w:t>Adyacente</w:t>
      </w:r>
    </w:p>
    <w:p w14:paraId="2134C403" w14:textId="19944A1A" w:rsidR="00183950" w:rsidRDefault="00183950">
      <w:r>
        <w:t>Alto ¿</w:t>
      </w:r>
    </w:p>
    <w:p w14:paraId="3A0147CD" w14:textId="514F6C9F" w:rsidR="0049212F" w:rsidRDefault="0049212F">
      <w:r>
        <w:t>Análisis</w:t>
      </w:r>
    </w:p>
    <w:p w14:paraId="1DD302D3" w14:textId="3067501E" w:rsidR="0049212F" w:rsidRDefault="0049212F">
      <w:r>
        <w:t>Analogía</w:t>
      </w:r>
    </w:p>
    <w:p w14:paraId="4C7C5B8F" w14:textId="7F518DB0" w:rsidR="00B05BC1" w:rsidRDefault="00B05BC1">
      <w:r>
        <w:t>Antecedente (</w:t>
      </w:r>
      <w:proofErr w:type="spellStart"/>
      <w:r>
        <w:t>mat</w:t>
      </w:r>
      <w:proofErr w:type="spellEnd"/>
      <w:r>
        <w:t>)</w:t>
      </w:r>
    </w:p>
    <w:p w14:paraId="6FADADE5" w14:textId="5CDF078F" w:rsidR="00724342" w:rsidRDefault="00724342">
      <w:r>
        <w:t>Armonía (</w:t>
      </w:r>
      <w:proofErr w:type="spellStart"/>
      <w:r>
        <w:t>mat</w:t>
      </w:r>
      <w:proofErr w:type="spellEnd"/>
      <w:r>
        <w:t>?)</w:t>
      </w:r>
    </w:p>
    <w:p w14:paraId="33456040" w14:textId="517B45BC" w:rsidR="007E66D4" w:rsidRDefault="007E66D4">
      <w:r>
        <w:t>Asimetría (</w:t>
      </w:r>
      <w:proofErr w:type="spellStart"/>
      <w:r>
        <w:t>mat</w:t>
      </w:r>
      <w:proofErr w:type="spellEnd"/>
      <w:r>
        <w:t>?)</w:t>
      </w:r>
    </w:p>
    <w:p w14:paraId="1B6F49CB" w14:textId="70A2CA9E" w:rsidR="00757713" w:rsidRDefault="00646515">
      <w:r>
        <w:t>Asociación</w:t>
      </w:r>
    </w:p>
    <w:p w14:paraId="3BA4B4E3" w14:textId="6438793B" w:rsidR="00757713" w:rsidRDefault="00757713">
      <w:r>
        <w:t>Auxiliar</w:t>
      </w:r>
    </w:p>
    <w:p w14:paraId="2EBD4B8D" w14:textId="2306CBE4" w:rsidR="00183950" w:rsidRDefault="00183950">
      <w:r>
        <w:t>Bajo ¿</w:t>
      </w:r>
    </w:p>
    <w:p w14:paraId="0CBF573E" w14:textId="36DB5E12" w:rsidR="002025D8" w:rsidRDefault="002025D8">
      <w:r>
        <w:lastRenderedPageBreak/>
        <w:t>Bilateral (</w:t>
      </w:r>
      <w:proofErr w:type="spellStart"/>
      <w:r>
        <w:t>mat</w:t>
      </w:r>
      <w:proofErr w:type="spellEnd"/>
      <w:r>
        <w:t>?)</w:t>
      </w:r>
    </w:p>
    <w:p w14:paraId="5CED0366" w14:textId="34115893" w:rsidR="00DD21FC" w:rsidRDefault="00DD21FC">
      <w:r>
        <w:t>Calcular</w:t>
      </w:r>
    </w:p>
    <w:p w14:paraId="2D180A38" w14:textId="71414E9B" w:rsidR="00DE5B89" w:rsidRDefault="00A31797">
      <w:r>
        <w:t>C</w:t>
      </w:r>
      <w:r w:rsidR="00DE5B89">
        <w:t>ambiar</w:t>
      </w:r>
    </w:p>
    <w:p w14:paraId="4D4BED9E" w14:textId="1C31C3EC" w:rsidR="008C7A3B" w:rsidRDefault="008C7A3B">
      <w:r>
        <w:t>Característico, ca (</w:t>
      </w:r>
      <w:proofErr w:type="spellStart"/>
      <w:r>
        <w:t>mat</w:t>
      </w:r>
      <w:proofErr w:type="spellEnd"/>
      <w:r>
        <w:t>)</w:t>
      </w:r>
    </w:p>
    <w:p w14:paraId="7F58C066" w14:textId="171684DC" w:rsidR="008C7A3B" w:rsidRDefault="008C7A3B">
      <w:r>
        <w:t>Característico, ca *</w:t>
      </w:r>
      <w:proofErr w:type="spellStart"/>
      <w:r>
        <w:t>mat</w:t>
      </w:r>
      <w:proofErr w:type="spellEnd"/>
      <w:r>
        <w:t xml:space="preserve">* (rae: </w:t>
      </w:r>
      <w:proofErr w:type="spellStart"/>
      <w:r>
        <w:t>def</w:t>
      </w:r>
      <w:proofErr w:type="spellEnd"/>
      <w:r>
        <w:t xml:space="preserve"> 4 parte entera de un logaritmo)</w:t>
      </w:r>
    </w:p>
    <w:p w14:paraId="608A3E84" w14:textId="6F869845" w:rsidR="00A31797" w:rsidRDefault="00A31797">
      <w:r>
        <w:t>Casco ¿</w:t>
      </w:r>
    </w:p>
    <w:p w14:paraId="610336FC" w14:textId="2CF2EF65" w:rsidR="00A31797" w:rsidRDefault="00A31797">
      <w:r>
        <w:t>Circunda/circundar</w:t>
      </w:r>
    </w:p>
    <w:p w14:paraId="6E517766" w14:textId="5C36E7EA" w:rsidR="00A31797" w:rsidRDefault="00A31797">
      <w:r>
        <w:t>Circundante</w:t>
      </w:r>
    </w:p>
    <w:p w14:paraId="6D01E099" w14:textId="45082586" w:rsidR="00724342" w:rsidRDefault="00724342">
      <w:r>
        <w:t>Circunstancia (</w:t>
      </w:r>
      <w:proofErr w:type="spellStart"/>
      <w:r>
        <w:t>mat</w:t>
      </w:r>
      <w:proofErr w:type="spellEnd"/>
      <w:r>
        <w:t>?)</w:t>
      </w:r>
    </w:p>
    <w:p w14:paraId="112DBF40" w14:textId="7C4FF08E" w:rsidR="00A31797" w:rsidRDefault="00A31797">
      <w:r>
        <w:t>centro</w:t>
      </w:r>
    </w:p>
    <w:p w14:paraId="1B502BA3" w14:textId="6DB95414" w:rsidR="00DD21FC" w:rsidRDefault="00DD21FC">
      <w:r>
        <w:t>Cociente</w:t>
      </w:r>
    </w:p>
    <w:p w14:paraId="41E4E453" w14:textId="088E5319" w:rsidR="00646515" w:rsidRDefault="00646515">
      <w:r>
        <w:t>Coeficiente (</w:t>
      </w:r>
      <w:proofErr w:type="spellStart"/>
      <w:r>
        <w:t>mat</w:t>
      </w:r>
      <w:proofErr w:type="spellEnd"/>
      <w:r>
        <w:t>)</w:t>
      </w:r>
    </w:p>
    <w:p w14:paraId="0212D1C7" w14:textId="15F6871D" w:rsidR="00A31797" w:rsidRDefault="00A31797">
      <w:r>
        <w:t>Colindante</w:t>
      </w:r>
    </w:p>
    <w:p w14:paraId="021B19C9" w14:textId="5E62CB5D" w:rsidR="00757713" w:rsidRDefault="00757713">
      <w:r>
        <w:t>Compuesto (</w:t>
      </w:r>
      <w:proofErr w:type="spellStart"/>
      <w:r>
        <w:t>mat</w:t>
      </w:r>
      <w:proofErr w:type="spellEnd"/>
      <w:r>
        <w:t>?)</w:t>
      </w:r>
    </w:p>
    <w:p w14:paraId="22073C9C" w14:textId="0EB6265B" w:rsidR="00B05BC1" w:rsidRDefault="00B05BC1">
      <w:r>
        <w:t>Consecuente (</w:t>
      </w:r>
      <w:proofErr w:type="spellStart"/>
      <w:r>
        <w:t>mat</w:t>
      </w:r>
      <w:proofErr w:type="spellEnd"/>
      <w:r>
        <w:t>)</w:t>
      </w:r>
    </w:p>
    <w:p w14:paraId="0ADEE2DA" w14:textId="4ECA6678" w:rsidR="00724342" w:rsidRDefault="00724342" w:rsidP="007211F9">
      <w:r>
        <w:t>Convención/conveniencia</w:t>
      </w:r>
    </w:p>
    <w:p w14:paraId="1B7E72B1" w14:textId="4AF593A0" w:rsidR="00724342" w:rsidRDefault="00724342" w:rsidP="007211F9">
      <w:r>
        <w:t>Conexión (</w:t>
      </w:r>
      <w:proofErr w:type="spellStart"/>
      <w:r>
        <w:t>mat</w:t>
      </w:r>
      <w:proofErr w:type="spellEnd"/>
      <w:r>
        <w:t>?)</w:t>
      </w:r>
    </w:p>
    <w:p w14:paraId="4B3A6015" w14:textId="2F5DDBB5" w:rsidR="00724342" w:rsidRDefault="00724342" w:rsidP="007211F9">
      <w:r>
        <w:t>Conformidad (</w:t>
      </w:r>
      <w:proofErr w:type="spellStart"/>
      <w:r>
        <w:t>mat</w:t>
      </w:r>
      <w:proofErr w:type="spellEnd"/>
      <w:r>
        <w:t>?)</w:t>
      </w:r>
    </w:p>
    <w:p w14:paraId="6A8AA0DD" w14:textId="06C86180" w:rsidR="00D41A1A" w:rsidRDefault="00D41A1A" w:rsidP="007211F9">
      <w:r>
        <w:t xml:space="preserve">Conjunto, </w:t>
      </w:r>
      <w:proofErr w:type="spellStart"/>
      <w:r>
        <w:t>ta</w:t>
      </w:r>
      <w:proofErr w:type="spellEnd"/>
      <w:r>
        <w:t xml:space="preserve"> (</w:t>
      </w:r>
      <w:proofErr w:type="spellStart"/>
      <w:r>
        <w:t>mat</w:t>
      </w:r>
      <w:proofErr w:type="spellEnd"/>
      <w:r>
        <w:t>)</w:t>
      </w:r>
    </w:p>
    <w:p w14:paraId="5160A289" w14:textId="56441C06" w:rsidR="00D41A1A" w:rsidRDefault="00D41A1A" w:rsidP="007211F9">
      <w:r>
        <w:t>Conjunto *</w:t>
      </w:r>
      <w:proofErr w:type="spellStart"/>
      <w:r>
        <w:t>mat</w:t>
      </w:r>
      <w:proofErr w:type="spellEnd"/>
      <w:r>
        <w:t xml:space="preserve">* (rae: </w:t>
      </w:r>
      <w:proofErr w:type="spellStart"/>
      <w:r w:rsidR="002D1E9F">
        <w:t>def</w:t>
      </w:r>
      <w:proofErr w:type="spellEnd"/>
      <w:r w:rsidR="002D1E9F">
        <w:t xml:space="preserve"> 4 agregado de varias personas o cosas, </w:t>
      </w:r>
      <w:proofErr w:type="spellStart"/>
      <w:r>
        <w:t>def</w:t>
      </w:r>
      <w:proofErr w:type="spellEnd"/>
      <w:r>
        <w:t xml:space="preserve"> 10 totalidad de los entes matemáticos que tienen una propiedad común – “conjunto vacío” – “</w:t>
      </w:r>
      <w:proofErr w:type="gramStart"/>
      <w:r>
        <w:t>conjunto disjuntos</w:t>
      </w:r>
      <w:proofErr w:type="gramEnd"/>
      <w:r>
        <w:t>”)</w:t>
      </w:r>
    </w:p>
    <w:p w14:paraId="71EB07B5" w14:textId="4A930674" w:rsidR="00DE5B89" w:rsidRDefault="00DE5B89" w:rsidP="007211F9">
      <w:r>
        <w:t>Conmutar (</w:t>
      </w:r>
      <w:proofErr w:type="spellStart"/>
      <w:r>
        <w:t>mat</w:t>
      </w:r>
      <w:proofErr w:type="spellEnd"/>
      <w:r>
        <w:t>?)</w:t>
      </w:r>
    </w:p>
    <w:p w14:paraId="448C25CE" w14:textId="612BD367" w:rsidR="007D48FA" w:rsidRDefault="00DD21FC" w:rsidP="007211F9">
      <w:r>
        <w:t>C</w:t>
      </w:r>
      <w:r w:rsidR="007D48FA">
        <w:t>onocimiento</w:t>
      </w:r>
    </w:p>
    <w:p w14:paraId="3856C415" w14:textId="73AD3543" w:rsidR="00724342" w:rsidRDefault="00DD21FC" w:rsidP="007211F9">
      <w:r>
        <w:t>Conjeturar</w:t>
      </w:r>
    </w:p>
    <w:p w14:paraId="70FB59FA" w14:textId="6DDADAA3" w:rsidR="0037188B" w:rsidRDefault="0037188B" w:rsidP="007211F9">
      <w:r>
        <w:t>Contribuir (</w:t>
      </w:r>
      <w:proofErr w:type="spellStart"/>
      <w:r>
        <w:t>mat</w:t>
      </w:r>
      <w:proofErr w:type="spellEnd"/>
      <w:r>
        <w:t>?)</w:t>
      </w:r>
    </w:p>
    <w:p w14:paraId="49807C84" w14:textId="636A55A4" w:rsidR="00757713" w:rsidRDefault="00757713" w:rsidP="007211F9">
      <w:r>
        <w:t>Cooperativa (</w:t>
      </w:r>
      <w:proofErr w:type="spellStart"/>
      <w:r>
        <w:t>mat</w:t>
      </w:r>
      <w:proofErr w:type="spellEnd"/>
      <w:r>
        <w:t>?)</w:t>
      </w:r>
    </w:p>
    <w:p w14:paraId="1CF37B9F" w14:textId="5A287D00" w:rsidR="00724342" w:rsidRDefault="00724342" w:rsidP="007211F9">
      <w:r>
        <w:t>Correlación (</w:t>
      </w:r>
      <w:proofErr w:type="spellStart"/>
      <w:r>
        <w:t>mat</w:t>
      </w:r>
      <w:proofErr w:type="spellEnd"/>
      <w:r>
        <w:t>?)</w:t>
      </w:r>
    </w:p>
    <w:p w14:paraId="051203B8" w14:textId="0429AB08" w:rsidR="002E6E4F" w:rsidRDefault="002025D8" w:rsidP="007211F9">
      <w:r>
        <w:t>Correlativo (</w:t>
      </w:r>
      <w:proofErr w:type="spellStart"/>
      <w:r>
        <w:t>mat</w:t>
      </w:r>
      <w:proofErr w:type="spellEnd"/>
      <w:r>
        <w:t>?)</w:t>
      </w:r>
      <w:r w:rsidR="002E6E4F">
        <w:t xml:space="preserve"> </w:t>
      </w:r>
    </w:p>
    <w:p w14:paraId="47679F3B" w14:textId="3A47D7C3" w:rsidR="00724342" w:rsidRDefault="007D48FA" w:rsidP="007211F9">
      <w:r>
        <w:t>correspondencia (</w:t>
      </w:r>
      <w:proofErr w:type="spellStart"/>
      <w:r>
        <w:t>mat</w:t>
      </w:r>
      <w:proofErr w:type="spellEnd"/>
      <w:r>
        <w:t>)</w:t>
      </w:r>
    </w:p>
    <w:p w14:paraId="050B20EE" w14:textId="1E007B18" w:rsidR="00724342" w:rsidRDefault="00724342" w:rsidP="007211F9">
      <w:r>
        <w:t>correspondencia *</w:t>
      </w:r>
      <w:proofErr w:type="spellStart"/>
      <w:r>
        <w:t>mat</w:t>
      </w:r>
      <w:proofErr w:type="spellEnd"/>
      <w:r>
        <w:t xml:space="preserve">* (rae: </w:t>
      </w:r>
      <w:proofErr w:type="spellStart"/>
      <w:r>
        <w:t>def</w:t>
      </w:r>
      <w:proofErr w:type="spellEnd"/>
      <w:r>
        <w:t xml:space="preserve"> 4 relación que realmente existe o convencionalmente se establece entre los elementos de distintos conjuntos o colecciones – “correspondencia biunívoca”: correspondencia que existe o se establece entre los elementos de dos conjuntos cuando, además de ser unívoca, es recíproca</w:t>
      </w:r>
      <w:r w:rsidR="00E95749">
        <w:t>; es decir, cuando a cada elemento del segundo conjunto corresponde sin ambigüedad, uno del primero</w:t>
      </w:r>
      <w:r>
        <w:t xml:space="preserve"> – “correspondencia</w:t>
      </w:r>
      <w:r w:rsidR="00E95749">
        <w:t xml:space="preserve"> inversa</w:t>
      </w:r>
      <w:r w:rsidR="007E66D4">
        <w:t xml:space="preserve">” o, “correspondencia recíproca”: correspondencia que relaciona cada elemento imagen con su elemento origen – </w:t>
      </w:r>
      <w:r w:rsidR="007E66D4">
        <w:lastRenderedPageBreak/>
        <w:t>“correspondencia unívoca”: relación entre dos conjuntos por la que se hace corresponder a todo elemento del primero un solo elemento del segundo</w:t>
      </w:r>
      <w:r w:rsidR="002E6E4F">
        <w:t>)</w:t>
      </w:r>
    </w:p>
    <w:p w14:paraId="14B8CFF6" w14:textId="110EBCA7" w:rsidR="007E66D4" w:rsidRDefault="00724342" w:rsidP="007211F9">
      <w:r>
        <w:t>correspondencia *</w:t>
      </w:r>
      <w:proofErr w:type="spellStart"/>
      <w:r>
        <w:t>mat</w:t>
      </w:r>
      <w:proofErr w:type="spellEnd"/>
      <w:r>
        <w:t xml:space="preserve">*: correspondencia biunívoca, correspondencia </w:t>
      </w:r>
      <w:r w:rsidR="007E66D4">
        <w:t>recíproca = correspondencia inversa, correspondencia unívoca</w:t>
      </w:r>
    </w:p>
    <w:p w14:paraId="127E4C37" w14:textId="5A990E61" w:rsidR="00183950" w:rsidRDefault="00183950" w:rsidP="007211F9">
      <w:r>
        <w:t>cuerpo *geometría, física*</w:t>
      </w:r>
    </w:p>
    <w:p w14:paraId="7591AE2D" w14:textId="60DA0C91" w:rsidR="00183950" w:rsidRDefault="00183950" w:rsidP="007211F9">
      <w:r>
        <w:t>cuerpo sólido *geometría, física*</w:t>
      </w:r>
    </w:p>
    <w:p w14:paraId="0BCEFE03" w14:textId="4A447005" w:rsidR="00DD21FC" w:rsidRDefault="00DD21FC" w:rsidP="007211F9">
      <w:r>
        <w:t>deducir</w:t>
      </w:r>
    </w:p>
    <w:p w14:paraId="71FDCEB8" w14:textId="77777777" w:rsidR="0048672B" w:rsidRDefault="0048672B" w:rsidP="0048672B">
      <w:r>
        <w:t>dependencia (Google/como relación entre elementos)</w:t>
      </w:r>
    </w:p>
    <w:p w14:paraId="30F05B8F" w14:textId="77777777" w:rsidR="0048672B" w:rsidRPr="00246AEE" w:rsidRDefault="0048672B" w:rsidP="0048672B">
      <w:pPr>
        <w:rPr>
          <w:highlight w:val="green"/>
        </w:rPr>
      </w:pPr>
      <w:r w:rsidRPr="00246AEE">
        <w:rPr>
          <w:highlight w:val="green"/>
        </w:rPr>
        <w:t>Dependencia (</w:t>
      </w:r>
      <w:hyperlink r:id="rId8" w:history="1">
        <w:r w:rsidRPr="00246AEE">
          <w:rPr>
            <w:rStyle w:val="Hipervnculo"/>
            <w:highlight w:val="green"/>
          </w:rPr>
          <w:t xml:space="preserve">dependencia </w:t>
        </w:r>
        <w:proofErr w:type="spellStart"/>
        <w:r w:rsidRPr="00246AEE">
          <w:rPr>
            <w:rStyle w:val="Hipervnculo"/>
            <w:highlight w:val="green"/>
          </w:rPr>
          <w:t>matematica</w:t>
        </w:r>
        <w:proofErr w:type="spellEnd"/>
        <w:r w:rsidRPr="00246AEE">
          <w:rPr>
            <w:rStyle w:val="Hipervnculo"/>
            <w:highlight w:val="green"/>
          </w:rPr>
          <w:t xml:space="preserve"> - Buscar con Google</w:t>
        </w:r>
      </w:hyperlink>
      <w:r w:rsidRPr="00246AEE">
        <w:rPr>
          <w:highlight w:val="green"/>
        </w:rPr>
        <w:t xml:space="preserve"> &gt;  la dependencia se refiere a una relación entre dos o más elementos donde uno o más elementos (las variables dependientes) cambian en función de otros (las variables independientes). Esta relación puede ser funcional, donde un valor de la variable independiente determina unívocamente el valor de la variable dependiente, o estadística, donde la relación es probabilística. </w:t>
      </w:r>
    </w:p>
    <w:p w14:paraId="0FF55A63" w14:textId="77777777" w:rsidR="0048672B" w:rsidRPr="00246AEE" w:rsidRDefault="0048672B" w:rsidP="0048672B">
      <w:pPr>
        <w:rPr>
          <w:highlight w:val="green"/>
        </w:rPr>
      </w:pPr>
      <w:r w:rsidRPr="00246AEE">
        <w:rPr>
          <w:highlight w:val="green"/>
        </w:rPr>
        <w:t>Tipos de Dependencia Matemática:</w:t>
      </w:r>
    </w:p>
    <w:p w14:paraId="52994ED9" w14:textId="77777777" w:rsidR="0048672B" w:rsidRPr="00246AEE" w:rsidRDefault="0048672B" w:rsidP="0048672B">
      <w:pPr>
        <w:rPr>
          <w:highlight w:val="green"/>
        </w:rPr>
      </w:pPr>
      <w:r w:rsidRPr="00246AEE">
        <w:rPr>
          <w:highlight w:val="green"/>
        </w:rPr>
        <w:t>Dependencia Funcional:</w:t>
      </w:r>
    </w:p>
    <w:p w14:paraId="5E72AE3A" w14:textId="77777777" w:rsidR="0048672B" w:rsidRPr="00246AEE" w:rsidRDefault="0048672B" w:rsidP="0048672B">
      <w:pPr>
        <w:rPr>
          <w:highlight w:val="green"/>
        </w:rPr>
      </w:pPr>
      <w:r w:rsidRPr="00246AEE">
        <w:rPr>
          <w:highlight w:val="green"/>
        </w:rPr>
        <w:t xml:space="preserve">Un tipo de relación donde un valor de la variable independiente determina de forma única el valor de la variable dependiente, como en la fórmula y = 2x, donde el valor de "y" depende directamente del valor de "x". </w:t>
      </w:r>
    </w:p>
    <w:p w14:paraId="7092C747" w14:textId="77777777" w:rsidR="0048672B" w:rsidRPr="00246AEE" w:rsidRDefault="0048672B" w:rsidP="0048672B">
      <w:pPr>
        <w:rPr>
          <w:highlight w:val="green"/>
        </w:rPr>
      </w:pPr>
      <w:r w:rsidRPr="00246AEE">
        <w:rPr>
          <w:highlight w:val="green"/>
        </w:rPr>
        <w:t>Dependencia Estadística:</w:t>
      </w:r>
    </w:p>
    <w:p w14:paraId="49F3D153" w14:textId="77777777" w:rsidR="0048672B" w:rsidRPr="00246AEE" w:rsidRDefault="0048672B" w:rsidP="0048672B">
      <w:pPr>
        <w:rPr>
          <w:highlight w:val="green"/>
        </w:rPr>
      </w:pPr>
      <w:r w:rsidRPr="00246AEE">
        <w:rPr>
          <w:highlight w:val="green"/>
        </w:rPr>
        <w:t xml:space="preserve">Una relación donde el valor de la variable dependiente no se puede predecir con exactitud a partir de la variable independiente, pero existe una relación probabilística entre ambas, como en el estudio de la altura y el peso de las personas, donde no hay una relación funcional directa pero se observa una tendencia general. </w:t>
      </w:r>
    </w:p>
    <w:p w14:paraId="29B23199" w14:textId="77777777" w:rsidR="0048672B" w:rsidRPr="00246AEE" w:rsidRDefault="0048672B" w:rsidP="0048672B">
      <w:pPr>
        <w:rPr>
          <w:highlight w:val="green"/>
        </w:rPr>
      </w:pPr>
      <w:r w:rsidRPr="00246AEE">
        <w:rPr>
          <w:highlight w:val="green"/>
        </w:rPr>
        <w:t>Dependencia Lineal:</w:t>
      </w:r>
    </w:p>
    <w:p w14:paraId="34258942" w14:textId="77777777" w:rsidR="0048672B" w:rsidRPr="00246AEE" w:rsidRDefault="0048672B" w:rsidP="0048672B">
      <w:pPr>
        <w:rPr>
          <w:highlight w:val="green"/>
        </w:rPr>
      </w:pPr>
      <w:r w:rsidRPr="00246AEE">
        <w:rPr>
          <w:highlight w:val="green"/>
        </w:rPr>
        <w:t xml:space="preserve">Un tipo de dependencia funcional donde la relación entre las variables se puede representar mediante una línea recta. Los vectores linealmente dependientes son aquellos que se pueden expresar como una combinación lineal de otros vectores. </w:t>
      </w:r>
    </w:p>
    <w:p w14:paraId="1F0F782E" w14:textId="77777777" w:rsidR="0048672B" w:rsidRPr="00246AEE" w:rsidRDefault="0048672B" w:rsidP="0048672B">
      <w:pPr>
        <w:rPr>
          <w:highlight w:val="green"/>
        </w:rPr>
      </w:pPr>
      <w:r w:rsidRPr="00246AEE">
        <w:rPr>
          <w:highlight w:val="green"/>
        </w:rPr>
        <w:t>Conceptos Clave:</w:t>
      </w:r>
    </w:p>
    <w:p w14:paraId="2F822FF7" w14:textId="77777777" w:rsidR="0048672B" w:rsidRPr="00246AEE" w:rsidRDefault="0048672B" w:rsidP="0048672B">
      <w:pPr>
        <w:rPr>
          <w:highlight w:val="green"/>
        </w:rPr>
      </w:pPr>
      <w:r w:rsidRPr="00246AEE">
        <w:rPr>
          <w:highlight w:val="green"/>
        </w:rPr>
        <w:t>Variable Independiente: La variable que se considera la causa o el factor que influye en otra variable.</w:t>
      </w:r>
    </w:p>
    <w:p w14:paraId="3076D380" w14:textId="77777777" w:rsidR="0048672B" w:rsidRPr="00246AEE" w:rsidRDefault="0048672B" w:rsidP="0048672B">
      <w:pPr>
        <w:rPr>
          <w:highlight w:val="green"/>
        </w:rPr>
      </w:pPr>
      <w:r w:rsidRPr="00246AEE">
        <w:rPr>
          <w:highlight w:val="green"/>
        </w:rPr>
        <w:t>Variable Dependiente: La variable cuyo valor se ve afectado por la variable independiente.</w:t>
      </w:r>
    </w:p>
    <w:p w14:paraId="599C94E3" w14:textId="77777777" w:rsidR="0048672B" w:rsidRPr="00246AEE" w:rsidRDefault="0048672B" w:rsidP="0048672B">
      <w:pPr>
        <w:rPr>
          <w:highlight w:val="green"/>
        </w:rPr>
      </w:pPr>
      <w:r w:rsidRPr="00246AEE">
        <w:rPr>
          <w:highlight w:val="green"/>
        </w:rPr>
        <w:t xml:space="preserve">Relación Causa-Efecto: En muchos casos de dependencia, se busca establecer una relación de causa-efecto entre las variables, donde la variable independiente actúa como la causa y la variable dependiente como el efecto. </w:t>
      </w:r>
    </w:p>
    <w:p w14:paraId="6708BBED" w14:textId="77777777" w:rsidR="0048672B" w:rsidRPr="00246AEE" w:rsidRDefault="0048672B" w:rsidP="0048672B">
      <w:pPr>
        <w:rPr>
          <w:highlight w:val="green"/>
        </w:rPr>
      </w:pPr>
      <w:r w:rsidRPr="00246AEE">
        <w:rPr>
          <w:highlight w:val="green"/>
        </w:rPr>
        <w:t>Ejemplos:</w:t>
      </w:r>
    </w:p>
    <w:p w14:paraId="551E6FC7" w14:textId="77777777" w:rsidR="0048672B" w:rsidRPr="00246AEE" w:rsidRDefault="0048672B" w:rsidP="0048672B">
      <w:pPr>
        <w:rPr>
          <w:highlight w:val="green"/>
        </w:rPr>
      </w:pPr>
      <w:r w:rsidRPr="00246AEE">
        <w:rPr>
          <w:highlight w:val="green"/>
        </w:rPr>
        <w:t>Dependencia Funcional:</w:t>
      </w:r>
    </w:p>
    <w:p w14:paraId="0BB308BA" w14:textId="77777777" w:rsidR="0048672B" w:rsidRPr="00246AEE" w:rsidRDefault="0048672B" w:rsidP="0048672B">
      <w:pPr>
        <w:rPr>
          <w:highlight w:val="green"/>
        </w:rPr>
      </w:pPr>
      <w:r w:rsidRPr="00246AEE">
        <w:rPr>
          <w:highlight w:val="green"/>
        </w:rPr>
        <w:t xml:space="preserve">La relación entre el radio de un círculo y su área (A = πr²). El valor del área (variable dependiente) depende del valor del radio (variable independiente). </w:t>
      </w:r>
    </w:p>
    <w:p w14:paraId="6E627C78" w14:textId="77777777" w:rsidR="0048672B" w:rsidRPr="00246AEE" w:rsidRDefault="0048672B" w:rsidP="0048672B">
      <w:pPr>
        <w:rPr>
          <w:highlight w:val="green"/>
        </w:rPr>
      </w:pPr>
      <w:r w:rsidRPr="00246AEE">
        <w:rPr>
          <w:highlight w:val="green"/>
        </w:rPr>
        <w:t>Dependencia Estadística:</w:t>
      </w:r>
    </w:p>
    <w:p w14:paraId="534DEA93" w14:textId="77777777" w:rsidR="0048672B" w:rsidRPr="00246AEE" w:rsidRDefault="0048672B" w:rsidP="0048672B">
      <w:pPr>
        <w:rPr>
          <w:highlight w:val="green"/>
        </w:rPr>
      </w:pPr>
      <w:r w:rsidRPr="00246AEE">
        <w:rPr>
          <w:highlight w:val="green"/>
        </w:rPr>
        <w:lastRenderedPageBreak/>
        <w:t xml:space="preserve">La relación entre la cantidad de horas de estudio y la calificación obtenida en un examen. Si bien no hay una relación funcional directa, se espera que a mayor cantidad de horas de estudio, la calificación tienda a ser más alta. </w:t>
      </w:r>
    </w:p>
    <w:p w14:paraId="6F2CE14A" w14:textId="77777777" w:rsidR="0048672B" w:rsidRPr="00246AEE" w:rsidRDefault="0048672B" w:rsidP="0048672B">
      <w:pPr>
        <w:rPr>
          <w:highlight w:val="green"/>
        </w:rPr>
      </w:pPr>
      <w:r w:rsidRPr="00246AEE">
        <w:rPr>
          <w:highlight w:val="green"/>
        </w:rPr>
        <w:t>Dependencia Lineal:</w:t>
      </w:r>
    </w:p>
    <w:p w14:paraId="7801A402" w14:textId="27CBD68F" w:rsidR="0048672B" w:rsidRDefault="0048672B" w:rsidP="0048672B">
      <w:r w:rsidRPr="00246AEE">
        <w:rPr>
          <w:highlight w:val="green"/>
        </w:rPr>
        <w:t>La relación entre la cantidad de pintura utilizada y la superficie que se puede cubrir con esa pintura. Si se usa el doble de pintura, se espera cubrir el doble de superficie.</w:t>
      </w:r>
    </w:p>
    <w:p w14:paraId="5F15FE1F" w14:textId="69C2C5FF" w:rsidR="0048672B" w:rsidRDefault="0048672B" w:rsidP="0048672B">
      <w:r>
        <w:t>dependencia *</w:t>
      </w:r>
      <w:proofErr w:type="spellStart"/>
      <w:r>
        <w:t>mat</w:t>
      </w:r>
      <w:proofErr w:type="spellEnd"/>
      <w:r>
        <w:t>*: dependencia funcional, dependencia estadística, dependencia lineal), relación causa-efecto</w:t>
      </w:r>
    </w:p>
    <w:p w14:paraId="70A6D198" w14:textId="39079040" w:rsidR="007E66D4" w:rsidRDefault="007E66D4" w:rsidP="0048672B">
      <w:r>
        <w:t>desequilibrio</w:t>
      </w:r>
    </w:p>
    <w:p w14:paraId="0985A9A3" w14:textId="07066A0D" w:rsidR="007E66D4" w:rsidRDefault="007E66D4" w:rsidP="0048672B">
      <w:r>
        <w:t>desigualdad</w:t>
      </w:r>
    </w:p>
    <w:p w14:paraId="1E83812D" w14:textId="35FF6035" w:rsidR="00B05BC1" w:rsidRDefault="00B05BC1" w:rsidP="0048672B">
      <w:r>
        <w:t>diferencia/resta *</w:t>
      </w:r>
      <w:proofErr w:type="spellStart"/>
      <w:r>
        <w:t>mat</w:t>
      </w:r>
      <w:proofErr w:type="spellEnd"/>
      <w:r>
        <w:t>*</w:t>
      </w:r>
    </w:p>
    <w:p w14:paraId="1CC313F7" w14:textId="07FAFD63" w:rsidR="007E66D4" w:rsidRDefault="007E66D4" w:rsidP="0048672B">
      <w:r>
        <w:t>disparidad</w:t>
      </w:r>
    </w:p>
    <w:p w14:paraId="6531156A" w14:textId="258BA407" w:rsidR="00183950" w:rsidRDefault="00183950" w:rsidP="0048672B">
      <w:r>
        <w:t>distancia (</w:t>
      </w:r>
      <w:proofErr w:type="spellStart"/>
      <w:r>
        <w:t>mat</w:t>
      </w:r>
      <w:proofErr w:type="spellEnd"/>
      <w:r>
        <w:t>, física, …?)</w:t>
      </w:r>
    </w:p>
    <w:p w14:paraId="08D26574" w14:textId="0D0DD5B6" w:rsidR="007D48FA" w:rsidRDefault="007D48FA" w:rsidP="007211F9">
      <w:r>
        <w:t>ecuación</w:t>
      </w:r>
      <w:r>
        <w:t xml:space="preserve"> (</w:t>
      </w:r>
      <w:proofErr w:type="spellStart"/>
      <w:r>
        <w:t>mat</w:t>
      </w:r>
      <w:proofErr w:type="spellEnd"/>
      <w:r>
        <w:t>)</w:t>
      </w:r>
    </w:p>
    <w:p w14:paraId="3B2C40CB" w14:textId="44C75411" w:rsidR="0048672B" w:rsidRDefault="0048672B" w:rsidP="007211F9">
      <w:r>
        <w:t>elemento (</w:t>
      </w:r>
      <w:proofErr w:type="spellStart"/>
      <w:r>
        <w:t>mat</w:t>
      </w:r>
      <w:proofErr w:type="spellEnd"/>
      <w:r>
        <w:t>)</w:t>
      </w:r>
    </w:p>
    <w:p w14:paraId="7F33DFAB" w14:textId="7F8AF829" w:rsidR="007E66D4" w:rsidRPr="007E66D4" w:rsidRDefault="007E66D4" w:rsidP="007211F9">
      <w:r w:rsidRPr="007E66D4">
        <w:t>elemento *</w:t>
      </w:r>
      <w:proofErr w:type="spellStart"/>
      <w:r w:rsidRPr="007E66D4">
        <w:t>mat</w:t>
      </w:r>
      <w:proofErr w:type="spellEnd"/>
      <w:r w:rsidRPr="007E66D4">
        <w:t xml:space="preserve">* (rae: </w:t>
      </w:r>
      <w:proofErr w:type="spellStart"/>
      <w:r w:rsidR="002B2BD5">
        <w:t>def</w:t>
      </w:r>
      <w:proofErr w:type="spellEnd"/>
      <w:r w:rsidR="002B2BD5">
        <w:t xml:space="preserve"> 8 cada uno de los componentes de un conjunto – “elemento inverso” </w:t>
      </w:r>
      <w:proofErr w:type="gramStart"/>
      <w:r w:rsidR="002B2BD5">
        <w:t>-  “</w:t>
      </w:r>
      <w:proofErr w:type="gramEnd"/>
      <w:r w:rsidR="002B2BD5">
        <w:t xml:space="preserve">elemento correspondiente” – “elemento neutro” – “elemento simétrico” = “elemento inverso” – </w:t>
      </w:r>
      <w:r w:rsidRPr="007E66D4">
        <w:t>elemento ima</w:t>
      </w:r>
      <w:r>
        <w:t>gen, elemento origen)</w:t>
      </w:r>
    </w:p>
    <w:p w14:paraId="1963C86F" w14:textId="240CFACE" w:rsidR="007D48FA" w:rsidRDefault="007D48FA" w:rsidP="007211F9">
      <w:r>
        <w:t>enumeración</w:t>
      </w:r>
    </w:p>
    <w:p w14:paraId="72EB0C9E" w14:textId="51407A35" w:rsidR="00A31797" w:rsidRDefault="00A31797" w:rsidP="007211F9">
      <w:r>
        <w:t>envolvente</w:t>
      </w:r>
    </w:p>
    <w:p w14:paraId="604D1BBE" w14:textId="5E0B5042" w:rsidR="00724342" w:rsidRDefault="00724342" w:rsidP="007211F9">
      <w:r>
        <w:t>equilibrio (</w:t>
      </w:r>
      <w:proofErr w:type="spellStart"/>
      <w:r>
        <w:t>mat</w:t>
      </w:r>
      <w:proofErr w:type="spellEnd"/>
      <w:r>
        <w:t>?)</w:t>
      </w:r>
    </w:p>
    <w:p w14:paraId="09BDCC2F" w14:textId="0D161D13" w:rsidR="002025D8" w:rsidRDefault="002025D8" w:rsidP="007211F9">
      <w:r>
        <w:t>equitativo (</w:t>
      </w:r>
      <w:proofErr w:type="spellStart"/>
      <w:r>
        <w:t>mat</w:t>
      </w:r>
      <w:proofErr w:type="spellEnd"/>
      <w:r>
        <w:t>?)</w:t>
      </w:r>
    </w:p>
    <w:p w14:paraId="24A9E916" w14:textId="4730C65B" w:rsidR="00B05BC1" w:rsidRDefault="00B05BC1" w:rsidP="007211F9">
      <w:r>
        <w:t>equivalencia (</w:t>
      </w:r>
      <w:proofErr w:type="spellStart"/>
      <w:r>
        <w:t>mat</w:t>
      </w:r>
      <w:proofErr w:type="spellEnd"/>
      <w:r>
        <w:t>)</w:t>
      </w:r>
    </w:p>
    <w:p w14:paraId="7AF056C0" w14:textId="3190651F" w:rsidR="00183950" w:rsidRDefault="00183950" w:rsidP="007211F9">
      <w:r>
        <w:t>espacio (física, geometría?)</w:t>
      </w:r>
    </w:p>
    <w:p w14:paraId="0621039C" w14:textId="77777777" w:rsidR="007D48FA" w:rsidRDefault="00952B1B" w:rsidP="007211F9">
      <w:r>
        <w:t>expresión</w:t>
      </w:r>
    </w:p>
    <w:p w14:paraId="18219CE8" w14:textId="77777777" w:rsidR="007D48FA" w:rsidRDefault="007D48FA" w:rsidP="007211F9">
      <w:r>
        <w:t>expresiones algebraicas</w:t>
      </w:r>
    </w:p>
    <w:p w14:paraId="3F4D283B" w14:textId="3B787987" w:rsidR="00A31797" w:rsidRDefault="00A31797" w:rsidP="007211F9">
      <w:r>
        <w:t>exterior</w:t>
      </w:r>
    </w:p>
    <w:p w14:paraId="78F939BC" w14:textId="22A92E21" w:rsidR="007D48FA" w:rsidRDefault="007D48FA" w:rsidP="007211F9">
      <w:r>
        <w:t>fundamentos</w:t>
      </w:r>
      <w:r>
        <w:t xml:space="preserve"> (</w:t>
      </w:r>
      <w:proofErr w:type="spellStart"/>
      <w:r>
        <w:t>mat</w:t>
      </w:r>
      <w:proofErr w:type="spellEnd"/>
      <w:r>
        <w:t>?)</w:t>
      </w:r>
    </w:p>
    <w:p w14:paraId="47B8FE4F" w14:textId="1F00F471" w:rsidR="007D48FA" w:rsidRDefault="007D48FA" w:rsidP="007211F9">
      <w:r>
        <w:t>generalidad</w:t>
      </w:r>
    </w:p>
    <w:p w14:paraId="619F8B7E" w14:textId="6F5D7C15" w:rsidR="00D41A1A" w:rsidRDefault="00D41A1A" w:rsidP="007211F9">
      <w:r>
        <w:t>género</w:t>
      </w:r>
    </w:p>
    <w:p w14:paraId="649117CB" w14:textId="50382E6B" w:rsidR="00F549EA" w:rsidRDefault="00F549EA" w:rsidP="007211F9">
      <w:r>
        <w:t>hendidura *</w:t>
      </w:r>
      <w:proofErr w:type="gramStart"/>
      <w:r>
        <w:t>geometría?*</w:t>
      </w:r>
      <w:proofErr w:type="gramEnd"/>
      <w:r>
        <w:t xml:space="preserve"> (rae: corte en una superficie o en un cuerpo sólido cuando no llega a dividirlos del todo)</w:t>
      </w:r>
    </w:p>
    <w:p w14:paraId="7DDEAAE4" w14:textId="0B0E67C8" w:rsidR="00A34C5B" w:rsidRDefault="00A34C5B" w:rsidP="007211F9">
      <w:r>
        <w:t>imaginario (</w:t>
      </w:r>
      <w:proofErr w:type="spellStart"/>
      <w:r>
        <w:t>mat</w:t>
      </w:r>
      <w:proofErr w:type="spellEnd"/>
      <w:r>
        <w:t>)</w:t>
      </w:r>
    </w:p>
    <w:p w14:paraId="6D30AB00" w14:textId="7F1D209F" w:rsidR="007D48FA" w:rsidRDefault="007D48FA" w:rsidP="007211F9">
      <w:r>
        <w:t>incursión</w:t>
      </w:r>
    </w:p>
    <w:p w14:paraId="3AFFF325" w14:textId="0D2D52CA" w:rsidR="002025D8" w:rsidRDefault="002025D8" w:rsidP="007211F9">
      <w:r>
        <w:t>inverso (</w:t>
      </w:r>
      <w:proofErr w:type="spellStart"/>
      <w:r>
        <w:t>mat</w:t>
      </w:r>
      <w:proofErr w:type="spellEnd"/>
      <w:r>
        <w:t>)</w:t>
      </w:r>
    </w:p>
    <w:p w14:paraId="7C918771" w14:textId="7605E319" w:rsidR="00DE5B89" w:rsidRDefault="00DD21FC" w:rsidP="007211F9">
      <w:r>
        <w:t>inferir</w:t>
      </w:r>
    </w:p>
    <w:p w14:paraId="7A5F918C" w14:textId="3F5FA939" w:rsidR="007D48FA" w:rsidRDefault="007D48FA" w:rsidP="007211F9">
      <w:r>
        <w:lastRenderedPageBreak/>
        <w:t>instancia</w:t>
      </w:r>
    </w:p>
    <w:p w14:paraId="6DD9765F" w14:textId="5EE1F762" w:rsidR="00183950" w:rsidRDefault="00183950" w:rsidP="007211F9">
      <w:r>
        <w:t>intersticio = intervalo</w:t>
      </w:r>
    </w:p>
    <w:p w14:paraId="4ACEF683" w14:textId="798D75C9" w:rsidR="00DE5B89" w:rsidRDefault="00DE5B89" w:rsidP="007211F9">
      <w:r>
        <w:t>intercambiar</w:t>
      </w:r>
    </w:p>
    <w:p w14:paraId="7228BFCC" w14:textId="0116139B" w:rsidR="00183950" w:rsidRDefault="00183950" w:rsidP="007211F9">
      <w:r>
        <w:t>intermedio (</w:t>
      </w:r>
      <w:proofErr w:type="spellStart"/>
      <w:r>
        <w:t>mat</w:t>
      </w:r>
      <w:proofErr w:type="spellEnd"/>
      <w:r>
        <w:t>?)</w:t>
      </w:r>
    </w:p>
    <w:p w14:paraId="2072F5CE" w14:textId="06CC9D0C" w:rsidR="0049212F" w:rsidRDefault="0049212F" w:rsidP="007211F9">
      <w:r>
        <w:t>interrelación</w:t>
      </w:r>
    </w:p>
    <w:p w14:paraId="7B9F6B37" w14:textId="1D09563A" w:rsidR="00183950" w:rsidRDefault="00183950" w:rsidP="007211F9">
      <w:r>
        <w:t>intervalo (Física?)</w:t>
      </w:r>
    </w:p>
    <w:p w14:paraId="5EC1258C" w14:textId="6A1EEADC" w:rsidR="007E66D4" w:rsidRDefault="007E66D4" w:rsidP="007211F9">
      <w:r>
        <w:t>irregularidad</w:t>
      </w:r>
    </w:p>
    <w:p w14:paraId="6A943AD8" w14:textId="75643224" w:rsidR="00183950" w:rsidRDefault="00183950" w:rsidP="007211F9">
      <w:r>
        <w:t>lapso (</w:t>
      </w:r>
      <w:proofErr w:type="spellStart"/>
      <w:r>
        <w:t>mat</w:t>
      </w:r>
      <w:proofErr w:type="spellEnd"/>
      <w:r>
        <w:t>?)</w:t>
      </w:r>
    </w:p>
    <w:p w14:paraId="6E7869BE" w14:textId="1C7D8966" w:rsidR="007D48FA" w:rsidRDefault="007D48FA" w:rsidP="007211F9">
      <w:r>
        <w:t>liminar</w:t>
      </w:r>
    </w:p>
    <w:p w14:paraId="46BD4B19" w14:textId="5BF55E3E" w:rsidR="00183950" w:rsidRDefault="00183950" w:rsidP="007211F9">
      <w:r>
        <w:t>medir</w:t>
      </w:r>
    </w:p>
    <w:p w14:paraId="38CF74D8" w14:textId="2DDA81F9" w:rsidR="00183950" w:rsidRDefault="00183950" w:rsidP="007211F9">
      <w:r>
        <w:t>medición</w:t>
      </w:r>
    </w:p>
    <w:p w14:paraId="03C7F143" w14:textId="76F95444" w:rsidR="002025D8" w:rsidRDefault="002025D8" w:rsidP="007211F9">
      <w:r w:rsidRPr="00DE5B89">
        <w:t>mutual (</w:t>
      </w:r>
      <w:proofErr w:type="spellStart"/>
      <w:r w:rsidRPr="00DE5B89">
        <w:t>mat</w:t>
      </w:r>
      <w:proofErr w:type="spellEnd"/>
      <w:r w:rsidRPr="00DE5B89">
        <w:t>?)</w:t>
      </w:r>
    </w:p>
    <w:p w14:paraId="38988EB8" w14:textId="37BC0CCE" w:rsidR="00A31797" w:rsidRPr="00DE5B89" w:rsidRDefault="00A31797" w:rsidP="007211F9">
      <w:r>
        <w:t>mutualidad ¿</w:t>
      </w:r>
    </w:p>
    <w:p w14:paraId="6ACD2681" w14:textId="555D9911" w:rsidR="002025D8" w:rsidRDefault="002025D8" w:rsidP="007211F9">
      <w:pPr>
        <w:rPr>
          <w:lang w:val="en-US"/>
        </w:rPr>
      </w:pPr>
      <w:proofErr w:type="spellStart"/>
      <w:r w:rsidRPr="002025D8">
        <w:rPr>
          <w:lang w:val="en-US"/>
        </w:rPr>
        <w:t>mutuo</w:t>
      </w:r>
      <w:proofErr w:type="spellEnd"/>
      <w:r w:rsidRPr="002025D8">
        <w:rPr>
          <w:lang w:val="en-US"/>
        </w:rPr>
        <w:t xml:space="preserve"> (mat?)</w:t>
      </w:r>
    </w:p>
    <w:p w14:paraId="7F1E2AAE" w14:textId="728DC94B" w:rsidR="0049212F" w:rsidRPr="002025D8" w:rsidRDefault="0049212F" w:rsidP="007211F9">
      <w:pPr>
        <w:rPr>
          <w:lang w:val="en-US"/>
        </w:rPr>
      </w:pPr>
      <w:proofErr w:type="spellStart"/>
      <w:r>
        <w:rPr>
          <w:lang w:val="en-US"/>
        </w:rPr>
        <w:t>paralelismo</w:t>
      </w:r>
      <w:proofErr w:type="spellEnd"/>
    </w:p>
    <w:p w14:paraId="764EF269" w14:textId="2C3B84E4" w:rsidR="00A31797" w:rsidRDefault="007D48FA" w:rsidP="007211F9">
      <w:pPr>
        <w:rPr>
          <w:lang w:val="en-US"/>
        </w:rPr>
      </w:pPr>
      <w:proofErr w:type="spellStart"/>
      <w:r w:rsidRPr="002025D8">
        <w:rPr>
          <w:lang w:val="en-US"/>
        </w:rPr>
        <w:t>planteo</w:t>
      </w:r>
      <w:proofErr w:type="spellEnd"/>
      <w:r w:rsidRPr="002025D8">
        <w:rPr>
          <w:lang w:val="en-US"/>
        </w:rPr>
        <w:t xml:space="preserve"> (mat)</w:t>
      </w:r>
    </w:p>
    <w:p w14:paraId="30AC7FF0" w14:textId="6AA729A0" w:rsidR="00A31797" w:rsidRDefault="00A31797" w:rsidP="007211F9">
      <w:pPr>
        <w:rPr>
          <w:lang w:val="en-US"/>
        </w:rPr>
      </w:pPr>
      <w:proofErr w:type="spellStart"/>
      <w:r>
        <w:rPr>
          <w:lang w:val="en-US"/>
        </w:rPr>
        <w:t>periferia</w:t>
      </w:r>
      <w:proofErr w:type="spellEnd"/>
    </w:p>
    <w:p w14:paraId="1924C1C9" w14:textId="44739239" w:rsidR="00A31797" w:rsidRDefault="00A31797" w:rsidP="007211F9">
      <w:pPr>
        <w:rPr>
          <w:lang w:val="en-US"/>
        </w:rPr>
      </w:pPr>
      <w:proofErr w:type="spellStart"/>
      <w:r>
        <w:rPr>
          <w:lang w:val="en-US"/>
        </w:rPr>
        <w:t>periférico</w:t>
      </w:r>
      <w:proofErr w:type="spellEnd"/>
    </w:p>
    <w:p w14:paraId="145E8BBD" w14:textId="5711D48D" w:rsidR="00DE5B89" w:rsidRPr="002025D8" w:rsidRDefault="00DE5B89" w:rsidP="007211F9">
      <w:pPr>
        <w:rPr>
          <w:lang w:val="en-US"/>
        </w:rPr>
      </w:pPr>
      <w:proofErr w:type="spellStart"/>
      <w:r>
        <w:rPr>
          <w:lang w:val="en-US"/>
        </w:rPr>
        <w:t>permutar</w:t>
      </w:r>
      <w:proofErr w:type="spellEnd"/>
      <w:r>
        <w:rPr>
          <w:lang w:val="en-US"/>
        </w:rPr>
        <w:t xml:space="preserve"> (mat?)</w:t>
      </w:r>
    </w:p>
    <w:p w14:paraId="66003FB7" w14:textId="329943D8" w:rsidR="007D48FA" w:rsidRDefault="007D48FA" w:rsidP="007211F9">
      <w:r>
        <w:t>preparación</w:t>
      </w:r>
    </w:p>
    <w:p w14:paraId="57F442BD" w14:textId="056CA73A" w:rsidR="001E3C3C" w:rsidRDefault="001E3C3C" w:rsidP="007211F9">
      <w:r>
        <w:t>proporción *</w:t>
      </w:r>
      <w:proofErr w:type="spellStart"/>
      <w:r>
        <w:t>mat</w:t>
      </w:r>
      <w:proofErr w:type="spellEnd"/>
      <w:r>
        <w:t xml:space="preserve">* </w:t>
      </w:r>
      <w:r>
        <w:t>(</w:t>
      </w:r>
      <w:r>
        <w:t xml:space="preserve">rae: </w:t>
      </w:r>
      <w:proofErr w:type="spellStart"/>
      <w:r>
        <w:t>def</w:t>
      </w:r>
      <w:proofErr w:type="spellEnd"/>
      <w:r>
        <w:t xml:space="preserve"> 5</w:t>
      </w:r>
      <w:r>
        <w:t xml:space="preserve"> igualdad de dos razones [ejemplo: proporción aritmética, geométrica]</w:t>
      </w:r>
      <w:r>
        <w:t>, “divina proporción” = “sección áurea *arquitectura*, “proporción armónica” = “proporción harmónica” = sección áurea *arquitectura* =&gt; proporción armónica continua *rae*)</w:t>
      </w:r>
    </w:p>
    <w:p w14:paraId="34A3F2E0" w14:textId="1F5C4B0E" w:rsidR="007D48FA" w:rsidRDefault="007D48FA" w:rsidP="007211F9">
      <w:r>
        <w:t>principios</w:t>
      </w:r>
      <w:r>
        <w:t xml:space="preserve"> (</w:t>
      </w:r>
      <w:proofErr w:type="spellStart"/>
      <w:r>
        <w:t>mat</w:t>
      </w:r>
      <w:proofErr w:type="spellEnd"/>
      <w:r>
        <w:t>?)</w:t>
      </w:r>
    </w:p>
    <w:p w14:paraId="5D7292E2" w14:textId="461ECCE0" w:rsidR="00724342" w:rsidRDefault="00724342" w:rsidP="007211F9">
      <w:r>
        <w:t>simetría (</w:t>
      </w:r>
      <w:proofErr w:type="spellStart"/>
      <w:r>
        <w:t>mat</w:t>
      </w:r>
      <w:proofErr w:type="spellEnd"/>
      <w:r>
        <w:t>?)</w:t>
      </w:r>
    </w:p>
    <w:p w14:paraId="1C93C3B3" w14:textId="6BC75D6D" w:rsidR="0048672B" w:rsidRDefault="0048672B" w:rsidP="007211F9">
      <w:r>
        <w:t>síntesis</w:t>
      </w:r>
    </w:p>
    <w:p w14:paraId="782674A6" w14:textId="6EA9F94F" w:rsidR="0037188B" w:rsidRDefault="0037188B" w:rsidP="007211F9">
      <w:r>
        <w:t>suplementario (</w:t>
      </w:r>
      <w:proofErr w:type="spellStart"/>
      <w:r>
        <w:t>mat</w:t>
      </w:r>
      <w:proofErr w:type="spellEnd"/>
      <w:r>
        <w:t>?)</w:t>
      </w:r>
    </w:p>
    <w:p w14:paraId="3668E0C0" w14:textId="3A0FF8D7" w:rsidR="00DE5B89" w:rsidRDefault="00DE5B89" w:rsidP="007211F9">
      <w:r>
        <w:t>sustituir</w:t>
      </w:r>
      <w:r w:rsidR="0037188B">
        <w:t>/sustituto</w:t>
      </w:r>
    </w:p>
    <w:p w14:paraId="5CA9B597" w14:textId="7066CE8D" w:rsidR="00A31797" w:rsidRDefault="00A31797" w:rsidP="007211F9">
      <w:r>
        <w:t>radio</w:t>
      </w:r>
    </w:p>
    <w:p w14:paraId="5267CDBE" w14:textId="34FF5CD3" w:rsidR="00F549EA" w:rsidRDefault="00F549EA" w:rsidP="007211F9">
      <w:r>
        <w:t>raíz</w:t>
      </w:r>
    </w:p>
    <w:p w14:paraId="31EC7EF1" w14:textId="0E38F785" w:rsidR="00F549EA" w:rsidRDefault="00F549EA" w:rsidP="007211F9">
      <w:r>
        <w:t>ratio *</w:t>
      </w:r>
      <w:proofErr w:type="spellStart"/>
      <w:r>
        <w:t>mat</w:t>
      </w:r>
      <w:proofErr w:type="spellEnd"/>
      <w:r>
        <w:t>* (rae)</w:t>
      </w:r>
    </w:p>
    <w:p w14:paraId="181F14AB" w14:textId="631593C4" w:rsidR="0048672B" w:rsidRDefault="0048672B" w:rsidP="007211F9">
      <w:r>
        <w:lastRenderedPageBreak/>
        <w:t>razón</w:t>
      </w:r>
      <w:r>
        <w:t xml:space="preserve"> </w:t>
      </w:r>
      <w:r w:rsidR="00DD21FC">
        <w:t>*</w:t>
      </w:r>
      <w:proofErr w:type="spellStart"/>
      <w:r w:rsidR="00DD21FC">
        <w:t>mat</w:t>
      </w:r>
      <w:proofErr w:type="spellEnd"/>
      <w:r w:rsidR="00DD21FC">
        <w:t xml:space="preserve">* (rae: </w:t>
      </w:r>
      <w:proofErr w:type="spellStart"/>
      <w:r w:rsidR="00DD21FC">
        <w:t>def</w:t>
      </w:r>
      <w:proofErr w:type="spellEnd"/>
      <w:r w:rsidR="00DD21FC">
        <w:t xml:space="preserve"> 11 cociente de dos números o, en general, de dos cantidades comparables entre sí – “razón aritmética”: diferencia constante entre dos términos consecutivos de una progresión aritmética </w:t>
      </w:r>
      <w:proofErr w:type="gramStart"/>
      <w:r w:rsidR="00DD21FC">
        <w:t>-  “</w:t>
      </w:r>
      <w:proofErr w:type="gramEnd"/>
      <w:r w:rsidR="00DD21FC">
        <w:t xml:space="preserve">razón armónica” = </w:t>
      </w:r>
    </w:p>
    <w:p w14:paraId="180D39A0" w14:textId="6F00D28D" w:rsidR="00DD21FC" w:rsidRDefault="0048672B" w:rsidP="007211F9">
      <w:r>
        <w:t xml:space="preserve">razón </w:t>
      </w:r>
      <w:r w:rsidR="00DD21FC">
        <w:t>*</w:t>
      </w:r>
      <w:proofErr w:type="spellStart"/>
      <w:r w:rsidR="00DD21FC">
        <w:t>mat</w:t>
      </w:r>
      <w:proofErr w:type="spellEnd"/>
      <w:r w:rsidR="00DD21FC">
        <w:t>*</w:t>
      </w:r>
    </w:p>
    <w:p w14:paraId="6AA99E5F" w14:textId="0C00AE29" w:rsidR="00F549EA" w:rsidRDefault="00F549EA" w:rsidP="007211F9">
      <w:r>
        <w:t>razonamiento</w:t>
      </w:r>
    </w:p>
    <w:p w14:paraId="7C3FD7FF" w14:textId="2F37C313" w:rsidR="002025D8" w:rsidRDefault="002025D8" w:rsidP="007211F9">
      <w:r>
        <w:t>recíproco, ca (</w:t>
      </w:r>
      <w:proofErr w:type="spellStart"/>
      <w:r>
        <w:t>mat</w:t>
      </w:r>
      <w:proofErr w:type="spellEnd"/>
      <w:r>
        <w:t>)</w:t>
      </w:r>
    </w:p>
    <w:p w14:paraId="7A90032A" w14:textId="6768DC49" w:rsidR="002025D8" w:rsidRPr="002025D8" w:rsidRDefault="002025D8" w:rsidP="007211F9">
      <w:r w:rsidRPr="002025D8">
        <w:t>recíproco, ca *</w:t>
      </w:r>
      <w:proofErr w:type="spellStart"/>
      <w:r w:rsidRPr="002025D8">
        <w:t>mat</w:t>
      </w:r>
      <w:proofErr w:type="spellEnd"/>
      <w:r w:rsidRPr="002025D8">
        <w:t xml:space="preserve">* (rae: </w:t>
      </w:r>
      <w:proofErr w:type="spellStart"/>
      <w:r w:rsidRPr="002025D8">
        <w:t>def</w:t>
      </w:r>
      <w:proofErr w:type="spellEnd"/>
      <w:r w:rsidRPr="002025D8">
        <w:t xml:space="preserve"> 5 inve</w:t>
      </w:r>
      <w:r>
        <w:t>rso)</w:t>
      </w:r>
    </w:p>
    <w:p w14:paraId="38685ED8" w14:textId="636DEE06" w:rsidR="00DD21FC" w:rsidRDefault="00DD21FC" w:rsidP="007211F9">
      <w:r>
        <w:t>reflexionar</w:t>
      </w:r>
    </w:p>
    <w:p w14:paraId="1FCB7FA0" w14:textId="7B8106BE" w:rsidR="00E95749" w:rsidRDefault="00E95749" w:rsidP="007211F9">
      <w:r>
        <w:t>relación (</w:t>
      </w:r>
      <w:proofErr w:type="spellStart"/>
      <w:r>
        <w:t>mat</w:t>
      </w:r>
      <w:proofErr w:type="spellEnd"/>
      <w:r>
        <w:t>)</w:t>
      </w:r>
    </w:p>
    <w:p w14:paraId="382BA15A" w14:textId="22CEE076" w:rsidR="00A31797" w:rsidRDefault="00A31797" w:rsidP="007211F9">
      <w:proofErr w:type="spellStart"/>
      <w:r>
        <w:t>reunición</w:t>
      </w:r>
      <w:proofErr w:type="spellEnd"/>
    </w:p>
    <w:p w14:paraId="5C48AE27" w14:textId="6B4DE708" w:rsidR="0048672B" w:rsidRDefault="0048672B" w:rsidP="007211F9">
      <w:r>
        <w:t>rudimentos</w:t>
      </w:r>
    </w:p>
    <w:p w14:paraId="32627CFA" w14:textId="4D6EEB33" w:rsidR="0049212F" w:rsidRDefault="0049212F" w:rsidP="007211F9">
      <w:r>
        <w:t>serie</w:t>
      </w:r>
    </w:p>
    <w:p w14:paraId="08D0C9D3" w14:textId="4B2FE4CE" w:rsidR="00183950" w:rsidRDefault="00183950" w:rsidP="007211F9">
      <w:r>
        <w:t>superficie *geometría*</w:t>
      </w:r>
    </w:p>
    <w:p w14:paraId="5BD0B8B2" w14:textId="7027594D" w:rsidR="00870EB9" w:rsidRDefault="00870EB9" w:rsidP="007211F9">
      <w:r>
        <w:t>suplente</w:t>
      </w:r>
    </w:p>
    <w:p w14:paraId="0754F7E2" w14:textId="0093F972" w:rsidR="00870EB9" w:rsidRDefault="00870EB9" w:rsidP="007211F9">
      <w:r>
        <w:t>sustituir/sustituto</w:t>
      </w:r>
    </w:p>
    <w:p w14:paraId="172C4EBB" w14:textId="77777777" w:rsidR="0048672B" w:rsidRDefault="005C5EF4" w:rsidP="007211F9">
      <w:r>
        <w:t>tanteo</w:t>
      </w:r>
    </w:p>
    <w:p w14:paraId="1C543D1D" w14:textId="2C97C451" w:rsidR="00183950" w:rsidRDefault="00183950" w:rsidP="007211F9">
      <w:r>
        <w:t>transcurso</w:t>
      </w:r>
    </w:p>
    <w:p w14:paraId="11716B41" w14:textId="1B177517" w:rsidR="00A31797" w:rsidRDefault="00A31797" w:rsidP="007211F9">
      <w:r>
        <w:t>unión</w:t>
      </w:r>
    </w:p>
    <w:p w14:paraId="046C3198" w14:textId="2DA24A07" w:rsidR="00F549EA" w:rsidRDefault="00F549EA" w:rsidP="007211F9">
      <w:r>
        <w:t>vacío</w:t>
      </w:r>
    </w:p>
    <w:p w14:paraId="34273CFE" w14:textId="05AFA36F" w:rsidR="00A31797" w:rsidRDefault="00DE5B89" w:rsidP="007211F9">
      <w:r>
        <w:t>validez</w:t>
      </w:r>
    </w:p>
    <w:p w14:paraId="11DEAB5E" w14:textId="77777777" w:rsidR="0048672B" w:rsidRDefault="0048672B" w:rsidP="007211F9">
      <w:r>
        <w:t>variables</w:t>
      </w:r>
      <w:r>
        <w:t xml:space="preserve"> (</w:t>
      </w:r>
      <w:proofErr w:type="spellStart"/>
      <w:r>
        <w:t>mat</w:t>
      </w:r>
      <w:proofErr w:type="spellEnd"/>
      <w:r>
        <w:t>?)</w:t>
      </w:r>
    </w:p>
    <w:p w14:paraId="456CF7F3" w14:textId="0E1E8AB2" w:rsidR="0048672B" w:rsidRDefault="00246AEE" w:rsidP="00254D8C">
      <w:r>
        <w:t>variables</w:t>
      </w:r>
      <w:r w:rsidR="0048672B">
        <w:t xml:space="preserve"> *</w:t>
      </w:r>
      <w:proofErr w:type="spellStart"/>
      <w:r w:rsidR="0048672B">
        <w:t>mat</w:t>
      </w:r>
      <w:proofErr w:type="spellEnd"/>
      <w:r w:rsidR="0048672B">
        <w:t>*</w:t>
      </w:r>
      <w:r>
        <w:t>: variables dependientes, independientes, estadísticas</w:t>
      </w:r>
    </w:p>
    <w:p w14:paraId="23C62A1B" w14:textId="676E1835" w:rsidR="00DE5B89" w:rsidRDefault="00DE5B89" w:rsidP="00254D8C">
      <w:r>
        <w:t>variación (</w:t>
      </w:r>
      <w:proofErr w:type="spellStart"/>
      <w:r>
        <w:t>mat</w:t>
      </w:r>
      <w:proofErr w:type="spellEnd"/>
      <w:r>
        <w:t>?)</w:t>
      </w:r>
    </w:p>
    <w:p w14:paraId="0E0E7BC3" w14:textId="4880BFC2" w:rsidR="00A31797" w:rsidRDefault="00A31797" w:rsidP="00254D8C">
      <w:r>
        <w:t>vinculación</w:t>
      </w:r>
    </w:p>
    <w:p w14:paraId="469031DF" w14:textId="46214548" w:rsidR="00A31797" w:rsidRDefault="00A31797" w:rsidP="00254D8C">
      <w:r>
        <w:t>zona</w:t>
      </w:r>
    </w:p>
    <w:p w14:paraId="6C538B22" w14:textId="77777777" w:rsidR="00B05BC1" w:rsidRDefault="00B05BC1" w:rsidP="00254D8C"/>
    <w:p w14:paraId="322901E9" w14:textId="791000BB" w:rsidR="00246AEE" w:rsidRDefault="0052568A" w:rsidP="00254D8C">
      <w:r>
        <w:t>discurso</w:t>
      </w:r>
      <w:r w:rsidR="00387694">
        <w:t>, componer *</w:t>
      </w:r>
      <w:proofErr w:type="spellStart"/>
      <w:r w:rsidR="00387694">
        <w:t>mat</w:t>
      </w:r>
      <w:proofErr w:type="spellEnd"/>
      <w:r w:rsidR="00387694">
        <w:t>*, proporción *</w:t>
      </w:r>
      <w:proofErr w:type="spellStart"/>
      <w:r w:rsidR="00387694">
        <w:t>mat</w:t>
      </w:r>
      <w:proofErr w:type="spellEnd"/>
      <w:r w:rsidR="00387694">
        <w:t>*</w:t>
      </w:r>
    </w:p>
    <w:p w14:paraId="4AAA2634" w14:textId="1CDC4392" w:rsidR="004D7636" w:rsidRDefault="004D7636" w:rsidP="007211F9">
      <w:r>
        <w:t>°</w:t>
      </w:r>
    </w:p>
    <w:p w14:paraId="1501C571" w14:textId="390C309E" w:rsidR="007211F9" w:rsidRDefault="007211F9" w:rsidP="007211F9">
      <w:r>
        <w:t>*eng*</w:t>
      </w:r>
      <w:r w:rsidR="00393D1F">
        <w:t>:</w:t>
      </w:r>
    </w:p>
    <w:p w14:paraId="5C6ED45B" w14:textId="22D591E9" w:rsidR="004D7636" w:rsidRDefault="004D7636" w:rsidP="007211F9">
      <w:r>
        <w:t>°</w:t>
      </w:r>
    </w:p>
    <w:p w14:paraId="3E365AF3" w14:textId="12A91CFF" w:rsidR="004D34D5" w:rsidRDefault="007211F9" w:rsidP="007211F9">
      <w:r>
        <w:t>Fuera del ‘desarrollo’</w:t>
      </w:r>
      <w:r w:rsidR="00952B1B">
        <w:t xml:space="preserve">: Perífrasis verbal </w:t>
      </w:r>
      <w:hyperlink r:id="rId9" w:history="1">
        <w:r w:rsidR="00952B1B" w:rsidRPr="00952B1B">
          <w:rPr>
            <w:rStyle w:val="Hipervnculo"/>
          </w:rPr>
          <w:t>perífrasis | Definición | Diccionario de la lengua española | RAE - ASALE</w:t>
        </w:r>
      </w:hyperlink>
      <w:r w:rsidR="00952B1B">
        <w:t>, Perífrasis (</w:t>
      </w:r>
      <w:r w:rsidR="009F69A3">
        <w:t xml:space="preserve">rae, </w:t>
      </w:r>
      <w:r w:rsidR="00952B1B">
        <w:t xml:space="preserve">gramática), expresión pluriverbal, unidad predicativa, verbo auxiliar, verbo auxiliado, “forma personal”, </w:t>
      </w:r>
      <w:r w:rsidR="005C5EF4">
        <w:t xml:space="preserve">peroración, ambigüedad, concierto, escarceo, olas ampolladas, parajes, tentativa, devaneo, flirteo, fogoso, indirecta, insinuación, disquisición, discurso oratorio, </w:t>
      </w:r>
      <w:r w:rsidR="00AD7EA6">
        <w:t xml:space="preserve">vaguedad, evasiva, aleteo, regate, eludir, efugio, </w:t>
      </w:r>
      <w:r w:rsidR="00AD7EA6">
        <w:lastRenderedPageBreak/>
        <w:t xml:space="preserve">res/reses, jaripeo, sestear, inciso, barniz, baño, litigio, </w:t>
      </w:r>
      <w:r w:rsidR="00AF00D3">
        <w:t>s</w:t>
      </w:r>
      <w:r w:rsidR="001C1706">
        <w:t>ó</w:t>
      </w:r>
      <w:r w:rsidR="00AF00D3">
        <w:t xml:space="preserve">lidamente, </w:t>
      </w:r>
      <w:r w:rsidR="000B6D10">
        <w:t>símil retórico</w:t>
      </w:r>
      <w:r w:rsidR="00A122F2">
        <w:t xml:space="preserve">, </w:t>
      </w:r>
      <w:proofErr w:type="spellStart"/>
      <w:r w:rsidR="00A122F2">
        <w:t>destempleza</w:t>
      </w:r>
      <w:proofErr w:type="spellEnd"/>
      <w:r w:rsidR="00A122F2">
        <w:t xml:space="preserve">, </w:t>
      </w:r>
      <w:r w:rsidR="007A3FFD">
        <w:t>prerrogativa, honorífico, región, reino, ejerza, goce, jurisdicción, potestad,</w:t>
      </w:r>
      <w:r w:rsidR="00AF42B8">
        <w:t xml:space="preserve"> momio, chollo, bicoca, sinecura,</w:t>
      </w:r>
      <w:r w:rsidR="00523FC6">
        <w:t xml:space="preserve"> respetabilidad, integridad, probidad, rectitud, autoestima, orgullo, honrilla, vergüenza, honor, decoro, orgullo</w:t>
      </w:r>
      <w:r w:rsidR="002C66F6">
        <w:t>, vileza, magistratura</w:t>
      </w:r>
      <w:r w:rsidR="00A234D3">
        <w:t>, superior, honorífico, prioritario, elevado, ilustre, distinguido, señalado, eminente, preclaro, esclarecido, celebérrimo, célebre, afamado, notable, anodino, sobre</w:t>
      </w:r>
      <w:r w:rsidR="00353FD9">
        <w:t xml:space="preserve">saliente, afamado, preclaro, gallarda, </w:t>
      </w:r>
      <w:r w:rsidR="004979B0">
        <w:t>jactancioso, aguajero, cocoroco, alborozado, jubiloso</w:t>
      </w:r>
      <w:r w:rsidR="00960439">
        <w:t>, pacato, puritano, mojigato, entumido, penoso, ranchero, pacato, cobardica, cohibido, retraído, aguajirado, campuruso, acicalarse, endomingarse, enjaezar</w:t>
      </w:r>
      <w:r w:rsidR="00FC1C1C">
        <w:t>, ornamentar, ornar</w:t>
      </w:r>
      <w:r w:rsidR="00465D6A">
        <w:t xml:space="preserve">, raudal, exuberancia, prodigalidad, superfluidad, plétora, superabundancia, </w:t>
      </w:r>
      <w:proofErr w:type="spellStart"/>
      <w:r w:rsidR="00465D6A">
        <w:t>achivarse</w:t>
      </w:r>
      <w:proofErr w:type="spellEnd"/>
      <w:r w:rsidR="00465D6A">
        <w:t>, aviar</w:t>
      </w:r>
      <w:r w:rsidR="0048672B">
        <w:t xml:space="preserve">, </w:t>
      </w:r>
      <w:r w:rsidR="0048672B">
        <w:t>crédito</w:t>
      </w:r>
      <w:r w:rsidR="00693412">
        <w:t>, licencia, impetra, despecha, dote, inteligencia, poder</w:t>
      </w:r>
      <w:r w:rsidR="004D34D5">
        <w:t xml:space="preserve">, cavilar, </w:t>
      </w:r>
      <w:r w:rsidR="00DD21FC">
        <w:t>pensar</w:t>
      </w:r>
      <w:r w:rsidR="00724342">
        <w:t>, tesitura, sazón, juntura</w:t>
      </w:r>
      <w:r w:rsidR="007E66D4">
        <w:t>, deformidad</w:t>
      </w:r>
      <w:r w:rsidR="00B05BC1">
        <w:t>, valija, postal, telegrama, carta, correo, giro</w:t>
      </w:r>
      <w:r w:rsidR="002025D8">
        <w:t xml:space="preserve">, trueque, canje, </w:t>
      </w:r>
      <w:r w:rsidR="00DE5B89">
        <w:t>trocamiento,</w:t>
      </w:r>
      <w:r w:rsidR="00A31797">
        <w:t xml:space="preserve"> mancomunidad, corporación, consorcio, entidad, cofradía, ateneo,</w:t>
      </w:r>
      <w:r w:rsidR="00757713">
        <w:t xml:space="preserve"> miscelánea, acervo, reunión,</w:t>
      </w:r>
      <w:r w:rsidR="0037188B">
        <w:t xml:space="preserve"> supletorio, asistente, adjunto, subalterno, agregado</w:t>
      </w:r>
    </w:p>
    <w:p w14:paraId="40929229" w14:textId="7F21469D" w:rsidR="00724342" w:rsidRDefault="00724342" w:rsidP="007211F9">
      <w:r>
        <w:t>Anatomía</w:t>
      </w:r>
      <w:r w:rsidR="00DE5B89">
        <w:t xml:space="preserve"> &gt;</w:t>
      </w:r>
      <w:r>
        <w:t xml:space="preserve"> Articulación, trabazón, hueso, juntura, juego</w:t>
      </w:r>
    </w:p>
    <w:p w14:paraId="5217ED93" w14:textId="1DCDB73C" w:rsidR="00E95749" w:rsidRDefault="00E95749" w:rsidP="007211F9">
      <w:r>
        <w:t>Biología</w:t>
      </w:r>
      <w:r w:rsidR="00DE5B89">
        <w:t xml:space="preserve"> &gt;</w:t>
      </w:r>
      <w:r>
        <w:t xml:space="preserve"> Correspondencia </w:t>
      </w:r>
      <w:r w:rsidR="00646515">
        <w:t>(</w:t>
      </w:r>
      <w:r>
        <w:t>*rae*: “Correspondencia de sensaciones”: relación de sinestesia), sinestesia</w:t>
      </w:r>
      <w:r w:rsidR="00646515">
        <w:t>, asociación (rae: “asociación vegetal”: conjunto de plantas de varias especies, alguna de las cuales es dominante y le da nombre e indica su significado biológico)</w:t>
      </w:r>
    </w:p>
    <w:p w14:paraId="544AF1F6" w14:textId="2ECD7A08" w:rsidR="00646515" w:rsidRDefault="00646515" w:rsidP="007211F9">
      <w:r>
        <w:t xml:space="preserve">Botánica &gt; Frondoso, verde, exuberante, vigoroso, ufano, lujuriante, marchito, mustio, lacio, lustroso, vigoroso, rozagante, </w:t>
      </w:r>
    </w:p>
    <w:p w14:paraId="75AB2B72" w14:textId="19E2E7A6" w:rsidR="00870EB9" w:rsidRDefault="00870EB9" w:rsidP="007211F9">
      <w:r>
        <w:t xml:space="preserve">Educación cívica &gt; Auxiliar (rae: </w:t>
      </w:r>
      <w:proofErr w:type="spellStart"/>
      <w:r>
        <w:t>def</w:t>
      </w:r>
      <w:proofErr w:type="spellEnd"/>
      <w:r>
        <w:t xml:space="preserve"> 2)</w:t>
      </w:r>
    </w:p>
    <w:p w14:paraId="0A6A802A" w14:textId="5B8404AB" w:rsidR="00DE5B89" w:rsidRDefault="00DE5B89" w:rsidP="007211F9">
      <w:r>
        <w:t xml:space="preserve">Electricidad, electrónica &gt; conmutar (rae: </w:t>
      </w:r>
      <w:proofErr w:type="spellStart"/>
      <w:r>
        <w:t>def</w:t>
      </w:r>
      <w:proofErr w:type="spellEnd"/>
      <w:r>
        <w:t xml:space="preserve"> 6 cambiar el sentido de una señal o corriente eléctrica), señal, corriente eléctrica</w:t>
      </w:r>
    </w:p>
    <w:p w14:paraId="50D7D607" w14:textId="0A246E8F" w:rsidR="00946E9E" w:rsidRDefault="00946E9E" w:rsidP="007211F9">
      <w:r>
        <w:t>Escritura &gt; Editorial, epígrafe, epígrafe común, características, características de formato y tipografía, formato, tipografía</w:t>
      </w:r>
    </w:p>
    <w:p w14:paraId="38A10198" w14:textId="19A496ED" w:rsidR="0049212F" w:rsidRDefault="0049212F" w:rsidP="007211F9">
      <w:r>
        <w:t xml:space="preserve">Estadística &gt; Correlación (rae: </w:t>
      </w:r>
      <w:proofErr w:type="spellStart"/>
      <w:r>
        <w:t>def</w:t>
      </w:r>
      <w:proofErr w:type="spellEnd"/>
      <w:r>
        <w:t xml:space="preserve"> 2 medida de la tendencia de la evolución de dos variables), tendencia</w:t>
      </w:r>
    </w:p>
    <w:p w14:paraId="79B356AA" w14:textId="7DC42B19" w:rsidR="00A34C5B" w:rsidRDefault="00A34C5B" w:rsidP="007211F9">
      <w:r>
        <w:t>Filosofía &gt; Idea, imaginario</w:t>
      </w:r>
    </w:p>
    <w:p w14:paraId="249F91C6" w14:textId="0ABD1D46" w:rsidR="003E6AC0" w:rsidRDefault="003E6AC0" w:rsidP="007211F9">
      <w:r>
        <w:t>Física &gt; Rigidez, tensión</w:t>
      </w:r>
      <w:r w:rsidR="007D48FA">
        <w:t>, dimensión, tamaño</w:t>
      </w:r>
      <w:r w:rsidR="00693412">
        <w:t>, capacidad, poder</w:t>
      </w:r>
      <w:r w:rsidR="00B05BC1">
        <w:t>, giro</w:t>
      </w:r>
      <w:r w:rsidR="00A34C5B">
        <w:t xml:space="preserve">, elemento (rae: </w:t>
      </w:r>
      <w:proofErr w:type="spellStart"/>
      <w:r w:rsidR="00A34C5B">
        <w:t>def</w:t>
      </w:r>
      <w:proofErr w:type="spellEnd"/>
      <w:r w:rsidR="00A34C5B">
        <w:t xml:space="preserve"> 7 conjunto de dos cuerpos heterogéneos que pueden producir una corriente eléctrica), corriente eléctrica, corriente, electricidad, cuerpos</w:t>
      </w:r>
      <w:r w:rsidR="00183950">
        <w:t>, cuerpo, cuerpo sólido</w:t>
      </w:r>
    </w:p>
    <w:p w14:paraId="77258BA6" w14:textId="1292D999" w:rsidR="0049212F" w:rsidRDefault="0049212F" w:rsidP="007211F9">
      <w:r>
        <w:t>Fonología, Fonética &gt; análisis fonológicos, fonemas, rasgos distintivos</w:t>
      </w:r>
    </w:p>
    <w:p w14:paraId="0802C9B5" w14:textId="3279B557" w:rsidR="00646515" w:rsidRDefault="00646515" w:rsidP="007211F9">
      <w:r>
        <w:t>Geografía &gt; Zamora</w:t>
      </w:r>
    </w:p>
    <w:p w14:paraId="2C19D527" w14:textId="4FA5A0C2" w:rsidR="00646515" w:rsidRDefault="00646515" w:rsidP="007211F9">
      <w:r>
        <w:t>Historia &gt; Cámara del rey, boticario, poderes del rey</w:t>
      </w:r>
    </w:p>
    <w:p w14:paraId="55D96E9D" w14:textId="5B0CAD91" w:rsidR="00F549EA" w:rsidRDefault="00F549EA" w:rsidP="007211F9">
      <w:r>
        <w:t xml:space="preserve">Medicina &gt; Fuente (rae: </w:t>
      </w:r>
      <w:proofErr w:type="spellStart"/>
      <w:r>
        <w:t>def</w:t>
      </w:r>
      <w:proofErr w:type="spellEnd"/>
      <w:r>
        <w:t xml:space="preserve"> 11 úlcera abierta para que supure), úlcera, supurar; supure</w:t>
      </w:r>
    </w:p>
    <w:p w14:paraId="3EB2B3BB" w14:textId="3D262789" w:rsidR="00646515" w:rsidRDefault="00646515" w:rsidP="007211F9">
      <w:r>
        <w:t>Milicia &gt; Caballería: cargo de maestre, trece, comendador mayor, clavero</w:t>
      </w:r>
    </w:p>
    <w:p w14:paraId="5201B286" w14:textId="4DBF1A3E" w:rsidR="00646515" w:rsidRDefault="00646515" w:rsidP="007211F9">
      <w:r>
        <w:t>Música &gt; Puntillo</w:t>
      </w:r>
    </w:p>
    <w:p w14:paraId="50486001" w14:textId="43EBA97A" w:rsidR="00646515" w:rsidRDefault="00646515" w:rsidP="007211F9">
      <w:r>
        <w:t xml:space="preserve">Lenguaje &gt; Recíproco; ca (rae: </w:t>
      </w:r>
      <w:proofErr w:type="spellStart"/>
      <w:r>
        <w:t>def</w:t>
      </w:r>
      <w:proofErr w:type="spellEnd"/>
      <w:r>
        <w:t xml:space="preserve"> 2 dicho de un pronombre o una expresión pronominal con referente plural: que tiene como antecedente otros argumentos del mismo predicado en una situación en la que se expresan relaciones mutuas *</w:t>
      </w:r>
      <w:proofErr w:type="spellStart"/>
      <w:r>
        <w:t>gram</w:t>
      </w:r>
      <w:proofErr w:type="spellEnd"/>
      <w:r>
        <w:t xml:space="preserve">* - </w:t>
      </w:r>
      <w:proofErr w:type="spellStart"/>
      <w:r>
        <w:t>def</w:t>
      </w:r>
      <w:proofErr w:type="spellEnd"/>
      <w:r>
        <w:t xml:space="preserve"> 3 dicho de un verbo generalmente pronominal: que se usa con intención recíproca [</w:t>
      </w:r>
      <w:proofErr w:type="spellStart"/>
      <w:r>
        <w:t>ej</w:t>
      </w:r>
      <w:proofErr w:type="spellEnd"/>
      <w:r>
        <w:t>: llevarse en “los hermanos deben llevarse bien”] *</w:t>
      </w:r>
      <w:proofErr w:type="spellStart"/>
      <w:r>
        <w:t>gram</w:t>
      </w:r>
      <w:proofErr w:type="spellEnd"/>
      <w:r>
        <w:t xml:space="preserve">* - </w:t>
      </w:r>
      <w:proofErr w:type="spellStart"/>
      <w:r>
        <w:t>def</w:t>
      </w:r>
      <w:proofErr w:type="spellEnd"/>
      <w:r>
        <w:t xml:space="preserve"> 4 dicho de una oración: que contiene un pronombre o expresión pronominal recíprocos [</w:t>
      </w:r>
      <w:proofErr w:type="spellStart"/>
      <w:r>
        <w:t>ej</w:t>
      </w:r>
      <w:proofErr w:type="spellEnd"/>
      <w:r>
        <w:t>: “solo nos escribíamos ocasional”] *</w:t>
      </w:r>
      <w:proofErr w:type="spellStart"/>
      <w:r>
        <w:t>gram</w:t>
      </w:r>
      <w:proofErr w:type="spellEnd"/>
      <w:r>
        <w:t xml:space="preserve">*), </w:t>
      </w:r>
      <w:proofErr w:type="spellStart"/>
      <w:r>
        <w:t>pronomial</w:t>
      </w:r>
      <w:proofErr w:type="spellEnd"/>
      <w:r>
        <w:t xml:space="preserve">, verbo transitivo, verbo, correspondencia = Sinonimia, reciprocidad (rae: </w:t>
      </w:r>
      <w:proofErr w:type="spellStart"/>
      <w:r>
        <w:t>def</w:t>
      </w:r>
      <w:proofErr w:type="spellEnd"/>
      <w:r>
        <w:t xml:space="preserve"> 2 cualidad de recíproco [que tiene como antecedente otros argumentos del mismo predicado]), verbo recíproco</w:t>
      </w:r>
      <w:r w:rsidR="00870EB9">
        <w:t xml:space="preserve">, auxiliar (Rae: </w:t>
      </w:r>
      <w:proofErr w:type="spellStart"/>
      <w:r w:rsidR="00870EB9">
        <w:t>def</w:t>
      </w:r>
      <w:proofErr w:type="spellEnd"/>
      <w:r w:rsidR="00870EB9">
        <w:t xml:space="preserve"> 4 verbo auxiliar</w:t>
      </w:r>
      <w:r w:rsidR="0037188B">
        <w:t xml:space="preserve"> – 2&gt; </w:t>
      </w:r>
      <w:proofErr w:type="spellStart"/>
      <w:r w:rsidR="0037188B">
        <w:t>def</w:t>
      </w:r>
      <w:proofErr w:type="spellEnd"/>
      <w:r w:rsidR="0037188B">
        <w:t xml:space="preserve"> 3 </w:t>
      </w:r>
      <w:r w:rsidR="0037188B">
        <w:lastRenderedPageBreak/>
        <w:t>dicho de un verbo: intervenir en la formación de tiempos compuestos de la conjugación, las perífrasis verbales y ciertas construcciones pasivas)</w:t>
      </w:r>
      <w:r w:rsidR="002B2BD5">
        <w:t>, elemento (rae: “elemento compositivo”: segmento morfológico ligado, por lo general de origen griego o latino, que interviene en la formación de palabras compuestas anteponiéndose o posponiéndose a otro [</w:t>
      </w:r>
      <w:proofErr w:type="spellStart"/>
      <w:r w:rsidR="002B2BD5">
        <w:t>ej</w:t>
      </w:r>
      <w:proofErr w:type="spellEnd"/>
      <w:r w:rsidR="002B2BD5">
        <w:t>: filo-, grafo-, -</w:t>
      </w:r>
      <w:proofErr w:type="spellStart"/>
      <w:r w:rsidR="002B2BD5">
        <w:t>ónimo</w:t>
      </w:r>
      <w:proofErr w:type="spellEnd"/>
      <w:r w:rsidR="002B2BD5">
        <w:t>, -</w:t>
      </w:r>
      <w:proofErr w:type="spellStart"/>
      <w:r w:rsidR="002B2BD5">
        <w:t>scopio</w:t>
      </w:r>
      <w:proofErr w:type="spellEnd"/>
      <w:r w:rsidR="002B2BD5">
        <w:t>])</w:t>
      </w:r>
    </w:p>
    <w:p w14:paraId="3283C1AC" w14:textId="4865C007" w:rsidR="00646515" w:rsidRDefault="00646515" w:rsidP="007211F9">
      <w:r>
        <w:t>Psicología &gt; Asociación (rae: “asociación de conducta”: relación funcional que se forma entre estímulo y respuesta como resultado de la experiencia), estímulo</w:t>
      </w:r>
      <w:r w:rsidR="00A34C5B">
        <w:t>, conciencia</w:t>
      </w:r>
    </w:p>
    <w:p w14:paraId="5DBB2240" w14:textId="6090A827" w:rsidR="00646515" w:rsidRDefault="00646515" w:rsidP="007211F9">
      <w:r>
        <w:t>Química &gt; Elemento</w:t>
      </w:r>
      <w:r w:rsidR="00A34C5B">
        <w:t xml:space="preserve"> (rae: </w:t>
      </w:r>
      <w:proofErr w:type="spellStart"/>
      <w:r w:rsidR="00A34C5B">
        <w:t>def</w:t>
      </w:r>
      <w:proofErr w:type="spellEnd"/>
      <w:r w:rsidR="00A34C5B">
        <w:t xml:space="preserve"> 9 sustancia constituida por átomos cuyos núcleos tienen el mismo número de protones, cualquiera que sea el número de neutrones)</w:t>
      </w:r>
    </w:p>
    <w:p w14:paraId="3BFBD4F7" w14:textId="30C4CC8C" w:rsidR="007A3FFD" w:rsidRDefault="007A3FFD" w:rsidP="007211F9">
      <w:r>
        <w:t xml:space="preserve">Religión/Historia &gt; </w:t>
      </w:r>
      <w:r w:rsidR="00AF42B8">
        <w:t>arzobispo</w:t>
      </w:r>
      <w:r>
        <w:t>, obispo, reino</w:t>
      </w:r>
      <w:r w:rsidR="00AF42B8">
        <w:t>, canonicato, oficio eclesiástico, canonjía, beneficio, ventaja, momio, prebenda (completo), beneficios eclesiásticos, antiguos beneficios eclesiásticos, iglesias, iglesias catedrales, colegiatas, iglesias colegiatas, ración, dignidad *religión*</w:t>
      </w:r>
      <w:r w:rsidR="002C66F6">
        <w:t>, deanato, arcedianato, “rentas de la dignidad”</w:t>
      </w:r>
    </w:p>
    <w:p w14:paraId="2CA3E75E" w14:textId="2614195C" w:rsidR="00353FD9" w:rsidRDefault="00646515" w:rsidP="007211F9">
      <w:r>
        <w:t xml:space="preserve">Retorica &gt; Asociación (Rae: </w:t>
      </w:r>
      <w:proofErr w:type="spellStart"/>
      <w:r>
        <w:t>def</w:t>
      </w:r>
      <w:proofErr w:type="spellEnd"/>
      <w:r>
        <w:t xml:space="preserve"> 3: atribución a muchos de algo que solo es aplicable a varios o uno solo, generalmente con el fin de atenuar el propio elogio o la censura a los demás)</w:t>
      </w:r>
    </w:p>
    <w:p w14:paraId="0AEAF199" w14:textId="1BA03255" w:rsidR="0052568A" w:rsidRDefault="0052568A" w:rsidP="007211F9">
      <w:r>
        <w:t>Otros &gt; Heráldica</w:t>
      </w:r>
      <w:r w:rsidR="003E6AC0">
        <w:t>, convulsión</w:t>
      </w:r>
      <w:r w:rsidR="0051761F">
        <w:t>, atmosféricas, climáticas,</w:t>
      </w:r>
      <w:r w:rsidR="00A34C5B">
        <w:t xml:space="preserve"> condiciones atmosféricas o climáticas,</w:t>
      </w:r>
      <w:r w:rsidR="0051761F">
        <w:t xml:space="preserve"> retórica</w:t>
      </w:r>
      <w:r w:rsidR="00693412">
        <w:t>, teología, derecho, medicina, cédula, imposición de cargas, otorgamiento de privilegios</w:t>
      </w:r>
      <w:r w:rsidR="00A34C5B">
        <w:t>, principio</w:t>
      </w:r>
      <w:r w:rsidR="007C5868">
        <w:t xml:space="preserve">, rendija, oquedad, raja, ranura, resquicio, hendija, fisura, grieta, hueco, agujero, orificio, </w:t>
      </w:r>
      <w:proofErr w:type="spellStart"/>
      <w:r w:rsidR="007C5868">
        <w:t>interin</w:t>
      </w:r>
      <w:proofErr w:type="spellEnd"/>
      <w:r w:rsidR="007C5868">
        <w:t xml:space="preserve">, interludio, comedio, incisión, resquebrajadura, </w:t>
      </w:r>
    </w:p>
    <w:p w14:paraId="5CEA5C32" w14:textId="77777777" w:rsidR="007211F9" w:rsidRDefault="007211F9"/>
    <w:sectPr w:rsidR="007211F9" w:rsidSect="007211F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675C"/>
    <w:multiLevelType w:val="multilevel"/>
    <w:tmpl w:val="0DE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2C8E"/>
    <w:multiLevelType w:val="multilevel"/>
    <w:tmpl w:val="013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6176C"/>
    <w:multiLevelType w:val="multilevel"/>
    <w:tmpl w:val="8DA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677832">
    <w:abstractNumId w:val="1"/>
  </w:num>
  <w:num w:numId="2" w16cid:durableId="2085562739">
    <w:abstractNumId w:val="2"/>
  </w:num>
  <w:num w:numId="3" w16cid:durableId="3003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47A9A"/>
    <w:rsid w:val="0004486E"/>
    <w:rsid w:val="00061AC1"/>
    <w:rsid w:val="000A60BF"/>
    <w:rsid w:val="000B6D10"/>
    <w:rsid w:val="000F3B7F"/>
    <w:rsid w:val="00146F83"/>
    <w:rsid w:val="001717D6"/>
    <w:rsid w:val="00183950"/>
    <w:rsid w:val="001C1706"/>
    <w:rsid w:val="001E3C3C"/>
    <w:rsid w:val="002025D8"/>
    <w:rsid w:val="00233BF1"/>
    <w:rsid w:val="00246AEE"/>
    <w:rsid w:val="00247A9A"/>
    <w:rsid w:val="00254D8C"/>
    <w:rsid w:val="002A3CE3"/>
    <w:rsid w:val="002B2BD5"/>
    <w:rsid w:val="002C66F6"/>
    <w:rsid w:val="002D1E9F"/>
    <w:rsid w:val="002E6E4F"/>
    <w:rsid w:val="00320049"/>
    <w:rsid w:val="00327F87"/>
    <w:rsid w:val="00337646"/>
    <w:rsid w:val="00345574"/>
    <w:rsid w:val="00353FD9"/>
    <w:rsid w:val="0037188B"/>
    <w:rsid w:val="00387694"/>
    <w:rsid w:val="00392489"/>
    <w:rsid w:val="00393D1F"/>
    <w:rsid w:val="003E6AC0"/>
    <w:rsid w:val="00465D6A"/>
    <w:rsid w:val="00471800"/>
    <w:rsid w:val="0048672B"/>
    <w:rsid w:val="0049212F"/>
    <w:rsid w:val="004979B0"/>
    <w:rsid w:val="004B2FBD"/>
    <w:rsid w:val="004D34D5"/>
    <w:rsid w:val="004D7636"/>
    <w:rsid w:val="0051761F"/>
    <w:rsid w:val="00523FC6"/>
    <w:rsid w:val="0052568A"/>
    <w:rsid w:val="0054268A"/>
    <w:rsid w:val="005543E6"/>
    <w:rsid w:val="005A4A17"/>
    <w:rsid w:val="005C5EF4"/>
    <w:rsid w:val="006400A7"/>
    <w:rsid w:val="00646515"/>
    <w:rsid w:val="00693412"/>
    <w:rsid w:val="006B6CA2"/>
    <w:rsid w:val="006E6F2A"/>
    <w:rsid w:val="007211F9"/>
    <w:rsid w:val="00724342"/>
    <w:rsid w:val="007406C4"/>
    <w:rsid w:val="00752594"/>
    <w:rsid w:val="00757713"/>
    <w:rsid w:val="00766786"/>
    <w:rsid w:val="007A2BB1"/>
    <w:rsid w:val="007A3FFD"/>
    <w:rsid w:val="007C5868"/>
    <w:rsid w:val="007D48FA"/>
    <w:rsid w:val="007E66D4"/>
    <w:rsid w:val="007F4464"/>
    <w:rsid w:val="007F5A5F"/>
    <w:rsid w:val="00856EB5"/>
    <w:rsid w:val="00870EB9"/>
    <w:rsid w:val="00890FD6"/>
    <w:rsid w:val="008C7A3B"/>
    <w:rsid w:val="008E5116"/>
    <w:rsid w:val="008F0A85"/>
    <w:rsid w:val="00946E9E"/>
    <w:rsid w:val="009505AF"/>
    <w:rsid w:val="00952B1B"/>
    <w:rsid w:val="00960439"/>
    <w:rsid w:val="009D4F57"/>
    <w:rsid w:val="009F5618"/>
    <w:rsid w:val="009F69A3"/>
    <w:rsid w:val="00A122F2"/>
    <w:rsid w:val="00A234D3"/>
    <w:rsid w:val="00A27E42"/>
    <w:rsid w:val="00A31797"/>
    <w:rsid w:val="00A34C5B"/>
    <w:rsid w:val="00A777F0"/>
    <w:rsid w:val="00A9614C"/>
    <w:rsid w:val="00AA43E3"/>
    <w:rsid w:val="00AD7EA6"/>
    <w:rsid w:val="00AF00D3"/>
    <w:rsid w:val="00AF42B8"/>
    <w:rsid w:val="00B048CC"/>
    <w:rsid w:val="00B05BC1"/>
    <w:rsid w:val="00B141E3"/>
    <w:rsid w:val="00B937CD"/>
    <w:rsid w:val="00BA1908"/>
    <w:rsid w:val="00C36951"/>
    <w:rsid w:val="00C74CA5"/>
    <w:rsid w:val="00CA73B6"/>
    <w:rsid w:val="00CE548A"/>
    <w:rsid w:val="00D41A1A"/>
    <w:rsid w:val="00DD21FC"/>
    <w:rsid w:val="00DE3EA7"/>
    <w:rsid w:val="00DE5B89"/>
    <w:rsid w:val="00E26B2C"/>
    <w:rsid w:val="00E47CF6"/>
    <w:rsid w:val="00E95749"/>
    <w:rsid w:val="00F16033"/>
    <w:rsid w:val="00F549EA"/>
    <w:rsid w:val="00FB58A6"/>
    <w:rsid w:val="00FC1C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1475"/>
  <w15:chartTrackingRefBased/>
  <w15:docId w15:val="{6D62FB2E-B8B8-4525-9092-A3A86E22A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7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7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7A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7A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7A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7A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7A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7A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7A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7A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7A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7A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7A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7A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7A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7A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7A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7A9A"/>
    <w:rPr>
      <w:rFonts w:eastAsiaTheme="majorEastAsia" w:cstheme="majorBidi"/>
      <w:color w:val="272727" w:themeColor="text1" w:themeTint="D8"/>
    </w:rPr>
  </w:style>
  <w:style w:type="paragraph" w:styleId="Ttulo">
    <w:name w:val="Title"/>
    <w:basedOn w:val="Normal"/>
    <w:next w:val="Normal"/>
    <w:link w:val="TtuloCar"/>
    <w:uiPriority w:val="10"/>
    <w:qFormat/>
    <w:rsid w:val="00247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7A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7A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7A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7A9A"/>
    <w:pPr>
      <w:spacing w:before="160"/>
      <w:jc w:val="center"/>
    </w:pPr>
    <w:rPr>
      <w:i/>
      <w:iCs/>
      <w:color w:val="404040" w:themeColor="text1" w:themeTint="BF"/>
    </w:rPr>
  </w:style>
  <w:style w:type="character" w:customStyle="1" w:styleId="CitaCar">
    <w:name w:val="Cita Car"/>
    <w:basedOn w:val="Fuentedeprrafopredeter"/>
    <w:link w:val="Cita"/>
    <w:uiPriority w:val="29"/>
    <w:rsid w:val="00247A9A"/>
    <w:rPr>
      <w:i/>
      <w:iCs/>
      <w:color w:val="404040" w:themeColor="text1" w:themeTint="BF"/>
    </w:rPr>
  </w:style>
  <w:style w:type="paragraph" w:styleId="Prrafodelista">
    <w:name w:val="List Paragraph"/>
    <w:basedOn w:val="Normal"/>
    <w:uiPriority w:val="34"/>
    <w:qFormat/>
    <w:rsid w:val="00247A9A"/>
    <w:pPr>
      <w:ind w:left="720"/>
      <w:contextualSpacing/>
    </w:pPr>
  </w:style>
  <w:style w:type="character" w:styleId="nfasisintenso">
    <w:name w:val="Intense Emphasis"/>
    <w:basedOn w:val="Fuentedeprrafopredeter"/>
    <w:uiPriority w:val="21"/>
    <w:qFormat/>
    <w:rsid w:val="00247A9A"/>
    <w:rPr>
      <w:i/>
      <w:iCs/>
      <w:color w:val="0F4761" w:themeColor="accent1" w:themeShade="BF"/>
    </w:rPr>
  </w:style>
  <w:style w:type="paragraph" w:styleId="Citadestacada">
    <w:name w:val="Intense Quote"/>
    <w:basedOn w:val="Normal"/>
    <w:next w:val="Normal"/>
    <w:link w:val="CitadestacadaCar"/>
    <w:uiPriority w:val="30"/>
    <w:qFormat/>
    <w:rsid w:val="00247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7A9A"/>
    <w:rPr>
      <w:i/>
      <w:iCs/>
      <w:color w:val="0F4761" w:themeColor="accent1" w:themeShade="BF"/>
    </w:rPr>
  </w:style>
  <w:style w:type="character" w:styleId="Referenciaintensa">
    <w:name w:val="Intense Reference"/>
    <w:basedOn w:val="Fuentedeprrafopredeter"/>
    <w:uiPriority w:val="32"/>
    <w:qFormat/>
    <w:rsid w:val="00247A9A"/>
    <w:rPr>
      <w:b/>
      <w:bCs/>
      <w:smallCaps/>
      <w:color w:val="0F4761" w:themeColor="accent1" w:themeShade="BF"/>
      <w:spacing w:val="5"/>
    </w:rPr>
  </w:style>
  <w:style w:type="character" w:styleId="Hipervnculo">
    <w:name w:val="Hyperlink"/>
    <w:basedOn w:val="Fuentedeprrafopredeter"/>
    <w:uiPriority w:val="99"/>
    <w:unhideWhenUsed/>
    <w:rsid w:val="00952B1B"/>
    <w:rPr>
      <w:color w:val="467886" w:themeColor="hyperlink"/>
      <w:u w:val="single"/>
    </w:rPr>
  </w:style>
  <w:style w:type="character" w:styleId="Mencinsinresolver">
    <w:name w:val="Unresolved Mention"/>
    <w:basedOn w:val="Fuentedeprrafopredeter"/>
    <w:uiPriority w:val="99"/>
    <w:semiHidden/>
    <w:unhideWhenUsed/>
    <w:rsid w:val="00952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359041">
      <w:bodyDiv w:val="1"/>
      <w:marLeft w:val="0"/>
      <w:marRight w:val="0"/>
      <w:marTop w:val="0"/>
      <w:marBottom w:val="0"/>
      <w:divBdr>
        <w:top w:val="none" w:sz="0" w:space="0" w:color="auto"/>
        <w:left w:val="none" w:sz="0" w:space="0" w:color="auto"/>
        <w:bottom w:val="none" w:sz="0" w:space="0" w:color="auto"/>
        <w:right w:val="none" w:sz="0" w:space="0" w:color="auto"/>
      </w:divBdr>
      <w:divsChild>
        <w:div w:id="1288003181">
          <w:marLeft w:val="0"/>
          <w:marRight w:val="0"/>
          <w:marTop w:val="0"/>
          <w:marBottom w:val="0"/>
          <w:divBdr>
            <w:top w:val="none" w:sz="0" w:space="0" w:color="auto"/>
            <w:left w:val="none" w:sz="0" w:space="0" w:color="auto"/>
            <w:bottom w:val="none" w:sz="0" w:space="0" w:color="auto"/>
            <w:right w:val="none" w:sz="0" w:space="0" w:color="auto"/>
          </w:divBdr>
          <w:divsChild>
            <w:div w:id="1435980087">
              <w:marLeft w:val="0"/>
              <w:marRight w:val="0"/>
              <w:marTop w:val="0"/>
              <w:marBottom w:val="0"/>
              <w:divBdr>
                <w:top w:val="none" w:sz="0" w:space="0" w:color="auto"/>
                <w:left w:val="none" w:sz="0" w:space="0" w:color="auto"/>
                <w:bottom w:val="none" w:sz="0" w:space="0" w:color="auto"/>
                <w:right w:val="none" w:sz="0" w:space="0" w:color="auto"/>
              </w:divBdr>
              <w:divsChild>
                <w:div w:id="14298888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79735042">
          <w:marLeft w:val="0"/>
          <w:marRight w:val="0"/>
          <w:marTop w:val="0"/>
          <w:marBottom w:val="0"/>
          <w:divBdr>
            <w:top w:val="none" w:sz="0" w:space="0" w:color="auto"/>
            <w:left w:val="none" w:sz="0" w:space="0" w:color="auto"/>
            <w:bottom w:val="none" w:sz="0" w:space="0" w:color="auto"/>
            <w:right w:val="none" w:sz="0" w:space="0" w:color="auto"/>
          </w:divBdr>
          <w:divsChild>
            <w:div w:id="1776751182">
              <w:marLeft w:val="0"/>
              <w:marRight w:val="0"/>
              <w:marTop w:val="0"/>
              <w:marBottom w:val="0"/>
              <w:divBdr>
                <w:top w:val="none" w:sz="0" w:space="0" w:color="auto"/>
                <w:left w:val="none" w:sz="0" w:space="0" w:color="auto"/>
                <w:bottom w:val="none" w:sz="0" w:space="0" w:color="auto"/>
                <w:right w:val="none" w:sz="0" w:space="0" w:color="auto"/>
              </w:divBdr>
              <w:divsChild>
                <w:div w:id="5407502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9292771">
          <w:marLeft w:val="0"/>
          <w:marRight w:val="0"/>
          <w:marTop w:val="0"/>
          <w:marBottom w:val="0"/>
          <w:divBdr>
            <w:top w:val="none" w:sz="0" w:space="0" w:color="auto"/>
            <w:left w:val="none" w:sz="0" w:space="0" w:color="auto"/>
            <w:bottom w:val="none" w:sz="0" w:space="0" w:color="auto"/>
            <w:right w:val="none" w:sz="0" w:space="0" w:color="auto"/>
          </w:divBdr>
          <w:divsChild>
            <w:div w:id="934165957">
              <w:marLeft w:val="0"/>
              <w:marRight w:val="0"/>
              <w:marTop w:val="0"/>
              <w:marBottom w:val="0"/>
              <w:divBdr>
                <w:top w:val="none" w:sz="0" w:space="0" w:color="auto"/>
                <w:left w:val="none" w:sz="0" w:space="0" w:color="auto"/>
                <w:bottom w:val="none" w:sz="0" w:space="0" w:color="auto"/>
                <w:right w:val="none" w:sz="0" w:space="0" w:color="auto"/>
              </w:divBdr>
              <w:divsChild>
                <w:div w:id="1500584087">
                  <w:marLeft w:val="0"/>
                  <w:marRight w:val="0"/>
                  <w:marTop w:val="0"/>
                  <w:marBottom w:val="0"/>
                  <w:divBdr>
                    <w:top w:val="none" w:sz="0" w:space="0" w:color="auto"/>
                    <w:left w:val="none" w:sz="0" w:space="0" w:color="auto"/>
                    <w:bottom w:val="none" w:sz="0" w:space="0" w:color="auto"/>
                    <w:right w:val="none" w:sz="0" w:space="0" w:color="auto"/>
                  </w:divBdr>
                  <w:divsChild>
                    <w:div w:id="1362706322">
                      <w:marLeft w:val="0"/>
                      <w:marRight w:val="0"/>
                      <w:marTop w:val="0"/>
                      <w:marBottom w:val="0"/>
                      <w:divBdr>
                        <w:top w:val="none" w:sz="0" w:space="0" w:color="auto"/>
                        <w:left w:val="none" w:sz="0" w:space="0" w:color="auto"/>
                        <w:bottom w:val="none" w:sz="0" w:space="0" w:color="auto"/>
                        <w:right w:val="none" w:sz="0" w:space="0" w:color="auto"/>
                      </w:divBdr>
                      <w:divsChild>
                        <w:div w:id="1937669408">
                          <w:marLeft w:val="0"/>
                          <w:marRight w:val="0"/>
                          <w:marTop w:val="0"/>
                          <w:marBottom w:val="0"/>
                          <w:divBdr>
                            <w:top w:val="none" w:sz="0" w:space="0" w:color="auto"/>
                            <w:left w:val="none" w:sz="0" w:space="0" w:color="auto"/>
                            <w:bottom w:val="none" w:sz="0" w:space="0" w:color="auto"/>
                            <w:right w:val="none" w:sz="0" w:space="0" w:color="auto"/>
                          </w:divBdr>
                          <w:divsChild>
                            <w:div w:id="1152021426">
                              <w:marLeft w:val="0"/>
                              <w:marRight w:val="0"/>
                              <w:marTop w:val="0"/>
                              <w:marBottom w:val="0"/>
                              <w:divBdr>
                                <w:top w:val="none" w:sz="0" w:space="0" w:color="auto"/>
                                <w:left w:val="none" w:sz="0" w:space="0" w:color="auto"/>
                                <w:bottom w:val="none" w:sz="0" w:space="0" w:color="auto"/>
                                <w:right w:val="none" w:sz="0" w:space="0" w:color="auto"/>
                              </w:divBdr>
                            </w:div>
                            <w:div w:id="52626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91622">
                  <w:marLeft w:val="0"/>
                  <w:marRight w:val="0"/>
                  <w:marTop w:val="0"/>
                  <w:marBottom w:val="0"/>
                  <w:divBdr>
                    <w:top w:val="none" w:sz="0" w:space="0" w:color="auto"/>
                    <w:left w:val="none" w:sz="0" w:space="0" w:color="auto"/>
                    <w:bottom w:val="none" w:sz="0" w:space="0" w:color="auto"/>
                    <w:right w:val="none" w:sz="0" w:space="0" w:color="auto"/>
                  </w:divBdr>
                  <w:divsChild>
                    <w:div w:id="230192787">
                      <w:marLeft w:val="0"/>
                      <w:marRight w:val="0"/>
                      <w:marTop w:val="0"/>
                      <w:marBottom w:val="0"/>
                      <w:divBdr>
                        <w:top w:val="none" w:sz="0" w:space="0" w:color="auto"/>
                        <w:left w:val="none" w:sz="0" w:space="0" w:color="auto"/>
                        <w:bottom w:val="none" w:sz="0" w:space="0" w:color="auto"/>
                        <w:right w:val="none" w:sz="0" w:space="0" w:color="auto"/>
                      </w:divBdr>
                      <w:divsChild>
                        <w:div w:id="1534613934">
                          <w:marLeft w:val="0"/>
                          <w:marRight w:val="0"/>
                          <w:marTop w:val="0"/>
                          <w:marBottom w:val="0"/>
                          <w:divBdr>
                            <w:top w:val="none" w:sz="0" w:space="0" w:color="auto"/>
                            <w:left w:val="none" w:sz="0" w:space="0" w:color="auto"/>
                            <w:bottom w:val="none" w:sz="0" w:space="0" w:color="auto"/>
                            <w:right w:val="none" w:sz="0" w:space="0" w:color="auto"/>
                          </w:divBdr>
                          <w:divsChild>
                            <w:div w:id="1745452166">
                              <w:marLeft w:val="0"/>
                              <w:marRight w:val="0"/>
                              <w:marTop w:val="0"/>
                              <w:marBottom w:val="0"/>
                              <w:divBdr>
                                <w:top w:val="none" w:sz="0" w:space="0" w:color="auto"/>
                                <w:left w:val="none" w:sz="0" w:space="0" w:color="auto"/>
                                <w:bottom w:val="none" w:sz="0" w:space="0" w:color="auto"/>
                                <w:right w:val="none" w:sz="0" w:space="0" w:color="auto"/>
                              </w:divBdr>
                            </w:div>
                            <w:div w:id="14197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76356">
                  <w:marLeft w:val="0"/>
                  <w:marRight w:val="0"/>
                  <w:marTop w:val="0"/>
                  <w:marBottom w:val="0"/>
                  <w:divBdr>
                    <w:top w:val="none" w:sz="0" w:space="0" w:color="auto"/>
                    <w:left w:val="none" w:sz="0" w:space="0" w:color="auto"/>
                    <w:bottom w:val="none" w:sz="0" w:space="0" w:color="auto"/>
                    <w:right w:val="none" w:sz="0" w:space="0" w:color="auto"/>
                  </w:divBdr>
                  <w:divsChild>
                    <w:div w:id="401947071">
                      <w:marLeft w:val="0"/>
                      <w:marRight w:val="0"/>
                      <w:marTop w:val="0"/>
                      <w:marBottom w:val="0"/>
                      <w:divBdr>
                        <w:top w:val="none" w:sz="0" w:space="0" w:color="auto"/>
                        <w:left w:val="none" w:sz="0" w:space="0" w:color="auto"/>
                        <w:bottom w:val="none" w:sz="0" w:space="0" w:color="auto"/>
                        <w:right w:val="none" w:sz="0" w:space="0" w:color="auto"/>
                      </w:divBdr>
                      <w:divsChild>
                        <w:div w:id="1550654353">
                          <w:marLeft w:val="0"/>
                          <w:marRight w:val="0"/>
                          <w:marTop w:val="0"/>
                          <w:marBottom w:val="0"/>
                          <w:divBdr>
                            <w:top w:val="none" w:sz="0" w:space="0" w:color="auto"/>
                            <w:left w:val="none" w:sz="0" w:space="0" w:color="auto"/>
                            <w:bottom w:val="none" w:sz="0" w:space="0" w:color="auto"/>
                            <w:right w:val="none" w:sz="0" w:space="0" w:color="auto"/>
                          </w:divBdr>
                          <w:divsChild>
                            <w:div w:id="1775854944">
                              <w:marLeft w:val="0"/>
                              <w:marRight w:val="0"/>
                              <w:marTop w:val="0"/>
                              <w:marBottom w:val="0"/>
                              <w:divBdr>
                                <w:top w:val="none" w:sz="0" w:space="0" w:color="auto"/>
                                <w:left w:val="none" w:sz="0" w:space="0" w:color="auto"/>
                                <w:bottom w:val="none" w:sz="0" w:space="0" w:color="auto"/>
                                <w:right w:val="none" w:sz="0" w:space="0" w:color="auto"/>
                              </w:divBdr>
                            </w:div>
                            <w:div w:id="8428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898791">
          <w:marLeft w:val="0"/>
          <w:marRight w:val="0"/>
          <w:marTop w:val="0"/>
          <w:marBottom w:val="0"/>
          <w:divBdr>
            <w:top w:val="none" w:sz="0" w:space="0" w:color="auto"/>
            <w:left w:val="none" w:sz="0" w:space="0" w:color="auto"/>
            <w:bottom w:val="none" w:sz="0" w:space="0" w:color="auto"/>
            <w:right w:val="none" w:sz="0" w:space="0" w:color="auto"/>
          </w:divBdr>
          <w:divsChild>
            <w:div w:id="315303396">
              <w:marLeft w:val="0"/>
              <w:marRight w:val="0"/>
              <w:marTop w:val="0"/>
              <w:marBottom w:val="0"/>
              <w:divBdr>
                <w:top w:val="none" w:sz="0" w:space="0" w:color="auto"/>
                <w:left w:val="none" w:sz="0" w:space="0" w:color="auto"/>
                <w:bottom w:val="none" w:sz="0" w:space="0" w:color="auto"/>
                <w:right w:val="none" w:sz="0" w:space="0" w:color="auto"/>
              </w:divBdr>
              <w:divsChild>
                <w:div w:id="20148003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2997423">
          <w:marLeft w:val="0"/>
          <w:marRight w:val="0"/>
          <w:marTop w:val="0"/>
          <w:marBottom w:val="0"/>
          <w:divBdr>
            <w:top w:val="none" w:sz="0" w:space="0" w:color="auto"/>
            <w:left w:val="none" w:sz="0" w:space="0" w:color="auto"/>
            <w:bottom w:val="none" w:sz="0" w:space="0" w:color="auto"/>
            <w:right w:val="none" w:sz="0" w:space="0" w:color="auto"/>
          </w:divBdr>
          <w:divsChild>
            <w:div w:id="1961567677">
              <w:marLeft w:val="0"/>
              <w:marRight w:val="0"/>
              <w:marTop w:val="0"/>
              <w:marBottom w:val="0"/>
              <w:divBdr>
                <w:top w:val="none" w:sz="0" w:space="0" w:color="auto"/>
                <w:left w:val="none" w:sz="0" w:space="0" w:color="auto"/>
                <w:bottom w:val="none" w:sz="0" w:space="0" w:color="auto"/>
                <w:right w:val="none" w:sz="0" w:space="0" w:color="auto"/>
              </w:divBdr>
            </w:div>
          </w:divsChild>
        </w:div>
        <w:div w:id="335572305">
          <w:marLeft w:val="0"/>
          <w:marRight w:val="0"/>
          <w:marTop w:val="0"/>
          <w:marBottom w:val="0"/>
          <w:divBdr>
            <w:top w:val="none" w:sz="0" w:space="0" w:color="auto"/>
            <w:left w:val="none" w:sz="0" w:space="0" w:color="auto"/>
            <w:bottom w:val="none" w:sz="0" w:space="0" w:color="auto"/>
            <w:right w:val="none" w:sz="0" w:space="0" w:color="auto"/>
          </w:divBdr>
          <w:divsChild>
            <w:div w:id="727533320">
              <w:marLeft w:val="0"/>
              <w:marRight w:val="0"/>
              <w:marTop w:val="0"/>
              <w:marBottom w:val="0"/>
              <w:divBdr>
                <w:top w:val="none" w:sz="0" w:space="0" w:color="auto"/>
                <w:left w:val="none" w:sz="0" w:space="0" w:color="auto"/>
                <w:bottom w:val="none" w:sz="0" w:space="0" w:color="auto"/>
                <w:right w:val="none" w:sz="0" w:space="0" w:color="auto"/>
              </w:divBdr>
              <w:divsChild>
                <w:div w:id="18071590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73772129">
          <w:marLeft w:val="0"/>
          <w:marRight w:val="0"/>
          <w:marTop w:val="0"/>
          <w:marBottom w:val="0"/>
          <w:divBdr>
            <w:top w:val="none" w:sz="0" w:space="0" w:color="auto"/>
            <w:left w:val="none" w:sz="0" w:space="0" w:color="auto"/>
            <w:bottom w:val="none" w:sz="0" w:space="0" w:color="auto"/>
            <w:right w:val="none" w:sz="0" w:space="0" w:color="auto"/>
          </w:divBdr>
          <w:divsChild>
            <w:div w:id="1170833362">
              <w:marLeft w:val="0"/>
              <w:marRight w:val="0"/>
              <w:marTop w:val="0"/>
              <w:marBottom w:val="0"/>
              <w:divBdr>
                <w:top w:val="none" w:sz="0" w:space="0" w:color="auto"/>
                <w:left w:val="none" w:sz="0" w:space="0" w:color="auto"/>
                <w:bottom w:val="none" w:sz="0" w:space="0" w:color="auto"/>
                <w:right w:val="none" w:sz="0" w:space="0" w:color="auto"/>
              </w:divBdr>
              <w:divsChild>
                <w:div w:id="2103186074">
                  <w:marLeft w:val="0"/>
                  <w:marRight w:val="0"/>
                  <w:marTop w:val="0"/>
                  <w:marBottom w:val="0"/>
                  <w:divBdr>
                    <w:top w:val="none" w:sz="0" w:space="0" w:color="auto"/>
                    <w:left w:val="none" w:sz="0" w:space="0" w:color="auto"/>
                    <w:bottom w:val="none" w:sz="0" w:space="0" w:color="auto"/>
                    <w:right w:val="none" w:sz="0" w:space="0" w:color="auto"/>
                  </w:divBdr>
                  <w:divsChild>
                    <w:div w:id="222715217">
                      <w:marLeft w:val="0"/>
                      <w:marRight w:val="0"/>
                      <w:marTop w:val="0"/>
                      <w:marBottom w:val="0"/>
                      <w:divBdr>
                        <w:top w:val="none" w:sz="0" w:space="0" w:color="auto"/>
                        <w:left w:val="none" w:sz="0" w:space="0" w:color="auto"/>
                        <w:bottom w:val="none" w:sz="0" w:space="0" w:color="auto"/>
                        <w:right w:val="none" w:sz="0" w:space="0" w:color="auto"/>
                      </w:divBdr>
                      <w:divsChild>
                        <w:div w:id="372001938">
                          <w:marLeft w:val="0"/>
                          <w:marRight w:val="0"/>
                          <w:marTop w:val="0"/>
                          <w:marBottom w:val="0"/>
                          <w:divBdr>
                            <w:top w:val="none" w:sz="0" w:space="0" w:color="auto"/>
                            <w:left w:val="none" w:sz="0" w:space="0" w:color="auto"/>
                            <w:bottom w:val="none" w:sz="0" w:space="0" w:color="auto"/>
                            <w:right w:val="none" w:sz="0" w:space="0" w:color="auto"/>
                          </w:divBdr>
                          <w:divsChild>
                            <w:div w:id="454175533">
                              <w:marLeft w:val="0"/>
                              <w:marRight w:val="0"/>
                              <w:marTop w:val="0"/>
                              <w:marBottom w:val="0"/>
                              <w:divBdr>
                                <w:top w:val="none" w:sz="0" w:space="0" w:color="auto"/>
                                <w:left w:val="none" w:sz="0" w:space="0" w:color="auto"/>
                                <w:bottom w:val="none" w:sz="0" w:space="0" w:color="auto"/>
                                <w:right w:val="none" w:sz="0" w:space="0" w:color="auto"/>
                              </w:divBdr>
                            </w:div>
                            <w:div w:id="16052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01098">
                  <w:marLeft w:val="0"/>
                  <w:marRight w:val="0"/>
                  <w:marTop w:val="0"/>
                  <w:marBottom w:val="0"/>
                  <w:divBdr>
                    <w:top w:val="none" w:sz="0" w:space="0" w:color="auto"/>
                    <w:left w:val="none" w:sz="0" w:space="0" w:color="auto"/>
                    <w:bottom w:val="none" w:sz="0" w:space="0" w:color="auto"/>
                    <w:right w:val="none" w:sz="0" w:space="0" w:color="auto"/>
                  </w:divBdr>
                  <w:divsChild>
                    <w:div w:id="1279484972">
                      <w:marLeft w:val="0"/>
                      <w:marRight w:val="0"/>
                      <w:marTop w:val="0"/>
                      <w:marBottom w:val="0"/>
                      <w:divBdr>
                        <w:top w:val="none" w:sz="0" w:space="0" w:color="auto"/>
                        <w:left w:val="none" w:sz="0" w:space="0" w:color="auto"/>
                        <w:bottom w:val="none" w:sz="0" w:space="0" w:color="auto"/>
                        <w:right w:val="none" w:sz="0" w:space="0" w:color="auto"/>
                      </w:divBdr>
                      <w:divsChild>
                        <w:div w:id="1862083712">
                          <w:marLeft w:val="0"/>
                          <w:marRight w:val="0"/>
                          <w:marTop w:val="0"/>
                          <w:marBottom w:val="0"/>
                          <w:divBdr>
                            <w:top w:val="none" w:sz="0" w:space="0" w:color="auto"/>
                            <w:left w:val="none" w:sz="0" w:space="0" w:color="auto"/>
                            <w:bottom w:val="none" w:sz="0" w:space="0" w:color="auto"/>
                            <w:right w:val="none" w:sz="0" w:space="0" w:color="auto"/>
                          </w:divBdr>
                          <w:divsChild>
                            <w:div w:id="927617875">
                              <w:marLeft w:val="0"/>
                              <w:marRight w:val="0"/>
                              <w:marTop w:val="0"/>
                              <w:marBottom w:val="0"/>
                              <w:divBdr>
                                <w:top w:val="none" w:sz="0" w:space="0" w:color="auto"/>
                                <w:left w:val="none" w:sz="0" w:space="0" w:color="auto"/>
                                <w:bottom w:val="none" w:sz="0" w:space="0" w:color="auto"/>
                                <w:right w:val="none" w:sz="0" w:space="0" w:color="auto"/>
                              </w:divBdr>
                            </w:div>
                            <w:div w:id="7750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55072">
                  <w:marLeft w:val="0"/>
                  <w:marRight w:val="0"/>
                  <w:marTop w:val="0"/>
                  <w:marBottom w:val="0"/>
                  <w:divBdr>
                    <w:top w:val="none" w:sz="0" w:space="0" w:color="auto"/>
                    <w:left w:val="none" w:sz="0" w:space="0" w:color="auto"/>
                    <w:bottom w:val="none" w:sz="0" w:space="0" w:color="auto"/>
                    <w:right w:val="none" w:sz="0" w:space="0" w:color="auto"/>
                  </w:divBdr>
                  <w:divsChild>
                    <w:div w:id="1874463240">
                      <w:marLeft w:val="0"/>
                      <w:marRight w:val="0"/>
                      <w:marTop w:val="0"/>
                      <w:marBottom w:val="0"/>
                      <w:divBdr>
                        <w:top w:val="none" w:sz="0" w:space="0" w:color="auto"/>
                        <w:left w:val="none" w:sz="0" w:space="0" w:color="auto"/>
                        <w:bottom w:val="none" w:sz="0" w:space="0" w:color="auto"/>
                        <w:right w:val="none" w:sz="0" w:space="0" w:color="auto"/>
                      </w:divBdr>
                      <w:divsChild>
                        <w:div w:id="907543598">
                          <w:marLeft w:val="0"/>
                          <w:marRight w:val="0"/>
                          <w:marTop w:val="0"/>
                          <w:marBottom w:val="0"/>
                          <w:divBdr>
                            <w:top w:val="none" w:sz="0" w:space="0" w:color="auto"/>
                            <w:left w:val="none" w:sz="0" w:space="0" w:color="auto"/>
                            <w:bottom w:val="none" w:sz="0" w:space="0" w:color="auto"/>
                            <w:right w:val="none" w:sz="0" w:space="0" w:color="auto"/>
                          </w:divBdr>
                          <w:divsChild>
                            <w:div w:id="929198425">
                              <w:marLeft w:val="0"/>
                              <w:marRight w:val="0"/>
                              <w:marTop w:val="0"/>
                              <w:marBottom w:val="0"/>
                              <w:divBdr>
                                <w:top w:val="none" w:sz="0" w:space="0" w:color="auto"/>
                                <w:left w:val="none" w:sz="0" w:space="0" w:color="auto"/>
                                <w:bottom w:val="none" w:sz="0" w:space="0" w:color="auto"/>
                                <w:right w:val="none" w:sz="0" w:space="0" w:color="auto"/>
                              </w:divBdr>
                            </w:div>
                            <w:div w:id="52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401804">
      <w:bodyDiv w:val="1"/>
      <w:marLeft w:val="0"/>
      <w:marRight w:val="0"/>
      <w:marTop w:val="0"/>
      <w:marBottom w:val="0"/>
      <w:divBdr>
        <w:top w:val="none" w:sz="0" w:space="0" w:color="auto"/>
        <w:left w:val="none" w:sz="0" w:space="0" w:color="auto"/>
        <w:bottom w:val="none" w:sz="0" w:space="0" w:color="auto"/>
        <w:right w:val="none" w:sz="0" w:space="0" w:color="auto"/>
      </w:divBdr>
    </w:div>
    <w:div w:id="1329672885">
      <w:bodyDiv w:val="1"/>
      <w:marLeft w:val="0"/>
      <w:marRight w:val="0"/>
      <w:marTop w:val="0"/>
      <w:marBottom w:val="0"/>
      <w:divBdr>
        <w:top w:val="none" w:sz="0" w:space="0" w:color="auto"/>
        <w:left w:val="none" w:sz="0" w:space="0" w:color="auto"/>
        <w:bottom w:val="none" w:sz="0" w:space="0" w:color="auto"/>
        <w:right w:val="none" w:sz="0" w:space="0" w:color="auto"/>
      </w:divBdr>
    </w:div>
    <w:div w:id="1371954239">
      <w:bodyDiv w:val="1"/>
      <w:marLeft w:val="0"/>
      <w:marRight w:val="0"/>
      <w:marTop w:val="0"/>
      <w:marBottom w:val="0"/>
      <w:divBdr>
        <w:top w:val="none" w:sz="0" w:space="0" w:color="auto"/>
        <w:left w:val="none" w:sz="0" w:space="0" w:color="auto"/>
        <w:bottom w:val="none" w:sz="0" w:space="0" w:color="auto"/>
        <w:right w:val="none" w:sz="0" w:space="0" w:color="auto"/>
      </w:divBdr>
      <w:divsChild>
        <w:div w:id="1136139842">
          <w:marLeft w:val="0"/>
          <w:marRight w:val="0"/>
          <w:marTop w:val="0"/>
          <w:marBottom w:val="0"/>
          <w:divBdr>
            <w:top w:val="none" w:sz="0" w:space="0" w:color="auto"/>
            <w:left w:val="none" w:sz="0" w:space="0" w:color="auto"/>
            <w:bottom w:val="none" w:sz="0" w:space="0" w:color="auto"/>
            <w:right w:val="none" w:sz="0" w:space="0" w:color="auto"/>
          </w:divBdr>
          <w:divsChild>
            <w:div w:id="108936745">
              <w:marLeft w:val="0"/>
              <w:marRight w:val="0"/>
              <w:marTop w:val="0"/>
              <w:marBottom w:val="0"/>
              <w:divBdr>
                <w:top w:val="none" w:sz="0" w:space="0" w:color="auto"/>
                <w:left w:val="none" w:sz="0" w:space="0" w:color="auto"/>
                <w:bottom w:val="none" w:sz="0" w:space="0" w:color="auto"/>
                <w:right w:val="none" w:sz="0" w:space="0" w:color="auto"/>
              </w:divBdr>
              <w:divsChild>
                <w:div w:id="4186010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85039443">
          <w:marLeft w:val="0"/>
          <w:marRight w:val="0"/>
          <w:marTop w:val="0"/>
          <w:marBottom w:val="0"/>
          <w:divBdr>
            <w:top w:val="none" w:sz="0" w:space="0" w:color="auto"/>
            <w:left w:val="none" w:sz="0" w:space="0" w:color="auto"/>
            <w:bottom w:val="none" w:sz="0" w:space="0" w:color="auto"/>
            <w:right w:val="none" w:sz="0" w:space="0" w:color="auto"/>
          </w:divBdr>
          <w:divsChild>
            <w:div w:id="1396783358">
              <w:marLeft w:val="0"/>
              <w:marRight w:val="0"/>
              <w:marTop w:val="0"/>
              <w:marBottom w:val="0"/>
              <w:divBdr>
                <w:top w:val="none" w:sz="0" w:space="0" w:color="auto"/>
                <w:left w:val="none" w:sz="0" w:space="0" w:color="auto"/>
                <w:bottom w:val="none" w:sz="0" w:space="0" w:color="auto"/>
                <w:right w:val="none" w:sz="0" w:space="0" w:color="auto"/>
              </w:divBdr>
              <w:divsChild>
                <w:div w:id="17200838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9663695">
          <w:marLeft w:val="0"/>
          <w:marRight w:val="0"/>
          <w:marTop w:val="0"/>
          <w:marBottom w:val="0"/>
          <w:divBdr>
            <w:top w:val="none" w:sz="0" w:space="0" w:color="auto"/>
            <w:left w:val="none" w:sz="0" w:space="0" w:color="auto"/>
            <w:bottom w:val="none" w:sz="0" w:space="0" w:color="auto"/>
            <w:right w:val="none" w:sz="0" w:space="0" w:color="auto"/>
          </w:divBdr>
          <w:divsChild>
            <w:div w:id="1758208042">
              <w:marLeft w:val="0"/>
              <w:marRight w:val="0"/>
              <w:marTop w:val="0"/>
              <w:marBottom w:val="0"/>
              <w:divBdr>
                <w:top w:val="none" w:sz="0" w:space="0" w:color="auto"/>
                <w:left w:val="none" w:sz="0" w:space="0" w:color="auto"/>
                <w:bottom w:val="none" w:sz="0" w:space="0" w:color="auto"/>
                <w:right w:val="none" w:sz="0" w:space="0" w:color="auto"/>
              </w:divBdr>
              <w:divsChild>
                <w:div w:id="265890273">
                  <w:marLeft w:val="0"/>
                  <w:marRight w:val="0"/>
                  <w:marTop w:val="0"/>
                  <w:marBottom w:val="0"/>
                  <w:divBdr>
                    <w:top w:val="none" w:sz="0" w:space="0" w:color="auto"/>
                    <w:left w:val="none" w:sz="0" w:space="0" w:color="auto"/>
                    <w:bottom w:val="none" w:sz="0" w:space="0" w:color="auto"/>
                    <w:right w:val="none" w:sz="0" w:space="0" w:color="auto"/>
                  </w:divBdr>
                  <w:divsChild>
                    <w:div w:id="1127628761">
                      <w:marLeft w:val="0"/>
                      <w:marRight w:val="0"/>
                      <w:marTop w:val="0"/>
                      <w:marBottom w:val="0"/>
                      <w:divBdr>
                        <w:top w:val="none" w:sz="0" w:space="0" w:color="auto"/>
                        <w:left w:val="none" w:sz="0" w:space="0" w:color="auto"/>
                        <w:bottom w:val="none" w:sz="0" w:space="0" w:color="auto"/>
                        <w:right w:val="none" w:sz="0" w:space="0" w:color="auto"/>
                      </w:divBdr>
                      <w:divsChild>
                        <w:div w:id="2086950072">
                          <w:marLeft w:val="0"/>
                          <w:marRight w:val="0"/>
                          <w:marTop w:val="0"/>
                          <w:marBottom w:val="0"/>
                          <w:divBdr>
                            <w:top w:val="none" w:sz="0" w:space="0" w:color="auto"/>
                            <w:left w:val="none" w:sz="0" w:space="0" w:color="auto"/>
                            <w:bottom w:val="none" w:sz="0" w:space="0" w:color="auto"/>
                            <w:right w:val="none" w:sz="0" w:space="0" w:color="auto"/>
                          </w:divBdr>
                          <w:divsChild>
                            <w:div w:id="1999727794">
                              <w:marLeft w:val="0"/>
                              <w:marRight w:val="0"/>
                              <w:marTop w:val="0"/>
                              <w:marBottom w:val="0"/>
                              <w:divBdr>
                                <w:top w:val="none" w:sz="0" w:space="0" w:color="auto"/>
                                <w:left w:val="none" w:sz="0" w:space="0" w:color="auto"/>
                                <w:bottom w:val="none" w:sz="0" w:space="0" w:color="auto"/>
                                <w:right w:val="none" w:sz="0" w:space="0" w:color="auto"/>
                              </w:divBdr>
                            </w:div>
                            <w:div w:id="348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541679">
                  <w:marLeft w:val="0"/>
                  <w:marRight w:val="0"/>
                  <w:marTop w:val="0"/>
                  <w:marBottom w:val="0"/>
                  <w:divBdr>
                    <w:top w:val="none" w:sz="0" w:space="0" w:color="auto"/>
                    <w:left w:val="none" w:sz="0" w:space="0" w:color="auto"/>
                    <w:bottom w:val="none" w:sz="0" w:space="0" w:color="auto"/>
                    <w:right w:val="none" w:sz="0" w:space="0" w:color="auto"/>
                  </w:divBdr>
                  <w:divsChild>
                    <w:div w:id="458914067">
                      <w:marLeft w:val="0"/>
                      <w:marRight w:val="0"/>
                      <w:marTop w:val="0"/>
                      <w:marBottom w:val="0"/>
                      <w:divBdr>
                        <w:top w:val="none" w:sz="0" w:space="0" w:color="auto"/>
                        <w:left w:val="none" w:sz="0" w:space="0" w:color="auto"/>
                        <w:bottom w:val="none" w:sz="0" w:space="0" w:color="auto"/>
                        <w:right w:val="none" w:sz="0" w:space="0" w:color="auto"/>
                      </w:divBdr>
                      <w:divsChild>
                        <w:div w:id="1495956556">
                          <w:marLeft w:val="0"/>
                          <w:marRight w:val="0"/>
                          <w:marTop w:val="0"/>
                          <w:marBottom w:val="0"/>
                          <w:divBdr>
                            <w:top w:val="none" w:sz="0" w:space="0" w:color="auto"/>
                            <w:left w:val="none" w:sz="0" w:space="0" w:color="auto"/>
                            <w:bottom w:val="none" w:sz="0" w:space="0" w:color="auto"/>
                            <w:right w:val="none" w:sz="0" w:space="0" w:color="auto"/>
                          </w:divBdr>
                          <w:divsChild>
                            <w:div w:id="1096710465">
                              <w:marLeft w:val="0"/>
                              <w:marRight w:val="0"/>
                              <w:marTop w:val="0"/>
                              <w:marBottom w:val="0"/>
                              <w:divBdr>
                                <w:top w:val="none" w:sz="0" w:space="0" w:color="auto"/>
                                <w:left w:val="none" w:sz="0" w:space="0" w:color="auto"/>
                                <w:bottom w:val="none" w:sz="0" w:space="0" w:color="auto"/>
                                <w:right w:val="none" w:sz="0" w:space="0" w:color="auto"/>
                              </w:divBdr>
                            </w:div>
                            <w:div w:id="164739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87507">
                  <w:marLeft w:val="0"/>
                  <w:marRight w:val="0"/>
                  <w:marTop w:val="0"/>
                  <w:marBottom w:val="0"/>
                  <w:divBdr>
                    <w:top w:val="none" w:sz="0" w:space="0" w:color="auto"/>
                    <w:left w:val="none" w:sz="0" w:space="0" w:color="auto"/>
                    <w:bottom w:val="none" w:sz="0" w:space="0" w:color="auto"/>
                    <w:right w:val="none" w:sz="0" w:space="0" w:color="auto"/>
                  </w:divBdr>
                  <w:divsChild>
                    <w:div w:id="2029216672">
                      <w:marLeft w:val="0"/>
                      <w:marRight w:val="0"/>
                      <w:marTop w:val="0"/>
                      <w:marBottom w:val="0"/>
                      <w:divBdr>
                        <w:top w:val="none" w:sz="0" w:space="0" w:color="auto"/>
                        <w:left w:val="none" w:sz="0" w:space="0" w:color="auto"/>
                        <w:bottom w:val="none" w:sz="0" w:space="0" w:color="auto"/>
                        <w:right w:val="none" w:sz="0" w:space="0" w:color="auto"/>
                      </w:divBdr>
                      <w:divsChild>
                        <w:div w:id="2013026844">
                          <w:marLeft w:val="0"/>
                          <w:marRight w:val="0"/>
                          <w:marTop w:val="0"/>
                          <w:marBottom w:val="0"/>
                          <w:divBdr>
                            <w:top w:val="none" w:sz="0" w:space="0" w:color="auto"/>
                            <w:left w:val="none" w:sz="0" w:space="0" w:color="auto"/>
                            <w:bottom w:val="none" w:sz="0" w:space="0" w:color="auto"/>
                            <w:right w:val="none" w:sz="0" w:space="0" w:color="auto"/>
                          </w:divBdr>
                          <w:divsChild>
                            <w:div w:id="258834104">
                              <w:marLeft w:val="0"/>
                              <w:marRight w:val="0"/>
                              <w:marTop w:val="0"/>
                              <w:marBottom w:val="0"/>
                              <w:divBdr>
                                <w:top w:val="none" w:sz="0" w:space="0" w:color="auto"/>
                                <w:left w:val="none" w:sz="0" w:space="0" w:color="auto"/>
                                <w:bottom w:val="none" w:sz="0" w:space="0" w:color="auto"/>
                                <w:right w:val="none" w:sz="0" w:space="0" w:color="auto"/>
                              </w:divBdr>
                            </w:div>
                            <w:div w:id="19942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157093">
          <w:marLeft w:val="0"/>
          <w:marRight w:val="0"/>
          <w:marTop w:val="0"/>
          <w:marBottom w:val="0"/>
          <w:divBdr>
            <w:top w:val="none" w:sz="0" w:space="0" w:color="auto"/>
            <w:left w:val="none" w:sz="0" w:space="0" w:color="auto"/>
            <w:bottom w:val="none" w:sz="0" w:space="0" w:color="auto"/>
            <w:right w:val="none" w:sz="0" w:space="0" w:color="auto"/>
          </w:divBdr>
          <w:divsChild>
            <w:div w:id="628977134">
              <w:marLeft w:val="0"/>
              <w:marRight w:val="0"/>
              <w:marTop w:val="0"/>
              <w:marBottom w:val="0"/>
              <w:divBdr>
                <w:top w:val="none" w:sz="0" w:space="0" w:color="auto"/>
                <w:left w:val="none" w:sz="0" w:space="0" w:color="auto"/>
                <w:bottom w:val="none" w:sz="0" w:space="0" w:color="auto"/>
                <w:right w:val="none" w:sz="0" w:space="0" w:color="auto"/>
              </w:divBdr>
              <w:divsChild>
                <w:div w:id="6347246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797914">
          <w:marLeft w:val="0"/>
          <w:marRight w:val="0"/>
          <w:marTop w:val="0"/>
          <w:marBottom w:val="0"/>
          <w:divBdr>
            <w:top w:val="none" w:sz="0" w:space="0" w:color="auto"/>
            <w:left w:val="none" w:sz="0" w:space="0" w:color="auto"/>
            <w:bottom w:val="none" w:sz="0" w:space="0" w:color="auto"/>
            <w:right w:val="none" w:sz="0" w:space="0" w:color="auto"/>
          </w:divBdr>
          <w:divsChild>
            <w:div w:id="1602838825">
              <w:marLeft w:val="0"/>
              <w:marRight w:val="0"/>
              <w:marTop w:val="0"/>
              <w:marBottom w:val="0"/>
              <w:divBdr>
                <w:top w:val="none" w:sz="0" w:space="0" w:color="auto"/>
                <w:left w:val="none" w:sz="0" w:space="0" w:color="auto"/>
                <w:bottom w:val="none" w:sz="0" w:space="0" w:color="auto"/>
                <w:right w:val="none" w:sz="0" w:space="0" w:color="auto"/>
              </w:divBdr>
            </w:div>
          </w:divsChild>
        </w:div>
        <w:div w:id="197475249">
          <w:marLeft w:val="0"/>
          <w:marRight w:val="0"/>
          <w:marTop w:val="0"/>
          <w:marBottom w:val="0"/>
          <w:divBdr>
            <w:top w:val="none" w:sz="0" w:space="0" w:color="auto"/>
            <w:left w:val="none" w:sz="0" w:space="0" w:color="auto"/>
            <w:bottom w:val="none" w:sz="0" w:space="0" w:color="auto"/>
            <w:right w:val="none" w:sz="0" w:space="0" w:color="auto"/>
          </w:divBdr>
          <w:divsChild>
            <w:div w:id="957493779">
              <w:marLeft w:val="0"/>
              <w:marRight w:val="0"/>
              <w:marTop w:val="0"/>
              <w:marBottom w:val="0"/>
              <w:divBdr>
                <w:top w:val="none" w:sz="0" w:space="0" w:color="auto"/>
                <w:left w:val="none" w:sz="0" w:space="0" w:color="auto"/>
                <w:bottom w:val="none" w:sz="0" w:space="0" w:color="auto"/>
                <w:right w:val="none" w:sz="0" w:space="0" w:color="auto"/>
              </w:divBdr>
              <w:divsChild>
                <w:div w:id="12510446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1185432">
          <w:marLeft w:val="0"/>
          <w:marRight w:val="0"/>
          <w:marTop w:val="0"/>
          <w:marBottom w:val="0"/>
          <w:divBdr>
            <w:top w:val="none" w:sz="0" w:space="0" w:color="auto"/>
            <w:left w:val="none" w:sz="0" w:space="0" w:color="auto"/>
            <w:bottom w:val="none" w:sz="0" w:space="0" w:color="auto"/>
            <w:right w:val="none" w:sz="0" w:space="0" w:color="auto"/>
          </w:divBdr>
          <w:divsChild>
            <w:div w:id="1289624356">
              <w:marLeft w:val="0"/>
              <w:marRight w:val="0"/>
              <w:marTop w:val="0"/>
              <w:marBottom w:val="0"/>
              <w:divBdr>
                <w:top w:val="none" w:sz="0" w:space="0" w:color="auto"/>
                <w:left w:val="none" w:sz="0" w:space="0" w:color="auto"/>
                <w:bottom w:val="none" w:sz="0" w:space="0" w:color="auto"/>
                <w:right w:val="none" w:sz="0" w:space="0" w:color="auto"/>
              </w:divBdr>
              <w:divsChild>
                <w:div w:id="528299294">
                  <w:marLeft w:val="0"/>
                  <w:marRight w:val="0"/>
                  <w:marTop w:val="0"/>
                  <w:marBottom w:val="0"/>
                  <w:divBdr>
                    <w:top w:val="none" w:sz="0" w:space="0" w:color="auto"/>
                    <w:left w:val="none" w:sz="0" w:space="0" w:color="auto"/>
                    <w:bottom w:val="none" w:sz="0" w:space="0" w:color="auto"/>
                    <w:right w:val="none" w:sz="0" w:space="0" w:color="auto"/>
                  </w:divBdr>
                  <w:divsChild>
                    <w:div w:id="1961916185">
                      <w:marLeft w:val="0"/>
                      <w:marRight w:val="0"/>
                      <w:marTop w:val="0"/>
                      <w:marBottom w:val="0"/>
                      <w:divBdr>
                        <w:top w:val="none" w:sz="0" w:space="0" w:color="auto"/>
                        <w:left w:val="none" w:sz="0" w:space="0" w:color="auto"/>
                        <w:bottom w:val="none" w:sz="0" w:space="0" w:color="auto"/>
                        <w:right w:val="none" w:sz="0" w:space="0" w:color="auto"/>
                      </w:divBdr>
                      <w:divsChild>
                        <w:div w:id="1783718044">
                          <w:marLeft w:val="0"/>
                          <w:marRight w:val="0"/>
                          <w:marTop w:val="0"/>
                          <w:marBottom w:val="0"/>
                          <w:divBdr>
                            <w:top w:val="none" w:sz="0" w:space="0" w:color="auto"/>
                            <w:left w:val="none" w:sz="0" w:space="0" w:color="auto"/>
                            <w:bottom w:val="none" w:sz="0" w:space="0" w:color="auto"/>
                            <w:right w:val="none" w:sz="0" w:space="0" w:color="auto"/>
                          </w:divBdr>
                          <w:divsChild>
                            <w:div w:id="252737799">
                              <w:marLeft w:val="0"/>
                              <w:marRight w:val="0"/>
                              <w:marTop w:val="0"/>
                              <w:marBottom w:val="0"/>
                              <w:divBdr>
                                <w:top w:val="none" w:sz="0" w:space="0" w:color="auto"/>
                                <w:left w:val="none" w:sz="0" w:space="0" w:color="auto"/>
                                <w:bottom w:val="none" w:sz="0" w:space="0" w:color="auto"/>
                                <w:right w:val="none" w:sz="0" w:space="0" w:color="auto"/>
                              </w:divBdr>
                            </w:div>
                            <w:div w:id="5448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837687">
                  <w:marLeft w:val="0"/>
                  <w:marRight w:val="0"/>
                  <w:marTop w:val="0"/>
                  <w:marBottom w:val="0"/>
                  <w:divBdr>
                    <w:top w:val="none" w:sz="0" w:space="0" w:color="auto"/>
                    <w:left w:val="none" w:sz="0" w:space="0" w:color="auto"/>
                    <w:bottom w:val="none" w:sz="0" w:space="0" w:color="auto"/>
                    <w:right w:val="none" w:sz="0" w:space="0" w:color="auto"/>
                  </w:divBdr>
                  <w:divsChild>
                    <w:div w:id="463890075">
                      <w:marLeft w:val="0"/>
                      <w:marRight w:val="0"/>
                      <w:marTop w:val="0"/>
                      <w:marBottom w:val="0"/>
                      <w:divBdr>
                        <w:top w:val="none" w:sz="0" w:space="0" w:color="auto"/>
                        <w:left w:val="none" w:sz="0" w:space="0" w:color="auto"/>
                        <w:bottom w:val="none" w:sz="0" w:space="0" w:color="auto"/>
                        <w:right w:val="none" w:sz="0" w:space="0" w:color="auto"/>
                      </w:divBdr>
                      <w:divsChild>
                        <w:div w:id="1104688603">
                          <w:marLeft w:val="0"/>
                          <w:marRight w:val="0"/>
                          <w:marTop w:val="0"/>
                          <w:marBottom w:val="0"/>
                          <w:divBdr>
                            <w:top w:val="none" w:sz="0" w:space="0" w:color="auto"/>
                            <w:left w:val="none" w:sz="0" w:space="0" w:color="auto"/>
                            <w:bottom w:val="none" w:sz="0" w:space="0" w:color="auto"/>
                            <w:right w:val="none" w:sz="0" w:space="0" w:color="auto"/>
                          </w:divBdr>
                          <w:divsChild>
                            <w:div w:id="1690135779">
                              <w:marLeft w:val="0"/>
                              <w:marRight w:val="0"/>
                              <w:marTop w:val="0"/>
                              <w:marBottom w:val="0"/>
                              <w:divBdr>
                                <w:top w:val="none" w:sz="0" w:space="0" w:color="auto"/>
                                <w:left w:val="none" w:sz="0" w:space="0" w:color="auto"/>
                                <w:bottom w:val="none" w:sz="0" w:space="0" w:color="auto"/>
                                <w:right w:val="none" w:sz="0" w:space="0" w:color="auto"/>
                              </w:divBdr>
                            </w:div>
                            <w:div w:id="15038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234920">
                  <w:marLeft w:val="0"/>
                  <w:marRight w:val="0"/>
                  <w:marTop w:val="0"/>
                  <w:marBottom w:val="0"/>
                  <w:divBdr>
                    <w:top w:val="none" w:sz="0" w:space="0" w:color="auto"/>
                    <w:left w:val="none" w:sz="0" w:space="0" w:color="auto"/>
                    <w:bottom w:val="none" w:sz="0" w:space="0" w:color="auto"/>
                    <w:right w:val="none" w:sz="0" w:space="0" w:color="auto"/>
                  </w:divBdr>
                  <w:divsChild>
                    <w:div w:id="1522888322">
                      <w:marLeft w:val="0"/>
                      <w:marRight w:val="0"/>
                      <w:marTop w:val="0"/>
                      <w:marBottom w:val="0"/>
                      <w:divBdr>
                        <w:top w:val="none" w:sz="0" w:space="0" w:color="auto"/>
                        <w:left w:val="none" w:sz="0" w:space="0" w:color="auto"/>
                        <w:bottom w:val="none" w:sz="0" w:space="0" w:color="auto"/>
                        <w:right w:val="none" w:sz="0" w:space="0" w:color="auto"/>
                      </w:divBdr>
                      <w:divsChild>
                        <w:div w:id="836532461">
                          <w:marLeft w:val="0"/>
                          <w:marRight w:val="0"/>
                          <w:marTop w:val="0"/>
                          <w:marBottom w:val="0"/>
                          <w:divBdr>
                            <w:top w:val="none" w:sz="0" w:space="0" w:color="auto"/>
                            <w:left w:val="none" w:sz="0" w:space="0" w:color="auto"/>
                            <w:bottom w:val="none" w:sz="0" w:space="0" w:color="auto"/>
                            <w:right w:val="none" w:sz="0" w:space="0" w:color="auto"/>
                          </w:divBdr>
                          <w:divsChild>
                            <w:div w:id="560335624">
                              <w:marLeft w:val="0"/>
                              <w:marRight w:val="0"/>
                              <w:marTop w:val="0"/>
                              <w:marBottom w:val="0"/>
                              <w:divBdr>
                                <w:top w:val="none" w:sz="0" w:space="0" w:color="auto"/>
                                <w:left w:val="none" w:sz="0" w:space="0" w:color="auto"/>
                                <w:bottom w:val="none" w:sz="0" w:space="0" w:color="auto"/>
                                <w:right w:val="none" w:sz="0" w:space="0" w:color="auto"/>
                              </w:divBdr>
                            </w:div>
                            <w:div w:id="81036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dependencia+matematica&amp;sca_esv=6d2215782c6bedf0&amp;hl=es&amp;sxsrf=AE3TifPfp6336f07PUc7fFSZ83x7x14IPQ%3A1753925242283&amp;source=hp&amp;ei=esaKaLyyD4i25OUP59exgQo&amp;iflsig=AOw8s4IAAAAAaIrUiqJORo007RfUoTiOxAELoT5PIHWc&amp;ved=0ahUKEwi815vY-OWOAxUIG7kGHedrLKAQ4dUDCBc&amp;uact=5&amp;oq=dependencia+matematica&amp;gs_lp=Egdnd3Mtd2l6IhZkZXBlbmRlbmNpYSBtYXRlbWF0aWNhMgYQABgWGB4yBhAAGBYYHjIGEAAYFhgeMgYQABgWGB4yBhAAGBYYHjIGEAAYFhgeMgYQABgWGB4yCBAAGKIEGIkFMgUQABjvBUiPD1AAWNMOcAB4AJABAZgBkQKgAYIYqgEGMi4xMi41uAEDyAEA-AEBmAISoAKlFsICChAjGIAEGCcYigXCAhIQIxjwBRiABBgTGCcYyQIYigXCAgoQABiABBhDGIoFwgIFEAAYgATCAgsQLhiABBjRAxjHAcICBRAuGIAEwgIIEAAYgAQYywHCAg8QABiABBhDGIoFGEYY-QHCAggQABgWGAoYHpgDAJIHBjEuMTIuNaAHz4oBsgcGMS4xMi41uAelFsIHBjAuMTcuMcgHIA&amp;sclient=gws-wiz" TargetMode="External"/><Relationship Id="rId3" Type="http://schemas.openxmlformats.org/officeDocument/2006/relationships/styles" Target="styles.xml"/><Relationship Id="rId7" Type="http://schemas.openxmlformats.org/officeDocument/2006/relationships/hyperlink" Target="https://www.google.com/search?q=signos+disimiles&amp;sca_esv=d0444d30016ff5d8&amp;hl=es&amp;sxsrf=AE3TifMIiHhe2cz0683JuHu7hq5TtVDlfg%3A1753913409868&amp;source=hp&amp;ei=QZiKaKvBMoy85OUPjbG0oAU&amp;iflsig=AOw8s4IAAAAAaIqmUS_A0nednc41XKbJXOFii81VZng5&amp;ved=0ahUKEwjr5YnOzOWOAxUMHrkGHY0YDVQQ4dUDCBc&amp;uact=5&amp;oq=signos+disimiles&amp;gs_lp=Egdnd3Mtd2l6GgIYAiIQc2lnbm9zIGRpc2ltaWxlczIFECEYoAEyBRAhGKABSLoXUJ8EWPQWcAN4AJABAJgBqwGgAfAPqgEEMy4xM7gBA8gBAPgBAZgCE6ACmRCoAgrCAgcQIxgnGOoCwgINECMY8AUYJxjJAhjqAsICChAjGCcY6gIYiwPCAgwQIxiABBgTGCcYigXCAgQQIxgnwgILEC4YgAQY0QMYxwHCAgUQABiABMICDhAuGIAEGNEDGNQCGMcBwgIKECMYgAQYJxiKBcICEBAjGPAFGIAEGCcYyQIYigXCAgUQLhiABMICDxAjGIAEGCcYigUYRhj5AcICCBAuGIAEGMsBwgIIEAAYgAQYywHCAg4QLhiABBjHARjLARivAcICBhAAGBYYHsICChAAGIAEGAoYywHCAgUQIRifBZgDBfEFecH6ko1U5VqSBwQ1LjE0oAfmabIHBDIuMTS4B44QwgcGNC4xNC4xyAcf&amp;sclient=gws-wi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q=integer&amp;sca_esv=9cc9d8b9600304b9&amp;sxsrf=AE3TifNw8ksvfNH9eT8BEgV374huhFHXoA%3A1753824767758&amp;source=hp&amp;ei=_z2JaLahLLns5OUPoNLN2Ak&amp;iflsig=AOw8s4IAAAAAaIlMDwVgXnl3VWsWfJSiN-GjaFHaljn1&amp;ved=0ahUKEwj2nJ2yguOOAxU5NrkGHSBpE5sQ4dUDCBk&amp;uact=5&amp;oq=integer&amp;gs_lp=Egdnd3Mtd2l6IgdpbnRlZ2VyMgoQABiABBhDGIoFMg4QABiABBiRAhixAxiKBTILEAAYgAQYkQIYigUyChAAGIAEGEMYigUyCBAAGIAEGLEDMgoQABiABBhDGIoFMgoQABiABBhDGIoFMgoQABiABBhDGIoFMggQABiABBixAzIFEAAYgARI_gZQAFi_BnAAeACQAQCYAZ8BoAHbBaoBAzAuNrgBA8gBAPgBAZgCBqAC6QXCAgoQIxiABBgnGIoFwgIEECMYJ8ICCxAAGIAEGLEDGIMBwgIREC4YgAQYsQMY0QMYgwEYxwHCAgUQLhiABMICDhAAGIAEGLEDGIMBGIoFmAMAkgcDMC42oAepK7IHAzAuNrgH6QXCBwUwLjUuMcgHCw&amp;sclient=gws-wiz"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le.rae.es/per%C3%ADfrasi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9330D-6790-4EE8-8F66-7F147670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6031</TotalTime>
  <Pages>14</Pages>
  <Words>5380</Words>
  <Characters>29593</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33</cp:revision>
  <dcterms:created xsi:type="dcterms:W3CDTF">2025-07-29T14:23:00Z</dcterms:created>
  <dcterms:modified xsi:type="dcterms:W3CDTF">2025-08-10T19:47:00Z</dcterms:modified>
</cp:coreProperties>
</file>