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60108" w14:textId="1ADBD2E4" w:rsidR="00B048CC" w:rsidRDefault="001F1385">
      <w:r>
        <w:t>1nocpre: Nociones preliminares</w:t>
      </w:r>
      <w:r w:rsidR="0019000F">
        <w:t xml:space="preserve"> (objeto de estudio)</w:t>
      </w:r>
    </w:p>
    <w:p w14:paraId="61C0E48A" w14:textId="0350DF9B" w:rsidR="0019000F" w:rsidRDefault="0019000F" w:rsidP="0019000F">
      <w:r>
        <w:t xml:space="preserve"> -1</w:t>
      </w:r>
      <w:r w:rsidR="00FE1502">
        <w:t>ad: análisis dimensional (¿)</w:t>
      </w:r>
    </w:p>
    <w:sectPr w:rsidR="0019000F" w:rsidSect="001F138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75567"/>
    <w:multiLevelType w:val="hybridMultilevel"/>
    <w:tmpl w:val="FEE43AA2"/>
    <w:lvl w:ilvl="0" w:tplc="C0DC734E">
      <w:start w:val="5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74367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8D5"/>
    <w:rsid w:val="0019000F"/>
    <w:rsid w:val="001F1385"/>
    <w:rsid w:val="00471800"/>
    <w:rsid w:val="007168D5"/>
    <w:rsid w:val="00AA43E3"/>
    <w:rsid w:val="00B048CC"/>
    <w:rsid w:val="00D01C95"/>
    <w:rsid w:val="00FE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8065"/>
  <w15:chartTrackingRefBased/>
  <w15:docId w15:val="{BF328CF7-93A4-4EE8-935A-9DDDBCA95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8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8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8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8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8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8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8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8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8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8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2025-07-29T14:22:00Z</dcterms:created>
  <dcterms:modified xsi:type="dcterms:W3CDTF">2025-08-14T17:48:00Z</dcterms:modified>
</cp:coreProperties>
</file>