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34C27" w14:textId="72A9C2B5" w:rsidR="00B048CC" w:rsidRDefault="000D3DBC">
      <w:r>
        <w:t xml:space="preserve">1. </w:t>
      </w:r>
      <w:r>
        <w:t>Teoría: Tipeo&gt;Escritura / Práctica: Escritura&gt;Tipeo (¿?)</w:t>
      </w:r>
    </w:p>
    <w:p w14:paraId="0785F64F" w14:textId="6C883FBD" w:rsidR="000D3DBC" w:rsidRDefault="000D3DBC">
      <w:r>
        <w:t xml:space="preserve">Porque de los 4 elementos (excepto ‘0_codice’) de ‘1_desa’ consiste en la teoría mientras que la práctica se espera que se haga en el transcurso del desarrollo de un tema. Entonces la teoría se va a ver conformada por tipeo y capaz escritura si hay apuntes puntuales mientras que la práctica se va a ver conformada por la escritura (pero esto se pone en duda </w:t>
      </w:r>
      <w:r w:rsidRPr="000D3DBC">
        <w:rPr>
          <w:highlight w:val="yellow"/>
        </w:rPr>
        <w:t>por el uso de programas de pizarra</w:t>
      </w:r>
      <w:r w:rsidR="003E248D">
        <w:t>).</w:t>
      </w:r>
    </w:p>
    <w:p w14:paraId="68F33B60" w14:textId="70A3BDD2" w:rsidR="003E248D" w:rsidRDefault="003E248D">
      <w:r>
        <w:t xml:space="preserve">Recuerda que </w:t>
      </w:r>
      <w:r w:rsidRPr="003E248D">
        <w:rPr>
          <w:highlight w:val="yellow"/>
        </w:rPr>
        <w:t>la teoría consiste en los 3 elementos de ‘1_desa’ por lo tanto</w:t>
      </w:r>
      <w:r>
        <w:t xml:space="preserve">, solamente se tipea en dichos 3 elementos, mientras que en </w:t>
      </w:r>
      <w:r w:rsidRPr="003E248D">
        <w:rPr>
          <w:highlight w:val="yellow"/>
        </w:rPr>
        <w:t>práctica se puede ver en el transcurso del desarrollo</w:t>
      </w:r>
      <w:r>
        <w:t xml:space="preserve"> independientemente de los elementos del desarrollo/estudio de un </w:t>
      </w:r>
      <w:r w:rsidRPr="003E248D">
        <w:rPr>
          <w:color w:val="FF0000"/>
        </w:rPr>
        <w:t>tema principal/tema</w:t>
      </w:r>
      <w:r>
        <w:t>. Pero la práctica puede ser recurrente en ‘3_libro’ en ‘1_desa’.</w:t>
      </w:r>
    </w:p>
    <w:sectPr w:rsidR="003E248D" w:rsidSect="000D3D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7B99"/>
    <w:rsid w:val="000D3DBC"/>
    <w:rsid w:val="003E248D"/>
    <w:rsid w:val="005C7B99"/>
    <w:rsid w:val="007A3AF8"/>
    <w:rsid w:val="00AA43E3"/>
    <w:rsid w:val="00B048CC"/>
    <w:rsid w:val="00E5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B1A19"/>
  <w15:chartTrackingRefBased/>
  <w15:docId w15:val="{CCA05F73-4C93-4ECE-ADB7-8B75E9D9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7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7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7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7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7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7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7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7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7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7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7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7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7B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7B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7B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7B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7B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7B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7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7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7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7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7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7B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7B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7B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7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7B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7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2025-05-29T07:25:00Z</dcterms:created>
  <dcterms:modified xsi:type="dcterms:W3CDTF">2025-05-29T08:53:00Z</dcterms:modified>
</cp:coreProperties>
</file>