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4677"/>
          <w:tab w:val="clear" w:pos="9355"/>
          <w:tab w:val="left" w:pos="6405" w:leader="none"/>
        </w:tabs>
        <w:bidi w:val="0"/>
        <w:jc w:val="start"/>
        <w:rPr/>
      </w:pPr>
      <w:r>
        <w:rPr/>
      </w:r>
    </w:p>
    <w:tbl>
      <w:tblPr>
        <w:tblW w:w="964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418"/>
        <w:gridCol w:w="8221"/>
      </w:tblGrid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30480</wp:posOffset>
                  </wp:positionV>
                  <wp:extent cx="706120" cy="682625"/>
                  <wp:effectExtent l="0" t="0" r="0" b="0"/>
                  <wp:wrapNone/>
                  <wp:docPr id="1" name="Рисунок 10" descr="Описание: Academic Consortium_ru   лого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Описание: Academic Consortium_ru   лого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bidi w:val="0"/>
              <w:spacing w:before="0" w:after="0"/>
              <w:jc w:val="start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8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  <w:t>Некоммерческое образовательное учреждение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  <w:t>Учебно-научно-производственный комплекс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  <w:t xml:space="preserve">«Международный университет Кыргызстана» </w:t>
            </w:r>
          </w:p>
        </w:tc>
      </w:tr>
      <w:tr>
        <w:trPr>
          <w:trHeight w:val="555" w:hRule="atLeast"/>
        </w:trPr>
        <w:tc>
          <w:tcPr>
            <w:tcW w:w="14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start"/>
              <w:rPr>
                <w:rFonts w:ascii="Times New Roman" w:hAnsi="Times New Roman" w:eastAsia="Calibri" w:cs="Times New Roman"/>
                <w:b/>
                <w:color w:val="000000"/>
                <w:sz w:val="16"/>
                <w:szCs w:val="16"/>
                <w:lang w:bidi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16"/>
                <w:szCs w:val="16"/>
                <w:lang w:bidi="ru-RU"/>
              </w:rPr>
            </w:r>
          </w:p>
        </w:tc>
        <w:tc>
          <w:tcPr>
            <w:tcW w:w="8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sz w:val="16"/>
                <w:szCs w:val="16"/>
              </w:rPr>
              <w:t>Система менеджмента качества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9"/>
                <w:tab w:val="left" w:pos="1155" w:leader="none"/>
                <w:tab w:val="left" w:pos="3080" w:leader="none"/>
                <w:tab w:val="center" w:pos="4007" w:leader="none"/>
              </w:tabs>
              <w:bidi w:val="0"/>
              <w:spacing w:lineRule="auto" w:line="254" w:before="0" w:after="0"/>
              <w:ind w:end="-8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Учебно-методический комплекс дисциплины «Второй иностранный язык (немецкий язык)»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9"/>
                <w:tab w:val="left" w:pos="3080" w:leader="none"/>
              </w:tabs>
              <w:bidi w:val="0"/>
              <w:spacing w:lineRule="auto" w:line="254" w:before="0" w:after="0"/>
              <w:ind w:end="-8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Кафедра «</w:t>
            </w: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  <w:lang w:val="en-US"/>
              </w:rPr>
              <w:t>Филология</w:t>
            </w: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»</w:t>
            </w:r>
          </w:p>
        </w:tc>
      </w:tr>
    </w:tbl>
    <w:p>
      <w:pPr>
        <w:pStyle w:val="Normal"/>
        <w:bidi w:val="0"/>
        <w:spacing w:before="0" w:after="0"/>
        <w:jc w:val="end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 xml:space="preserve">«УТВЕРЖДАЮ» </w:t>
      </w:r>
    </w:p>
    <w:tbl>
      <w:tblPr>
        <w:tblStyle w:val="aff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top w:val="nil"/>
              <w:start w:val="nil"/>
              <w:bottom w:val="nil"/>
              <w:end w:val="nil"/>
            </w:tcBorders>
          </w:tcPr>
          <w:tbl>
            <w:tblPr>
              <w:tblStyle w:val="aff3"/>
              <w:tblW w:w="9119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  <w:tblLook w:val="04a0" w:noVBand="1" w:noHBand="0" w:lastColumn="0" w:firstColumn="1" w:lastRow="0" w:firstRow="1"/>
            </w:tblPr>
            <w:tblGrid>
              <w:gridCol w:w="4559"/>
              <w:gridCol w:w="4559"/>
            </w:tblGrid>
            <w:tr>
              <w:trPr/>
              <w:tc>
                <w:tcPr>
                  <w:tcW w:w="4559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>
                  <w:pPr>
                    <w:pStyle w:val="Normal"/>
                    <w:widowControl/>
                    <w:bidi w:val="0"/>
                    <w:spacing w:before="0" w:after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kern w:val="0"/>
                      <w:sz w:val="28"/>
                      <w:szCs w:val="28"/>
                      <w:lang w:val="ru-RU" w:bidi="ar-SA"/>
                    </w:rPr>
                  </w:r>
                </w:p>
              </w:tc>
              <w:tc>
                <w:tcPr>
                  <w:tcW w:w="4559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>
                  <w:pPr>
                    <w:pStyle w:val="Normal"/>
                    <w:widowControl/>
                    <w:bidi w:val="0"/>
                    <w:spacing w:before="0" w:after="0"/>
                    <w:jc w:val="end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eastAsia="SimSun" w:cs="Times New Roman" w:ascii="Times New Roman" w:hAnsi="Times New Roman"/>
                      <w:kern w:val="0"/>
                      <w:sz w:val="28"/>
                      <w:szCs w:val="28"/>
                      <w:lang w:val="ru-RU" w:bidi="ar-SA"/>
                    </w:rPr>
                    <w:t>Input text</w:t>
                  </w:r>
                </w:p>
                <w:p>
                  <w:pPr>
                    <w:pStyle w:val="Normal"/>
                    <w:widowControl/>
                    <w:bidi w:val="0"/>
                    <w:spacing w:before="0" w:after="0"/>
                    <w:jc w:val="end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eastAsia="SimSun" w:cs="" w:ascii="Calibri" w:hAnsi="Calibri"/>
                      <w:kern w:val="0"/>
                      <w:lang w:val="ru-RU" w:bidi="ar-SA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before="0" w:after="0"/>
                    <w:jc w:val="end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eastAsia="SimSun" w:cs="Times New Roman" w:ascii="Times New Roman" w:hAnsi="Times New Roman"/>
                      <w:kern w:val="0"/>
                      <w:sz w:val="28"/>
                      <w:szCs w:val="28"/>
                      <w:lang w:val="ru-RU" w:bidi="ar-SA"/>
                    </w:rPr>
                    <w:t xml:space="preserve">«____» ______________ </w:t>
                  </w:r>
                  <w:r>
                    <w:rPr>
                      <w:rFonts w:eastAsia="SimSun" w:cs="Times New Roman" w:ascii="Times New Roman" w:hAnsi="Times New Roman"/>
                      <w:kern w:val="0"/>
                      <w:sz w:val="28"/>
                      <w:szCs w:val="28"/>
                      <w:lang w:val="ru-RU" w:bidi="ar-SA"/>
                    </w:rPr>
                    <w:t>input numerical value г</w:t>
                  </w:r>
                  <w:r>
                    <w:rPr>
                      <w:rFonts w:eastAsia="SimSun" w:cs="Times New Roman" w:ascii="Times New Roman" w:hAnsi="Times New Roman"/>
                      <w:kern w:val="0"/>
                      <w:sz w:val="28"/>
                      <w:szCs w:val="28"/>
                      <w:lang w:val="ru-RU" w:bidi="ar-SA"/>
                    </w:rPr>
                    <w:t>.</w:t>
                  </w:r>
                </w:p>
                <w:p>
                  <w:pPr>
                    <w:pStyle w:val="Normal"/>
                    <w:widowControl/>
                    <w:bidi w:val="0"/>
                    <w:spacing w:before="0" w:after="0"/>
                    <w:jc w:val="end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kern w:val="0"/>
                      <w:sz w:val="28"/>
                      <w:szCs w:val="28"/>
                      <w:lang w:val="ru-RU" w:bidi="ar-SA"/>
                    </w:rPr>
                  </w:r>
                </w:p>
              </w:tc>
            </w:tr>
          </w:tbl>
          <w:p>
            <w:pPr>
              <w:pStyle w:val="Normal"/>
              <w:bidi w:val="0"/>
              <w:spacing w:before="0" w:after="0"/>
              <w:jc w:val="end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УЧЕБНО-</w:t>
      </w:r>
      <w:r>
        <w:rPr>
          <w:rFonts w:cs="Times New Roman" w:ascii="Times New Roman" w:hAnsi="Times New Roman"/>
          <w:b/>
          <w:sz w:val="32"/>
          <w:szCs w:val="32"/>
          <w:lang w:val="ky-KG"/>
        </w:rPr>
        <w:t>МЕТОДИЧЕСКИЙ</w:t>
      </w:r>
      <w:r>
        <w:rPr>
          <w:rFonts w:cs="Times New Roman" w:ascii="Times New Roman" w:hAnsi="Times New Roman"/>
          <w:b/>
          <w:sz w:val="32"/>
          <w:szCs w:val="32"/>
        </w:rPr>
        <w:t xml:space="preserve"> КОМПЛЕКС ДИСЦИПЛИНЫ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input text</w:t>
      </w:r>
      <w:r>
        <w:rPr>
          <w:rFonts w:cs="Times New Roman" w:ascii="Times New Roman" w:hAnsi="Times New Roman"/>
        </w:rPr>
        <w:t xml:space="preserve">»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основной образовательной программы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направлению </w:t>
      </w:r>
      <w:r>
        <w:rPr>
          <w:rFonts w:cs="Times New Roman" w:ascii="Times New Roman" w:hAnsi="Times New Roman"/>
          <w:sz w:val="28"/>
          <w:szCs w:val="28"/>
        </w:rPr>
        <w:t>input numerical value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input text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ky-KG"/>
        </w:rPr>
        <w:t xml:space="preserve">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ky-KG"/>
        </w:rPr>
        <w:t>Квалификация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input text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lang w:val="ky-KG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Бишкек –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input numerical value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LibreOffice/24.8.2.1$MacOSX_X86_64 LibreOffice_project/0f794b6e29741098670a3b95d60478a65d05ef13</Application>
  <AppVersion>15.0000</AppVersion>
  <Pages>1</Pages>
  <Words>52</Words>
  <Characters>462</Characters>
  <CharactersWithSpaces>512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2025-05-25T20:58:34Z</dcterms:created>
  <dc:creator/>
  <dc:description/>
  <dc:language>en-US</dc:language>
  <cp:lastModifiedBy/>
  <dcterms:modified xsi:type="dcterms:W3CDTF">2025-05-25T21:02:57Z</dcterms:modified>
  <cp:revision>1</cp:revision>
  <dc:subject/>
  <dc:title/>
</cp:coreProperties>
</file>