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17AE8" w14:textId="77777777" w:rsidR="00F0738C" w:rsidRDefault="00000000">
      <w:pPr>
        <w:jc w:val="center"/>
        <w:rPr>
          <w:b/>
          <w:bCs/>
          <w:sz w:val="34"/>
          <w:szCs w:val="34"/>
        </w:rPr>
      </w:pPr>
      <w:r>
        <w:rPr>
          <w:b/>
          <w:bCs/>
          <w:sz w:val="34"/>
          <w:szCs w:val="34"/>
        </w:rPr>
        <w:t xml:space="preserve">  SIMATS ENGINEERING</w:t>
      </w:r>
    </w:p>
    <w:p w14:paraId="3C74F00C" w14:textId="79C636E6" w:rsidR="00F0738C" w:rsidRDefault="00000000">
      <w:pPr>
        <w:jc w:val="center"/>
        <w:rPr>
          <w:b/>
          <w:bCs/>
          <w:sz w:val="28"/>
          <w:szCs w:val="28"/>
        </w:rPr>
      </w:pPr>
      <w:r>
        <w:rPr>
          <w:b/>
          <w:bCs/>
          <w:sz w:val="28"/>
          <w:szCs w:val="28"/>
        </w:rPr>
        <w:t xml:space="preserve">ASSESSMENT TOOL </w:t>
      </w:r>
      <w:r w:rsidR="0012282F">
        <w:rPr>
          <w:b/>
          <w:bCs/>
          <w:sz w:val="28"/>
          <w:szCs w:val="28"/>
        </w:rPr>
        <w:t>1</w:t>
      </w:r>
    </w:p>
    <w:p w14:paraId="6D29C70F" w14:textId="77777777" w:rsidR="00F0738C" w:rsidRDefault="00F0738C">
      <w:pPr>
        <w:jc w:val="center"/>
        <w:rPr>
          <w:b/>
          <w:bCs/>
          <w:sz w:val="34"/>
          <w:szCs w:val="34"/>
        </w:rPr>
      </w:pPr>
    </w:p>
    <w:p w14:paraId="3A4ED401" w14:textId="0B9E2BB8" w:rsidR="00F0738C" w:rsidRDefault="00000000">
      <w:pPr>
        <w:rPr>
          <w:b/>
          <w:bCs/>
        </w:rPr>
      </w:pPr>
      <w:r>
        <w:rPr>
          <w:rFonts w:ascii="Arial" w:eastAsia="Arial" w:hAnsi="Arial" w:cs="Arial"/>
          <w:b/>
          <w:bCs/>
        </w:rPr>
        <w:t xml:space="preserve">COURSE </w:t>
      </w:r>
      <w:r w:rsidR="0095102D">
        <w:rPr>
          <w:rFonts w:ascii="Arial" w:eastAsia="Arial" w:hAnsi="Arial" w:cs="Arial"/>
          <w:b/>
          <w:bCs/>
        </w:rPr>
        <w:t>CODE</w:t>
      </w:r>
      <w:r>
        <w:rPr>
          <w:rFonts w:ascii="Arial" w:eastAsia="Arial" w:hAnsi="Arial" w:cs="Arial"/>
          <w:b/>
          <w:bCs/>
        </w:rPr>
        <w:t>: MLA03</w:t>
      </w:r>
    </w:p>
    <w:p w14:paraId="7D27F9B5" w14:textId="189106CD" w:rsidR="00F0738C" w:rsidRDefault="00000000">
      <w:pPr>
        <w:rPr>
          <w:rFonts w:ascii="Arial" w:eastAsia="Arial" w:hAnsi="Arial" w:cs="Arial"/>
          <w:b/>
          <w:bCs/>
        </w:rPr>
      </w:pPr>
      <w:r>
        <w:rPr>
          <w:rFonts w:ascii="Arial" w:eastAsia="Arial" w:hAnsi="Arial" w:cs="Arial"/>
          <w:b/>
          <w:bCs/>
        </w:rPr>
        <w:t xml:space="preserve">COURSE </w:t>
      </w:r>
      <w:r w:rsidR="0095102D">
        <w:rPr>
          <w:rFonts w:ascii="Arial" w:eastAsia="Arial" w:hAnsi="Arial" w:cs="Arial"/>
          <w:b/>
          <w:bCs/>
        </w:rPr>
        <w:t>NAME</w:t>
      </w:r>
      <w:r>
        <w:rPr>
          <w:rFonts w:ascii="Arial" w:eastAsia="Arial" w:hAnsi="Arial" w:cs="Arial"/>
          <w:b/>
          <w:bCs/>
        </w:rPr>
        <w:t>:</w:t>
      </w:r>
      <w:r>
        <w:rPr>
          <w:rFonts w:ascii="Arial" w:eastAsia="Arial" w:hAnsi="Arial" w:cs="Arial"/>
        </w:rPr>
        <w:t xml:space="preserve"> </w:t>
      </w:r>
      <w:r>
        <w:rPr>
          <w:rFonts w:ascii="Arial" w:eastAsia="Arial" w:hAnsi="Arial" w:cs="Arial"/>
          <w:b/>
          <w:bCs/>
        </w:rPr>
        <w:t>Reinforcement learning</w:t>
      </w:r>
      <w:r w:rsidR="00377724">
        <w:rPr>
          <w:rFonts w:ascii="Arial" w:eastAsia="Arial" w:hAnsi="Arial" w:cs="Arial"/>
          <w:b/>
          <w:bCs/>
        </w:rPr>
        <w:t xml:space="preserve"> for Environment and Agent</w:t>
      </w:r>
      <w:r w:rsidR="00377724">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463D3F9" w14:textId="77777777" w:rsidR="00F0738C"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47485E5F" wp14:editId="3E592B58">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63D3FFC" w14:textId="77777777" w:rsidR="00F0738C" w:rsidRDefault="00F0738C">
                            <w:pPr>
                              <w:textDirection w:val="btLr"/>
                            </w:pPr>
                          </w:p>
                        </w:txbxContent>
                      </wps:txbx>
                      <wps:bodyPr spcFirstLastPara="1" wrap="square" lIns="91425" tIns="91425" rIns="91425" bIns="91425" anchor="ctr" anchorCtr="0">
                        <a:noAutofit/>
                      </wps:bodyPr>
                    </wps:wsp>
                  </a:graphicData>
                </a:graphic>
              </wp:inline>
            </w:drawing>
          </mc:Choice>
          <mc:Fallback>
            <w:pict>
              <v:rect w14:anchorId="47485E5F"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163D3FFC" w14:textId="77777777" w:rsidR="00F0738C" w:rsidRDefault="00F0738C">
                      <w:pPr>
                        <w:textDirection w:val="btLr"/>
                      </w:pPr>
                    </w:p>
                  </w:txbxContent>
                </v:textbox>
                <w10:anchorlock/>
              </v:rect>
            </w:pict>
          </mc:Fallback>
        </mc:AlternateContent>
      </w:r>
    </w:p>
    <w:p w14:paraId="24C7C0D0" w14:textId="77777777" w:rsidR="00F0738C" w:rsidRDefault="00F0738C">
      <w:pPr>
        <w:rPr>
          <w:rFonts w:ascii="Arial" w:eastAsia="Arial" w:hAnsi="Arial" w:cs="Arial"/>
          <w:b/>
          <w:bCs/>
        </w:rPr>
      </w:pPr>
    </w:p>
    <w:p w14:paraId="1E3CBEBC" w14:textId="77777777" w:rsidR="00F0738C" w:rsidRDefault="00000000">
      <w:pPr>
        <w:rPr>
          <w:rFonts w:ascii="Arial" w:eastAsia="Arial" w:hAnsi="Arial" w:cs="Arial"/>
          <w:b/>
          <w:bCs/>
        </w:rPr>
      </w:pPr>
      <w:r>
        <w:rPr>
          <w:rFonts w:ascii="Arial" w:eastAsia="Arial" w:hAnsi="Arial" w:cs="Arial"/>
          <w:b/>
          <w:bCs/>
        </w:rPr>
        <w:t>COURSE OUTCOME COVERED</w:t>
      </w:r>
    </w:p>
    <w:p w14:paraId="1B6DFD9A" w14:textId="77777777" w:rsidR="00F0738C" w:rsidRDefault="00F0738C">
      <w:pPr>
        <w:rPr>
          <w:rFonts w:ascii="Arial" w:eastAsia="Arial" w:hAnsi="Arial" w:cs="Arial"/>
          <w:b/>
          <w:bCs/>
        </w:rPr>
      </w:pPr>
    </w:p>
    <w:p w14:paraId="65A6C579" w14:textId="792DF80D" w:rsidR="00F0738C" w:rsidRDefault="00000000">
      <w:pPr>
        <w:rPr>
          <w:rFonts w:ascii="Arial" w:eastAsia="Arial" w:hAnsi="Arial" w:cs="Arial"/>
          <w:i/>
          <w:iCs/>
          <w:color w:val="000000"/>
          <w:sz w:val="20"/>
          <w:szCs w:val="20"/>
        </w:rPr>
      </w:pPr>
      <w:r>
        <w:rPr>
          <w:rFonts w:ascii="Arial" w:eastAsia="Arial" w:hAnsi="Arial" w:cs="Arial"/>
          <w:b/>
          <w:bCs/>
          <w:i/>
          <w:iCs/>
        </w:rPr>
        <w:t xml:space="preserve">CO5: </w:t>
      </w:r>
      <w:r>
        <w:rPr>
          <w:rFonts w:ascii="Arial" w:eastAsia="Arial" w:hAnsi="Arial" w:cs="Arial"/>
          <w:i/>
          <w:iCs/>
          <w:color w:val="000000"/>
        </w:rPr>
        <w:t>Implement policy-based reinforcement learning methods to develop efficient solutions for complex environments. (BL2,</w:t>
      </w:r>
      <w:r w:rsidR="003461EA">
        <w:rPr>
          <w:rFonts w:ascii="Arial" w:eastAsia="Arial" w:hAnsi="Arial" w:cs="Arial"/>
          <w:i/>
          <w:iCs/>
          <w:color w:val="000000"/>
        </w:rPr>
        <w:t xml:space="preserve"> </w:t>
      </w:r>
      <w:r>
        <w:rPr>
          <w:rFonts w:ascii="Arial" w:eastAsia="Arial" w:hAnsi="Arial" w:cs="Arial"/>
          <w:i/>
          <w:iCs/>
          <w:color w:val="000000"/>
        </w:rPr>
        <w:t>BL3,</w:t>
      </w:r>
      <w:r w:rsidR="003461EA">
        <w:rPr>
          <w:rFonts w:ascii="Arial" w:eastAsia="Arial" w:hAnsi="Arial" w:cs="Arial"/>
          <w:i/>
          <w:iCs/>
          <w:color w:val="000000"/>
        </w:rPr>
        <w:t xml:space="preserve"> </w:t>
      </w:r>
      <w:r>
        <w:rPr>
          <w:rFonts w:ascii="Arial" w:eastAsia="Arial" w:hAnsi="Arial" w:cs="Arial"/>
          <w:i/>
          <w:iCs/>
          <w:color w:val="000000"/>
        </w:rPr>
        <w:t>BL6)</w:t>
      </w:r>
    </w:p>
    <w:p w14:paraId="49F2AC91" w14:textId="77777777" w:rsidR="00F0738C" w:rsidRDefault="00F0738C">
      <w:pPr>
        <w:rPr>
          <w:rFonts w:ascii="Arial" w:eastAsia="Arial" w:hAnsi="Arial" w:cs="Arial"/>
          <w:i/>
          <w:iCs/>
        </w:rPr>
      </w:pPr>
    </w:p>
    <w:p w14:paraId="7DD308F2" w14:textId="0D5A1797" w:rsidR="00F0738C" w:rsidRDefault="00000000">
      <w:pPr>
        <w:rPr>
          <w:rFonts w:ascii="Arial" w:eastAsia="Arial" w:hAnsi="Arial" w:cs="Arial"/>
          <w:i/>
          <w:iCs/>
        </w:rPr>
      </w:pPr>
      <w:r>
        <w:rPr>
          <w:rFonts w:ascii="Arial" w:eastAsia="Arial" w:hAnsi="Arial" w:cs="Arial"/>
          <w:i/>
          <w:iCs/>
        </w:rPr>
        <w:t xml:space="preserve">Assessment Tool Weightage: </w:t>
      </w:r>
      <w:r w:rsidR="00377724">
        <w:rPr>
          <w:rFonts w:ascii="Arial" w:eastAsia="Arial" w:hAnsi="Arial" w:cs="Arial"/>
          <w:i/>
          <w:iCs/>
        </w:rPr>
        <w:t>3</w:t>
      </w:r>
      <w:r w:rsidR="003461EA">
        <w:rPr>
          <w:rFonts w:ascii="Arial" w:eastAsia="Arial" w:hAnsi="Arial" w:cs="Arial"/>
          <w:i/>
          <w:iCs/>
        </w:rPr>
        <w:t>5</w:t>
      </w:r>
      <w:r>
        <w:rPr>
          <w:rFonts w:ascii="Arial" w:eastAsia="Arial" w:hAnsi="Arial" w:cs="Arial"/>
          <w:i/>
          <w:iCs/>
        </w:rPr>
        <w:t>%</w:t>
      </w:r>
    </w:p>
    <w:p w14:paraId="240B16B0" w14:textId="77777777" w:rsidR="00F0738C" w:rsidRDefault="00F0738C">
      <w:pPr>
        <w:rPr>
          <w:rFonts w:ascii="Arial" w:eastAsia="Arial" w:hAnsi="Arial" w:cs="Arial"/>
          <w:i/>
          <w:iCs/>
        </w:rPr>
      </w:pPr>
    </w:p>
    <w:p w14:paraId="249BB544" w14:textId="77777777" w:rsidR="000B165A" w:rsidRDefault="00000000">
      <w:pPr>
        <w:rPr>
          <w:rFonts w:ascii="Arial" w:eastAsia="Arial" w:hAnsi="Arial" w:cs="Arial"/>
        </w:rPr>
      </w:pPr>
      <w:r>
        <w:rPr>
          <w:noProof/>
          <w:sz w:val="22"/>
          <w:szCs w:val="22"/>
        </w:rPr>
        <mc:AlternateContent>
          <mc:Choice Requires="wps">
            <w:drawing>
              <wp:inline distT="0" distB="0" distL="114300" distR="114300" wp14:anchorId="7DE097B8" wp14:editId="2C297C5C">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B276D03" w14:textId="77777777" w:rsidR="00F0738C" w:rsidRDefault="00F0738C">
                            <w:pPr>
                              <w:textDirection w:val="btLr"/>
                            </w:pPr>
                          </w:p>
                        </w:txbxContent>
                      </wps:txbx>
                      <wps:bodyPr spcFirstLastPara="1" wrap="square" lIns="91425" tIns="91425" rIns="91425" bIns="91425" anchor="ctr" anchorCtr="0">
                        <a:noAutofit/>
                      </wps:bodyPr>
                    </wps:wsp>
                  </a:graphicData>
                </a:graphic>
              </wp:inline>
            </w:drawing>
          </mc:Choice>
          <mc:Fallback>
            <w:pict>
              <v:rect w14:anchorId="7DE097B8"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B276D03" w14:textId="77777777" w:rsidR="00F0738C" w:rsidRDefault="00F0738C">
                      <w:pPr>
                        <w:textDirection w:val="btLr"/>
                      </w:pPr>
                    </w:p>
                  </w:txbxContent>
                </v:textbox>
                <w10:anchorlock/>
              </v:rect>
            </w:pict>
          </mc:Fallback>
        </mc:AlternateContent>
      </w:r>
    </w:p>
    <w:p w14:paraId="164F8530" w14:textId="77777777" w:rsidR="000B165A" w:rsidRDefault="000B165A">
      <w:pPr>
        <w:rPr>
          <w:rFonts w:ascii="Arial" w:eastAsia="Arial" w:hAnsi="Arial" w:cs="Arial"/>
        </w:rPr>
      </w:pPr>
    </w:p>
    <w:p w14:paraId="587231A2" w14:textId="0485A675" w:rsidR="00F0738C" w:rsidRDefault="00000000">
      <w:pPr>
        <w:rPr>
          <w:rFonts w:ascii="Arial" w:eastAsia="Arial" w:hAnsi="Arial" w:cs="Arial"/>
        </w:rPr>
      </w:pPr>
      <w:r>
        <w:rPr>
          <w:rFonts w:ascii="Arial" w:eastAsia="Arial" w:hAnsi="Arial" w:cs="Arial"/>
        </w:rPr>
        <w:t xml:space="preserve">Dr </w:t>
      </w:r>
      <w:r w:rsidR="003461EA">
        <w:rPr>
          <w:rFonts w:ascii="Arial" w:eastAsia="Arial" w:hAnsi="Arial" w:cs="Arial"/>
        </w:rPr>
        <w:t>G. A. SENTHIL</w:t>
      </w:r>
    </w:p>
    <w:p w14:paraId="2FE6E992" w14:textId="77777777" w:rsidR="00F0738C" w:rsidRDefault="00F0738C">
      <w:pPr>
        <w:rPr>
          <w:rFonts w:ascii="Arial" w:eastAsia="Arial" w:hAnsi="Arial" w:cs="Arial"/>
        </w:rPr>
      </w:pPr>
    </w:p>
    <w:p w14:paraId="489B5816" w14:textId="77777777" w:rsidR="00F0738C" w:rsidRDefault="00000000">
      <w:pPr>
        <w:rPr>
          <w:rFonts w:ascii="Arial" w:eastAsia="Arial" w:hAnsi="Arial" w:cs="Arial"/>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0A8F19DD" w14:textId="77777777" w:rsidR="00F0738C" w:rsidRDefault="00F0738C">
      <w:pPr>
        <w:ind w:left="2880" w:firstLine="720"/>
        <w:rPr>
          <w:rFonts w:ascii="Arial" w:eastAsia="Arial" w:hAnsi="Arial" w:cs="Arial"/>
        </w:rPr>
      </w:pPr>
    </w:p>
    <w:p w14:paraId="2EDFECE8" w14:textId="77777777" w:rsidR="00F0738C" w:rsidRDefault="00000000">
      <w:pPr>
        <w:ind w:left="2880" w:firstLine="720"/>
        <w:rPr>
          <w:rFonts w:ascii="Arial" w:eastAsia="Arial" w:hAnsi="Arial" w:cs="Arial"/>
        </w:rPr>
      </w:pPr>
      <w:r>
        <w:rPr>
          <w:rFonts w:ascii="Arial" w:eastAsia="Arial" w:hAnsi="Arial" w:cs="Arial"/>
        </w:rPr>
        <w:t xml:space="preserve">     Annexure A</w:t>
      </w:r>
    </w:p>
    <w:p w14:paraId="5F904DE8" w14:textId="77777777" w:rsidR="00F0738C" w:rsidRDefault="00000000">
      <w:pPr>
        <w:jc w:val="cente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580340D" w14:textId="50BC42A5" w:rsidR="003461EA" w:rsidRDefault="00000000">
      <w:pPr>
        <w:jc w:val="center"/>
        <w:rPr>
          <w:rFonts w:ascii="Arial" w:eastAsia="Arial" w:hAnsi="Arial" w:cs="Arial"/>
          <w:b/>
          <w:bCs/>
          <w:sz w:val="18"/>
          <w:szCs w:val="18"/>
        </w:rPr>
      </w:pPr>
      <w:r>
        <w:rPr>
          <w:rFonts w:ascii="Arial" w:eastAsia="Arial" w:hAnsi="Arial" w:cs="Arial"/>
          <w:b/>
          <w:bCs/>
        </w:rPr>
        <w:t xml:space="preserve">             </w:t>
      </w:r>
      <w:r w:rsidR="0047216F" w:rsidRPr="0047216F">
        <w:rPr>
          <w:rFonts w:ascii="Arial" w:eastAsia="Arial" w:hAnsi="Arial" w:cs="Arial"/>
          <w:b/>
          <w:bCs/>
        </w:rPr>
        <w:t>Simulation-Based Assessment Question</w:t>
      </w:r>
    </w:p>
    <w:p w14:paraId="3E099E04" w14:textId="3259C3AB" w:rsidR="00F0738C" w:rsidRDefault="003461EA" w:rsidP="003461EA">
      <w:pPr>
        <w:ind w:left="7200"/>
        <w:jc w:val="center"/>
        <w:rPr>
          <w:rFonts w:ascii="Arial" w:eastAsia="Arial" w:hAnsi="Arial" w:cs="Arial"/>
          <w:b/>
          <w:bCs/>
          <w:sz w:val="20"/>
          <w:szCs w:val="20"/>
        </w:rPr>
      </w:pPr>
      <w:r>
        <w:rPr>
          <w:rFonts w:ascii="Arial" w:eastAsia="Arial" w:hAnsi="Arial" w:cs="Arial"/>
          <w:b/>
          <w:bCs/>
          <w:sz w:val="20"/>
          <w:szCs w:val="20"/>
        </w:rPr>
        <w:t xml:space="preserve"> Duration: 1hr</w:t>
      </w:r>
    </w:p>
    <w:p w14:paraId="6ABD3750" w14:textId="77777777" w:rsidR="003461EA" w:rsidRDefault="003461EA" w:rsidP="003461EA">
      <w:pPr>
        <w:ind w:left="7200"/>
        <w:jc w:val="center"/>
        <w:rPr>
          <w:b/>
          <w:bCs/>
          <w:i/>
          <w:iCs/>
          <w:sz w:val="20"/>
          <w:szCs w:val="20"/>
        </w:rPr>
      </w:pPr>
    </w:p>
    <w:p w14:paraId="6532ADE2" w14:textId="7C54CF51" w:rsidR="0047216F" w:rsidRDefault="0047216F" w:rsidP="0047216F">
      <w:pPr>
        <w:pStyle w:val="ListParagraph"/>
        <w:numPr>
          <w:ilvl w:val="0"/>
          <w:numId w:val="1"/>
        </w:numPr>
        <w:ind w:left="426"/>
        <w:jc w:val="both"/>
        <w:rPr>
          <w:rFonts w:ascii="Arial" w:hAnsi="Arial" w:cs="Arial"/>
        </w:rPr>
      </w:pPr>
      <w:r w:rsidRPr="0047216F">
        <w:rPr>
          <w:rFonts w:ascii="Arial" w:hAnsi="Arial" w:cs="Arial"/>
        </w:rPr>
        <w:t xml:space="preserve">Simulate a </w:t>
      </w:r>
      <w:r w:rsidRPr="0047216F">
        <w:rPr>
          <w:rFonts w:ascii="Arial" w:hAnsi="Arial" w:cs="Arial"/>
          <w:b/>
          <w:bCs/>
        </w:rPr>
        <w:t>Hierarchical Reinforcement Learning (HRL)</w:t>
      </w:r>
      <w:r w:rsidRPr="0047216F">
        <w:rPr>
          <w:rFonts w:ascii="Arial" w:hAnsi="Arial" w:cs="Arial"/>
        </w:rPr>
        <w:t xml:space="preserve"> agent for autonomous warehouse navigation. </w:t>
      </w:r>
    </w:p>
    <w:p w14:paraId="7B682954" w14:textId="77777777" w:rsidR="0047216F" w:rsidRDefault="0047216F" w:rsidP="0047216F">
      <w:pPr>
        <w:pStyle w:val="ListParagraph"/>
        <w:ind w:left="7200" w:firstLine="720"/>
        <w:jc w:val="both"/>
        <w:rPr>
          <w:rFonts w:ascii="Arial" w:hAnsi="Arial" w:cs="Arial"/>
          <w:b/>
          <w:bCs/>
        </w:rPr>
      </w:pPr>
      <w:r w:rsidRPr="001805BD">
        <w:rPr>
          <w:rFonts w:ascii="Arial" w:hAnsi="Arial" w:cs="Arial"/>
          <w:b/>
          <w:bCs/>
        </w:rPr>
        <w:t>( 5 Marks)</w:t>
      </w:r>
    </w:p>
    <w:p w14:paraId="0236625D" w14:textId="77777777" w:rsidR="0047216F" w:rsidRPr="0047216F" w:rsidRDefault="0047216F" w:rsidP="0047216F">
      <w:pPr>
        <w:pStyle w:val="ListParagraph"/>
        <w:ind w:left="426"/>
        <w:jc w:val="both"/>
        <w:rPr>
          <w:rFonts w:ascii="Arial" w:hAnsi="Arial" w:cs="Arial"/>
        </w:rPr>
      </w:pPr>
    </w:p>
    <w:p w14:paraId="6445A76B" w14:textId="49D27053" w:rsidR="0047216F" w:rsidRDefault="0047216F" w:rsidP="0047216F">
      <w:pPr>
        <w:pStyle w:val="ListParagraph"/>
        <w:numPr>
          <w:ilvl w:val="0"/>
          <w:numId w:val="1"/>
        </w:numPr>
        <w:ind w:left="426"/>
        <w:jc w:val="both"/>
        <w:rPr>
          <w:rFonts w:ascii="Arial" w:hAnsi="Arial" w:cs="Arial"/>
        </w:rPr>
      </w:pPr>
      <w:r w:rsidRPr="0047216F">
        <w:rPr>
          <w:rFonts w:ascii="Arial" w:hAnsi="Arial" w:cs="Arial"/>
        </w:rPr>
        <w:t xml:space="preserve">Implement a </w:t>
      </w:r>
      <w:r w:rsidRPr="0047216F">
        <w:rPr>
          <w:rFonts w:ascii="Arial" w:hAnsi="Arial" w:cs="Arial"/>
          <w:b/>
          <w:bCs/>
        </w:rPr>
        <w:t>Hierarchical Abstract Machine (HAM)</w:t>
      </w:r>
      <w:r w:rsidRPr="0047216F">
        <w:rPr>
          <w:rFonts w:ascii="Arial" w:hAnsi="Arial" w:cs="Arial"/>
        </w:rPr>
        <w:t xml:space="preserve"> to control a robot performing sequential tasks. </w:t>
      </w:r>
    </w:p>
    <w:p w14:paraId="2B803D80" w14:textId="77777777" w:rsidR="0047216F" w:rsidRDefault="0047216F" w:rsidP="0047216F">
      <w:pPr>
        <w:pStyle w:val="ListParagraph"/>
        <w:ind w:left="7200" w:firstLine="720"/>
        <w:jc w:val="both"/>
        <w:rPr>
          <w:rFonts w:ascii="Arial" w:hAnsi="Arial" w:cs="Arial"/>
          <w:b/>
          <w:bCs/>
        </w:rPr>
      </w:pPr>
      <w:r w:rsidRPr="001805BD">
        <w:rPr>
          <w:rFonts w:ascii="Arial" w:hAnsi="Arial" w:cs="Arial"/>
          <w:b/>
          <w:bCs/>
        </w:rPr>
        <w:t>( 5 Marks)</w:t>
      </w:r>
    </w:p>
    <w:p w14:paraId="4524AFFC" w14:textId="77777777" w:rsidR="0047216F" w:rsidRPr="0047216F" w:rsidRDefault="0047216F" w:rsidP="0047216F">
      <w:pPr>
        <w:pStyle w:val="ListParagraph"/>
        <w:ind w:left="426"/>
        <w:jc w:val="both"/>
        <w:rPr>
          <w:rFonts w:ascii="Arial" w:hAnsi="Arial" w:cs="Arial"/>
        </w:rPr>
      </w:pPr>
    </w:p>
    <w:p w14:paraId="5F34986C" w14:textId="3C7C64AD" w:rsidR="0047216F" w:rsidRDefault="0047216F" w:rsidP="0047216F">
      <w:pPr>
        <w:pStyle w:val="ListParagraph"/>
        <w:numPr>
          <w:ilvl w:val="0"/>
          <w:numId w:val="1"/>
        </w:numPr>
        <w:ind w:left="426"/>
        <w:jc w:val="both"/>
        <w:rPr>
          <w:rFonts w:ascii="Arial" w:hAnsi="Arial" w:cs="Arial"/>
        </w:rPr>
      </w:pPr>
      <w:r w:rsidRPr="0047216F">
        <w:rPr>
          <w:rFonts w:ascii="Arial" w:hAnsi="Arial" w:cs="Arial"/>
        </w:rPr>
        <w:t xml:space="preserve">Develop the </w:t>
      </w:r>
      <w:r w:rsidRPr="0047216F">
        <w:rPr>
          <w:rFonts w:ascii="Arial" w:hAnsi="Arial" w:cs="Arial"/>
          <w:b/>
          <w:bCs/>
        </w:rPr>
        <w:t>MAXQ Value Decomposition</w:t>
      </w:r>
      <w:r w:rsidRPr="0047216F">
        <w:rPr>
          <w:rFonts w:ascii="Arial" w:hAnsi="Arial" w:cs="Arial"/>
        </w:rPr>
        <w:t xml:space="preserve"> algorithm for a taxi navigation environment. </w:t>
      </w:r>
    </w:p>
    <w:p w14:paraId="0D10D685" w14:textId="77777777" w:rsidR="0047216F" w:rsidRDefault="0047216F" w:rsidP="0047216F">
      <w:pPr>
        <w:pStyle w:val="ListParagraph"/>
        <w:ind w:left="7200" w:firstLine="720"/>
        <w:jc w:val="both"/>
        <w:rPr>
          <w:rFonts w:ascii="Arial" w:hAnsi="Arial" w:cs="Arial"/>
          <w:b/>
          <w:bCs/>
        </w:rPr>
      </w:pPr>
      <w:r w:rsidRPr="001805BD">
        <w:rPr>
          <w:rFonts w:ascii="Arial" w:hAnsi="Arial" w:cs="Arial"/>
          <w:b/>
          <w:bCs/>
        </w:rPr>
        <w:t>( 5 Marks)</w:t>
      </w:r>
    </w:p>
    <w:p w14:paraId="0FB0CF64" w14:textId="77777777" w:rsidR="0047216F" w:rsidRPr="0047216F" w:rsidRDefault="0047216F" w:rsidP="0047216F">
      <w:pPr>
        <w:pStyle w:val="ListParagraph"/>
        <w:ind w:left="426"/>
        <w:jc w:val="both"/>
        <w:rPr>
          <w:rFonts w:ascii="Arial" w:hAnsi="Arial" w:cs="Arial"/>
        </w:rPr>
      </w:pPr>
    </w:p>
    <w:p w14:paraId="7FC85E4B" w14:textId="328A35C9" w:rsidR="0047216F" w:rsidRDefault="0047216F" w:rsidP="0047216F">
      <w:pPr>
        <w:pStyle w:val="ListParagraph"/>
        <w:numPr>
          <w:ilvl w:val="0"/>
          <w:numId w:val="1"/>
        </w:numPr>
        <w:ind w:left="426"/>
        <w:jc w:val="both"/>
        <w:rPr>
          <w:rFonts w:ascii="Arial" w:hAnsi="Arial" w:cs="Arial"/>
        </w:rPr>
      </w:pPr>
      <w:r w:rsidRPr="0047216F">
        <w:rPr>
          <w:rFonts w:ascii="Arial" w:hAnsi="Arial" w:cs="Arial"/>
        </w:rPr>
        <w:t xml:space="preserve">Simulate a </w:t>
      </w:r>
      <w:r w:rsidRPr="0047216F">
        <w:rPr>
          <w:rFonts w:ascii="Arial" w:hAnsi="Arial" w:cs="Arial"/>
          <w:b/>
          <w:bCs/>
        </w:rPr>
        <w:t>Meta-Reinforcement Learning</w:t>
      </w:r>
      <w:r w:rsidRPr="0047216F">
        <w:rPr>
          <w:rFonts w:ascii="Arial" w:hAnsi="Arial" w:cs="Arial"/>
        </w:rPr>
        <w:t xml:space="preserve"> agent that rapidly adapts to multiple GridWorld environments. </w:t>
      </w:r>
    </w:p>
    <w:p w14:paraId="6C32C743" w14:textId="77777777" w:rsidR="0047216F" w:rsidRDefault="0047216F" w:rsidP="0047216F">
      <w:pPr>
        <w:pStyle w:val="ListParagraph"/>
        <w:ind w:left="7200" w:firstLine="720"/>
        <w:jc w:val="both"/>
        <w:rPr>
          <w:rFonts w:ascii="Arial" w:hAnsi="Arial" w:cs="Arial"/>
          <w:b/>
          <w:bCs/>
        </w:rPr>
      </w:pPr>
      <w:r w:rsidRPr="001805BD">
        <w:rPr>
          <w:rFonts w:ascii="Arial" w:hAnsi="Arial" w:cs="Arial"/>
          <w:b/>
          <w:bCs/>
        </w:rPr>
        <w:t>( 5 Marks)</w:t>
      </w:r>
    </w:p>
    <w:p w14:paraId="182C07C5" w14:textId="77777777" w:rsidR="0047216F" w:rsidRPr="0047216F" w:rsidRDefault="0047216F" w:rsidP="0047216F">
      <w:pPr>
        <w:pStyle w:val="ListParagraph"/>
        <w:ind w:left="426"/>
        <w:jc w:val="both"/>
        <w:rPr>
          <w:rFonts w:ascii="Arial" w:hAnsi="Arial" w:cs="Arial"/>
        </w:rPr>
      </w:pPr>
    </w:p>
    <w:p w14:paraId="44D65523" w14:textId="2AF17962" w:rsidR="0047216F" w:rsidRDefault="0047216F" w:rsidP="0047216F">
      <w:pPr>
        <w:pStyle w:val="ListParagraph"/>
        <w:numPr>
          <w:ilvl w:val="0"/>
          <w:numId w:val="1"/>
        </w:numPr>
        <w:ind w:left="426"/>
        <w:jc w:val="both"/>
        <w:rPr>
          <w:rFonts w:ascii="Arial" w:hAnsi="Arial" w:cs="Arial"/>
        </w:rPr>
      </w:pPr>
      <w:r w:rsidRPr="0047216F">
        <w:rPr>
          <w:rFonts w:ascii="Arial" w:hAnsi="Arial" w:cs="Arial"/>
        </w:rPr>
        <w:t xml:space="preserve">Design a </w:t>
      </w:r>
      <w:r w:rsidRPr="0047216F">
        <w:rPr>
          <w:rFonts w:ascii="Arial" w:hAnsi="Arial" w:cs="Arial"/>
          <w:b/>
          <w:bCs/>
        </w:rPr>
        <w:t>Multi-Agent Reinforcement Learning (MARL)</w:t>
      </w:r>
      <w:r w:rsidRPr="0047216F">
        <w:rPr>
          <w:rFonts w:ascii="Arial" w:hAnsi="Arial" w:cs="Arial"/>
        </w:rPr>
        <w:t xml:space="preserve"> system for cooperative robot path planning. </w:t>
      </w:r>
    </w:p>
    <w:p w14:paraId="75F2C0F7" w14:textId="77777777" w:rsidR="0047216F" w:rsidRDefault="0047216F" w:rsidP="0047216F">
      <w:pPr>
        <w:pStyle w:val="ListParagraph"/>
        <w:ind w:left="7200" w:firstLine="720"/>
        <w:jc w:val="both"/>
        <w:rPr>
          <w:rFonts w:ascii="Arial" w:hAnsi="Arial" w:cs="Arial"/>
          <w:b/>
          <w:bCs/>
        </w:rPr>
      </w:pPr>
      <w:r w:rsidRPr="001805BD">
        <w:rPr>
          <w:rFonts w:ascii="Arial" w:hAnsi="Arial" w:cs="Arial"/>
          <w:b/>
          <w:bCs/>
        </w:rPr>
        <w:t>( 5 Marks)</w:t>
      </w:r>
    </w:p>
    <w:p w14:paraId="77DD0AC3" w14:textId="77777777" w:rsidR="0047216F" w:rsidRPr="0047216F" w:rsidRDefault="0047216F" w:rsidP="0047216F">
      <w:pPr>
        <w:pStyle w:val="ListParagraph"/>
        <w:ind w:left="426"/>
        <w:jc w:val="both"/>
        <w:rPr>
          <w:rFonts w:ascii="Arial" w:hAnsi="Arial" w:cs="Arial"/>
        </w:rPr>
      </w:pPr>
    </w:p>
    <w:p w14:paraId="6D8CFD26" w14:textId="14FF7055" w:rsidR="0047216F" w:rsidRDefault="0047216F" w:rsidP="0047216F">
      <w:pPr>
        <w:pStyle w:val="ListParagraph"/>
        <w:numPr>
          <w:ilvl w:val="0"/>
          <w:numId w:val="1"/>
        </w:numPr>
        <w:ind w:left="426"/>
        <w:jc w:val="both"/>
        <w:rPr>
          <w:rFonts w:ascii="Arial" w:hAnsi="Arial" w:cs="Arial"/>
        </w:rPr>
      </w:pPr>
      <w:r w:rsidRPr="0047216F">
        <w:rPr>
          <w:rFonts w:ascii="Arial" w:hAnsi="Arial" w:cs="Arial"/>
        </w:rPr>
        <w:t xml:space="preserve">Implement a </w:t>
      </w:r>
      <w:r w:rsidRPr="0047216F">
        <w:rPr>
          <w:rFonts w:ascii="Arial" w:hAnsi="Arial" w:cs="Arial"/>
          <w:b/>
          <w:bCs/>
        </w:rPr>
        <w:t>competitive Multi-Agent RL</w:t>
      </w:r>
      <w:r w:rsidRPr="0047216F">
        <w:rPr>
          <w:rFonts w:ascii="Arial" w:hAnsi="Arial" w:cs="Arial"/>
        </w:rPr>
        <w:t xml:space="preserve"> environment for autonomous drone navigation. </w:t>
      </w:r>
    </w:p>
    <w:p w14:paraId="4D2F8170" w14:textId="77777777" w:rsidR="0047216F" w:rsidRDefault="0047216F" w:rsidP="0047216F">
      <w:pPr>
        <w:pStyle w:val="ListParagraph"/>
        <w:ind w:left="7200" w:firstLine="720"/>
        <w:jc w:val="both"/>
        <w:rPr>
          <w:rFonts w:ascii="Arial" w:hAnsi="Arial" w:cs="Arial"/>
          <w:b/>
          <w:bCs/>
        </w:rPr>
      </w:pPr>
      <w:r w:rsidRPr="001805BD">
        <w:rPr>
          <w:rFonts w:ascii="Arial" w:hAnsi="Arial" w:cs="Arial"/>
          <w:b/>
          <w:bCs/>
        </w:rPr>
        <w:t>( 5 Marks)</w:t>
      </w:r>
    </w:p>
    <w:p w14:paraId="4CB169AA" w14:textId="77777777" w:rsidR="0047216F" w:rsidRPr="0047216F" w:rsidRDefault="0047216F" w:rsidP="0047216F">
      <w:pPr>
        <w:pStyle w:val="ListParagraph"/>
        <w:ind w:left="426"/>
        <w:jc w:val="both"/>
        <w:rPr>
          <w:rFonts w:ascii="Arial" w:hAnsi="Arial" w:cs="Arial"/>
        </w:rPr>
      </w:pPr>
    </w:p>
    <w:p w14:paraId="54D8880D" w14:textId="5FEEBCF1" w:rsidR="0047216F" w:rsidRDefault="0047216F" w:rsidP="0047216F">
      <w:pPr>
        <w:pStyle w:val="ListParagraph"/>
        <w:numPr>
          <w:ilvl w:val="0"/>
          <w:numId w:val="1"/>
        </w:numPr>
        <w:ind w:left="426"/>
        <w:jc w:val="both"/>
        <w:rPr>
          <w:rFonts w:ascii="Arial" w:hAnsi="Arial" w:cs="Arial"/>
        </w:rPr>
      </w:pPr>
      <w:r w:rsidRPr="0047216F">
        <w:rPr>
          <w:rFonts w:ascii="Arial" w:hAnsi="Arial" w:cs="Arial"/>
        </w:rPr>
        <w:lastRenderedPageBreak/>
        <w:t xml:space="preserve">Simulate a </w:t>
      </w:r>
      <w:r w:rsidRPr="0047216F">
        <w:rPr>
          <w:rFonts w:ascii="Arial" w:hAnsi="Arial" w:cs="Arial"/>
          <w:b/>
          <w:bCs/>
        </w:rPr>
        <w:t>Partially Observable Markov Decision Process (POMDP)</w:t>
      </w:r>
      <w:r w:rsidRPr="0047216F">
        <w:rPr>
          <w:rFonts w:ascii="Arial" w:hAnsi="Arial" w:cs="Arial"/>
        </w:rPr>
        <w:t xml:space="preserve"> for autonomous vehicle navigation under limited visibility. </w:t>
      </w:r>
    </w:p>
    <w:p w14:paraId="14E56655" w14:textId="1E148740" w:rsidR="0047216F" w:rsidRDefault="0047216F" w:rsidP="0047216F">
      <w:pPr>
        <w:pStyle w:val="ListParagraph"/>
        <w:ind w:left="7200"/>
        <w:jc w:val="both"/>
        <w:rPr>
          <w:rFonts w:ascii="Arial" w:hAnsi="Arial" w:cs="Arial"/>
          <w:b/>
          <w:bCs/>
        </w:rPr>
      </w:pPr>
      <w:r>
        <w:rPr>
          <w:rFonts w:ascii="Arial" w:hAnsi="Arial" w:cs="Arial"/>
          <w:b/>
          <w:bCs/>
        </w:rPr>
        <w:t xml:space="preserve">     </w:t>
      </w:r>
      <w:r w:rsidRPr="001805BD">
        <w:rPr>
          <w:rFonts w:ascii="Arial" w:hAnsi="Arial" w:cs="Arial"/>
          <w:b/>
          <w:bCs/>
        </w:rPr>
        <w:t>( 5 Marks)</w:t>
      </w:r>
    </w:p>
    <w:p w14:paraId="6F330F78" w14:textId="77777777" w:rsidR="0047216F" w:rsidRPr="0047216F" w:rsidRDefault="0047216F" w:rsidP="0047216F">
      <w:pPr>
        <w:pStyle w:val="ListParagraph"/>
        <w:ind w:left="426"/>
        <w:jc w:val="both"/>
        <w:rPr>
          <w:rFonts w:ascii="Arial" w:hAnsi="Arial" w:cs="Arial"/>
        </w:rPr>
      </w:pPr>
    </w:p>
    <w:p w14:paraId="11E82E45" w14:textId="0010BD7D" w:rsidR="0047216F" w:rsidRDefault="0047216F" w:rsidP="0047216F">
      <w:pPr>
        <w:pStyle w:val="ListParagraph"/>
        <w:numPr>
          <w:ilvl w:val="0"/>
          <w:numId w:val="1"/>
        </w:numPr>
        <w:ind w:left="426"/>
        <w:jc w:val="both"/>
        <w:rPr>
          <w:rFonts w:ascii="Arial" w:hAnsi="Arial" w:cs="Arial"/>
        </w:rPr>
      </w:pPr>
      <w:r w:rsidRPr="0047216F">
        <w:rPr>
          <w:rFonts w:ascii="Arial" w:hAnsi="Arial" w:cs="Arial"/>
        </w:rPr>
        <w:t xml:space="preserve">Design an </w:t>
      </w:r>
      <w:r w:rsidRPr="0047216F">
        <w:rPr>
          <w:rFonts w:ascii="Arial" w:hAnsi="Arial" w:cs="Arial"/>
          <w:b/>
          <w:bCs/>
        </w:rPr>
        <w:t>ethical Reinforcement Learning</w:t>
      </w:r>
      <w:r w:rsidRPr="0047216F">
        <w:rPr>
          <w:rFonts w:ascii="Arial" w:hAnsi="Arial" w:cs="Arial"/>
        </w:rPr>
        <w:t xml:space="preserve"> simulation for autonomous decision-making while satisfying safety constraints. </w:t>
      </w:r>
    </w:p>
    <w:p w14:paraId="0233EA64" w14:textId="3B3DA533" w:rsidR="0047216F" w:rsidRDefault="0047216F" w:rsidP="0047216F">
      <w:pPr>
        <w:pStyle w:val="ListParagraph"/>
        <w:ind w:left="7200"/>
        <w:jc w:val="both"/>
        <w:rPr>
          <w:rFonts w:ascii="Arial" w:hAnsi="Arial" w:cs="Arial"/>
          <w:b/>
          <w:bCs/>
        </w:rPr>
      </w:pPr>
      <w:r>
        <w:rPr>
          <w:rFonts w:ascii="Arial" w:hAnsi="Arial" w:cs="Arial"/>
          <w:b/>
          <w:bCs/>
        </w:rPr>
        <w:t xml:space="preserve">      </w:t>
      </w:r>
      <w:r w:rsidRPr="001805BD">
        <w:rPr>
          <w:rFonts w:ascii="Arial" w:hAnsi="Arial" w:cs="Arial"/>
          <w:b/>
          <w:bCs/>
        </w:rPr>
        <w:t>( 5 Marks)</w:t>
      </w:r>
    </w:p>
    <w:p w14:paraId="419EBFE1" w14:textId="77777777" w:rsidR="0047216F" w:rsidRPr="0047216F" w:rsidRDefault="0047216F" w:rsidP="0047216F">
      <w:pPr>
        <w:pStyle w:val="ListParagraph"/>
        <w:ind w:left="426"/>
        <w:jc w:val="both"/>
        <w:rPr>
          <w:rFonts w:ascii="Arial" w:hAnsi="Arial" w:cs="Arial"/>
        </w:rPr>
      </w:pPr>
    </w:p>
    <w:p w14:paraId="1343D4DA" w14:textId="5FC4F515" w:rsidR="0047216F" w:rsidRDefault="0047216F" w:rsidP="0047216F">
      <w:pPr>
        <w:pStyle w:val="ListParagraph"/>
        <w:numPr>
          <w:ilvl w:val="0"/>
          <w:numId w:val="1"/>
        </w:numPr>
        <w:ind w:left="426"/>
        <w:jc w:val="both"/>
        <w:rPr>
          <w:rFonts w:ascii="Arial" w:hAnsi="Arial" w:cs="Arial"/>
        </w:rPr>
      </w:pPr>
      <w:r w:rsidRPr="0047216F">
        <w:rPr>
          <w:rFonts w:ascii="Arial" w:hAnsi="Arial" w:cs="Arial"/>
        </w:rPr>
        <w:t xml:space="preserve">Develop an RL-based </w:t>
      </w:r>
      <w:r w:rsidRPr="0047216F">
        <w:rPr>
          <w:rFonts w:ascii="Arial" w:hAnsi="Arial" w:cs="Arial"/>
          <w:b/>
          <w:bCs/>
        </w:rPr>
        <w:t>adaptive traffic signal control</w:t>
      </w:r>
      <w:r w:rsidRPr="0047216F">
        <w:rPr>
          <w:rFonts w:ascii="Arial" w:hAnsi="Arial" w:cs="Arial"/>
        </w:rPr>
        <w:t xml:space="preserve"> system and evaluate its performance. </w:t>
      </w:r>
    </w:p>
    <w:p w14:paraId="1C58C7C1" w14:textId="77777777" w:rsidR="0047216F" w:rsidRPr="0047216F" w:rsidRDefault="0047216F" w:rsidP="0047216F">
      <w:pPr>
        <w:pStyle w:val="ListParagraph"/>
        <w:ind w:left="426"/>
        <w:jc w:val="both"/>
        <w:rPr>
          <w:rFonts w:ascii="Arial" w:hAnsi="Arial" w:cs="Arial"/>
        </w:rPr>
      </w:pPr>
    </w:p>
    <w:p w14:paraId="69619375" w14:textId="77777777" w:rsidR="0047216F" w:rsidRDefault="0047216F" w:rsidP="0047216F">
      <w:pPr>
        <w:pStyle w:val="ListParagraph"/>
        <w:numPr>
          <w:ilvl w:val="0"/>
          <w:numId w:val="1"/>
        </w:numPr>
        <w:ind w:left="426"/>
        <w:jc w:val="both"/>
        <w:rPr>
          <w:rFonts w:ascii="Arial" w:hAnsi="Arial" w:cs="Arial"/>
          <w:b/>
          <w:bCs/>
        </w:rPr>
      </w:pPr>
      <w:r w:rsidRPr="0047216F">
        <w:rPr>
          <w:rFonts w:ascii="Arial" w:hAnsi="Arial" w:cs="Arial"/>
        </w:rPr>
        <w:t xml:space="preserve">Simulate an RL-based </w:t>
      </w:r>
      <w:r w:rsidRPr="0047216F">
        <w:rPr>
          <w:rFonts w:ascii="Arial" w:hAnsi="Arial" w:cs="Arial"/>
          <w:b/>
          <w:bCs/>
        </w:rPr>
        <w:t>smart energy management system</w:t>
      </w:r>
      <w:r w:rsidRPr="0047216F">
        <w:rPr>
          <w:rFonts w:ascii="Arial" w:hAnsi="Arial" w:cs="Arial"/>
        </w:rPr>
        <w:t xml:space="preserve"> for optimizing power distribution in a microgrid.</w:t>
      </w:r>
      <w:r w:rsidR="003461EA" w:rsidRPr="001805BD">
        <w:rPr>
          <w:rFonts w:ascii="Arial" w:eastAsia="Arial" w:hAnsi="Arial" w:cs="Arial"/>
          <w:color w:val="000000"/>
        </w:rPr>
        <w:t>.</w:t>
      </w:r>
      <w:r w:rsidR="001805BD" w:rsidRPr="001805BD">
        <w:rPr>
          <w:rFonts w:ascii="Arial" w:hAnsi="Arial" w:cs="Arial"/>
          <w:b/>
          <w:bCs/>
        </w:rPr>
        <w:t xml:space="preserve"> .      </w:t>
      </w:r>
      <w:r w:rsidR="001805BD">
        <w:rPr>
          <w:rFonts w:ascii="Arial" w:hAnsi="Arial" w:cs="Arial"/>
          <w:b/>
          <w:bCs/>
        </w:rPr>
        <w:tab/>
      </w:r>
      <w:r w:rsidR="001805BD">
        <w:rPr>
          <w:rFonts w:ascii="Arial" w:hAnsi="Arial" w:cs="Arial"/>
          <w:b/>
          <w:bCs/>
        </w:rPr>
        <w:tab/>
      </w:r>
      <w:r w:rsidR="001805BD">
        <w:rPr>
          <w:rFonts w:ascii="Arial" w:hAnsi="Arial" w:cs="Arial"/>
          <w:b/>
          <w:bCs/>
        </w:rPr>
        <w:tab/>
      </w:r>
      <w:r w:rsidR="001805BD">
        <w:rPr>
          <w:rFonts w:ascii="Arial" w:hAnsi="Arial" w:cs="Arial"/>
          <w:b/>
          <w:bCs/>
        </w:rPr>
        <w:tab/>
      </w:r>
      <w:r w:rsidR="001805BD">
        <w:rPr>
          <w:rFonts w:ascii="Arial" w:hAnsi="Arial" w:cs="Arial"/>
          <w:b/>
          <w:bCs/>
        </w:rPr>
        <w:tab/>
      </w:r>
      <w:r w:rsidR="001805BD">
        <w:rPr>
          <w:rFonts w:ascii="Arial" w:hAnsi="Arial" w:cs="Arial"/>
          <w:b/>
          <w:bCs/>
        </w:rPr>
        <w:tab/>
        <w:t xml:space="preserve"> </w:t>
      </w:r>
      <w:r w:rsidR="001805BD">
        <w:rPr>
          <w:rFonts w:ascii="Arial" w:hAnsi="Arial" w:cs="Arial"/>
          <w:b/>
          <w:bCs/>
        </w:rPr>
        <w:tab/>
      </w:r>
    </w:p>
    <w:p w14:paraId="3094C673" w14:textId="5B44619C" w:rsidR="001805BD" w:rsidRDefault="001805BD" w:rsidP="0047216F">
      <w:pPr>
        <w:pStyle w:val="ListParagraph"/>
        <w:ind w:left="7626" w:firstLine="294"/>
        <w:jc w:val="both"/>
        <w:rPr>
          <w:rFonts w:ascii="Arial" w:hAnsi="Arial" w:cs="Arial"/>
          <w:b/>
          <w:bCs/>
        </w:rPr>
      </w:pPr>
      <w:r w:rsidRPr="001805BD">
        <w:rPr>
          <w:rFonts w:ascii="Arial" w:hAnsi="Arial" w:cs="Arial"/>
          <w:b/>
          <w:bCs/>
        </w:rPr>
        <w:t>( 5 Marks)</w:t>
      </w:r>
    </w:p>
    <w:p w14:paraId="0D9E6211" w14:textId="77777777" w:rsidR="000B165A" w:rsidRPr="000B165A" w:rsidRDefault="000B165A" w:rsidP="000B165A">
      <w:pPr>
        <w:pStyle w:val="ListParagraph"/>
        <w:rPr>
          <w:rFonts w:ascii="Arial" w:hAnsi="Arial" w:cs="Arial"/>
          <w:b/>
          <w:bCs/>
        </w:rPr>
      </w:pPr>
    </w:p>
    <w:p w14:paraId="15EBAED2" w14:textId="77777777" w:rsidR="000B165A" w:rsidRPr="001805BD" w:rsidRDefault="000B165A" w:rsidP="000B165A">
      <w:pPr>
        <w:pStyle w:val="ListParagraph"/>
        <w:ind w:left="426"/>
        <w:jc w:val="both"/>
        <w:rPr>
          <w:rFonts w:ascii="Arial" w:hAnsi="Arial" w:cs="Arial"/>
          <w:b/>
          <w:bCs/>
        </w:rPr>
      </w:pPr>
    </w:p>
    <w:p w14:paraId="7CCE5893" w14:textId="77777777" w:rsidR="00F0738C" w:rsidRDefault="00000000">
      <w:pPr>
        <w:rPr>
          <w:b/>
          <w:bCs/>
        </w:rPr>
      </w:pPr>
      <w:r>
        <w:rPr>
          <w:noProof/>
          <w:sz w:val="22"/>
          <w:szCs w:val="22"/>
        </w:rPr>
        <mc:AlternateContent>
          <mc:Choice Requires="wps">
            <w:drawing>
              <wp:inline distT="0" distB="0" distL="114300" distR="114300" wp14:anchorId="4E949B7B" wp14:editId="361D9128">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8EB8AEF" w14:textId="77777777" w:rsidR="00F0738C" w:rsidRDefault="00F0738C">
                            <w:pPr>
                              <w:textDirection w:val="btLr"/>
                            </w:pPr>
                          </w:p>
                        </w:txbxContent>
                      </wps:txbx>
                      <wps:bodyPr spcFirstLastPara="1" wrap="square" lIns="91425" tIns="91425" rIns="91425" bIns="91425" anchor="ctr" anchorCtr="0">
                        <a:noAutofit/>
                      </wps:bodyPr>
                    </wps:wsp>
                  </a:graphicData>
                </a:graphic>
              </wp:inline>
            </w:drawing>
          </mc:Choice>
          <mc:Fallback>
            <w:pict>
              <v:rect w14:anchorId="4E949B7B"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8EB8AEF" w14:textId="77777777" w:rsidR="00F0738C" w:rsidRDefault="00F0738C">
                      <w:pPr>
                        <w:textDirection w:val="btLr"/>
                      </w:pPr>
                    </w:p>
                  </w:txbxContent>
                </v:textbox>
                <w10:anchorlock/>
              </v:rect>
            </w:pict>
          </mc:Fallback>
        </mc:AlternateContent>
      </w:r>
    </w:p>
    <w:p w14:paraId="1328E7DB" w14:textId="77777777" w:rsidR="00F0738C" w:rsidRDefault="00F0738C">
      <w:pPr>
        <w:rPr>
          <w:b/>
          <w:bCs/>
        </w:rPr>
      </w:pPr>
    </w:p>
    <w:p w14:paraId="23537821" w14:textId="77777777" w:rsidR="00F0738C" w:rsidRDefault="00000000">
      <w:pPr>
        <w:rPr>
          <w:b/>
          <w:bCs/>
          <w:i/>
          <w:iCs/>
        </w:rPr>
      </w:pPr>
      <w:r>
        <w:rPr>
          <w:b/>
          <w:bCs/>
          <w:i/>
          <w:iCs/>
        </w:rPr>
        <w:t>Code of Conduct:</w:t>
      </w:r>
    </w:p>
    <w:p w14:paraId="54344CF9" w14:textId="77777777" w:rsidR="00F0738C" w:rsidRDefault="00F0738C">
      <w:pPr>
        <w:rPr>
          <w:i/>
          <w:iCs/>
        </w:rPr>
      </w:pPr>
    </w:p>
    <w:p w14:paraId="7579D521" w14:textId="77777777" w:rsidR="00F0738C" w:rsidRDefault="00000000">
      <w:pPr>
        <w:jc w:val="both"/>
        <w:rPr>
          <w:i/>
          <w:iCs/>
        </w:rPr>
      </w:pPr>
      <w:r>
        <w:rPr>
          <w:i/>
          <w:iCs/>
        </w:rPr>
        <w:t>I ____________________ (Name / Reg No) certify that this submission is my original work and that I have adhered to the guidelines specified for this assessment.</w:t>
      </w:r>
    </w:p>
    <w:p w14:paraId="5DF249AC" w14:textId="77777777" w:rsidR="00F0738C" w:rsidRDefault="00000000">
      <w:pPr>
        <w:jc w:val="both"/>
        <w:rPr>
          <w:i/>
          <w:iCs/>
        </w:rPr>
      </w:pPr>
      <w:r>
        <w:rPr>
          <w:i/>
          <w:iCs/>
        </w:rPr>
        <w:t>I understand that any violation of academic integrity rules will result in disciplinary action.</w:t>
      </w:r>
    </w:p>
    <w:p w14:paraId="330140E6" w14:textId="77777777" w:rsidR="00F0738C" w:rsidRDefault="00F0738C">
      <w:pPr>
        <w:rPr>
          <w:i/>
          <w:iCs/>
        </w:rPr>
      </w:pPr>
    </w:p>
    <w:p w14:paraId="584285F2" w14:textId="77777777" w:rsidR="000B165A" w:rsidRDefault="000B165A">
      <w:pPr>
        <w:rPr>
          <w:b/>
          <w:bCs/>
          <w:i/>
          <w:iCs/>
        </w:rPr>
      </w:pPr>
    </w:p>
    <w:p w14:paraId="6D808854" w14:textId="77777777" w:rsidR="000B165A" w:rsidRDefault="000B165A">
      <w:pPr>
        <w:rPr>
          <w:b/>
          <w:bCs/>
          <w:i/>
          <w:iCs/>
        </w:rPr>
      </w:pPr>
    </w:p>
    <w:p w14:paraId="5223833B" w14:textId="0B1987EF" w:rsidR="00F0738C" w:rsidRDefault="00000000">
      <w:pPr>
        <w:rPr>
          <w:rFonts w:ascii="Arial" w:eastAsia="Arial" w:hAnsi="Arial" w:cs="Arial"/>
          <w:b/>
          <w:bCs/>
        </w:rPr>
      </w:pPr>
      <w:r>
        <w:rPr>
          <w:b/>
          <w:bCs/>
          <w:i/>
          <w:iCs/>
        </w:rPr>
        <w:t>Signature of the student:</w:t>
      </w:r>
    </w:p>
    <w:p w14:paraId="376E59CF" w14:textId="77777777" w:rsidR="00F0738C" w:rsidRDefault="00F0738C">
      <w:pPr>
        <w:pBdr>
          <w:top w:val="nil"/>
          <w:left w:val="nil"/>
          <w:bottom w:val="nil"/>
          <w:right w:val="nil"/>
          <w:between w:val="nil"/>
        </w:pBdr>
        <w:jc w:val="both"/>
        <w:rPr>
          <w:rFonts w:ascii="Arial" w:eastAsia="Arial" w:hAnsi="Arial" w:cs="Arial"/>
          <w:b/>
          <w:bCs/>
          <w:color w:val="000000"/>
        </w:rPr>
      </w:pPr>
    </w:p>
    <w:p w14:paraId="1F7818D7" w14:textId="77777777" w:rsidR="00F0738C" w:rsidRDefault="00000000">
      <w:pPr>
        <w:spacing w:line="276" w:lineRule="auto"/>
        <w:rPr>
          <w:rFonts w:ascii="Arial" w:eastAsia="Arial" w:hAnsi="Arial" w:cs="Arial"/>
          <w:b/>
          <w:bCs/>
          <w:color w:val="000000"/>
        </w:rPr>
      </w:pPr>
      <w:r>
        <w:br w:type="page"/>
      </w:r>
    </w:p>
    <w:p w14:paraId="5D5DC440" w14:textId="77777777" w:rsidR="00F0738C" w:rsidRDefault="00F0738C">
      <w:pPr>
        <w:pBdr>
          <w:top w:val="nil"/>
          <w:left w:val="nil"/>
          <w:bottom w:val="nil"/>
          <w:right w:val="nil"/>
          <w:between w:val="nil"/>
        </w:pBdr>
        <w:jc w:val="both"/>
        <w:rPr>
          <w:rFonts w:ascii="Arial" w:eastAsia="Arial" w:hAnsi="Arial" w:cs="Arial"/>
          <w:b/>
          <w:bCs/>
          <w:color w:val="000000"/>
        </w:rPr>
      </w:pPr>
    </w:p>
    <w:p w14:paraId="713EA469" w14:textId="77777777" w:rsidR="00F0738C"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0B365632" w14:textId="77777777" w:rsidR="00F0738C" w:rsidRDefault="00F0738C">
      <w:pPr>
        <w:pBdr>
          <w:top w:val="nil"/>
          <w:left w:val="nil"/>
          <w:bottom w:val="nil"/>
          <w:right w:val="nil"/>
          <w:between w:val="nil"/>
        </w:pBdr>
        <w:jc w:val="both"/>
        <w:rPr>
          <w:rFonts w:ascii="Arial" w:eastAsia="Arial" w:hAnsi="Arial" w:cs="Arial"/>
          <w:color w:val="000000"/>
        </w:rPr>
      </w:pPr>
    </w:p>
    <w:tbl>
      <w:tblPr>
        <w:tblStyle w:val="a"/>
        <w:tblW w:w="96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3"/>
        <w:gridCol w:w="1310"/>
        <w:gridCol w:w="1656"/>
        <w:gridCol w:w="1656"/>
        <w:gridCol w:w="1763"/>
        <w:gridCol w:w="1509"/>
      </w:tblGrid>
      <w:tr w:rsidR="00F0738C" w14:paraId="4F8BABDD" w14:textId="77777777">
        <w:trPr>
          <w:trHeight w:val="945"/>
        </w:trPr>
        <w:tc>
          <w:tcPr>
            <w:tcW w:w="1763" w:type="dxa"/>
          </w:tcPr>
          <w:p w14:paraId="3E956DFE" w14:textId="77777777" w:rsidR="00F0738C" w:rsidRDefault="00000000">
            <w:pPr>
              <w:jc w:val="center"/>
              <w:rPr>
                <w:b/>
                <w:bCs/>
              </w:rPr>
            </w:pPr>
            <w:r>
              <w:rPr>
                <w:b/>
                <w:bCs/>
              </w:rPr>
              <w:t>Criteria</w:t>
            </w:r>
          </w:p>
        </w:tc>
        <w:tc>
          <w:tcPr>
            <w:tcW w:w="1310" w:type="dxa"/>
          </w:tcPr>
          <w:p w14:paraId="05A97B19" w14:textId="77777777" w:rsidR="00F0738C" w:rsidRDefault="00000000">
            <w:pPr>
              <w:jc w:val="center"/>
              <w:rPr>
                <w:b/>
                <w:bCs/>
              </w:rPr>
            </w:pPr>
            <w:r>
              <w:rPr>
                <w:b/>
                <w:bCs/>
              </w:rPr>
              <w:t>Weightage</w:t>
            </w:r>
          </w:p>
        </w:tc>
        <w:tc>
          <w:tcPr>
            <w:tcW w:w="1656" w:type="dxa"/>
          </w:tcPr>
          <w:p w14:paraId="51E42F0B" w14:textId="77777777" w:rsidR="00F0738C" w:rsidRDefault="00000000">
            <w:pPr>
              <w:jc w:val="center"/>
              <w:rPr>
                <w:b/>
                <w:bCs/>
              </w:rPr>
            </w:pPr>
            <w:r>
              <w:rPr>
                <w:b/>
                <w:bCs/>
              </w:rPr>
              <w:t>Level 4 (Exemplary)</w:t>
            </w:r>
          </w:p>
        </w:tc>
        <w:tc>
          <w:tcPr>
            <w:tcW w:w="1656" w:type="dxa"/>
          </w:tcPr>
          <w:p w14:paraId="39EDA558" w14:textId="77777777" w:rsidR="00F0738C" w:rsidRDefault="00000000">
            <w:pPr>
              <w:jc w:val="center"/>
              <w:rPr>
                <w:b/>
                <w:bCs/>
              </w:rPr>
            </w:pPr>
            <w:r>
              <w:rPr>
                <w:b/>
                <w:bCs/>
              </w:rPr>
              <w:t>Level 3 (Proficient)</w:t>
            </w:r>
          </w:p>
        </w:tc>
        <w:tc>
          <w:tcPr>
            <w:tcW w:w="1763" w:type="dxa"/>
          </w:tcPr>
          <w:p w14:paraId="6CECED78" w14:textId="77777777" w:rsidR="00F0738C" w:rsidRDefault="00000000">
            <w:pPr>
              <w:jc w:val="center"/>
              <w:rPr>
                <w:b/>
                <w:bCs/>
              </w:rPr>
            </w:pPr>
            <w:r>
              <w:rPr>
                <w:b/>
                <w:bCs/>
              </w:rPr>
              <w:t>Level 2 (Developing)</w:t>
            </w:r>
          </w:p>
        </w:tc>
        <w:tc>
          <w:tcPr>
            <w:tcW w:w="1509" w:type="dxa"/>
          </w:tcPr>
          <w:p w14:paraId="585EFFE4" w14:textId="77777777" w:rsidR="00F0738C" w:rsidRDefault="00000000">
            <w:pPr>
              <w:jc w:val="center"/>
              <w:rPr>
                <w:b/>
                <w:bCs/>
              </w:rPr>
            </w:pPr>
            <w:r>
              <w:rPr>
                <w:b/>
                <w:bCs/>
              </w:rPr>
              <w:t>Level 1 (Beginning)</w:t>
            </w:r>
          </w:p>
        </w:tc>
      </w:tr>
      <w:tr w:rsidR="00F0738C" w14:paraId="0B56F105" w14:textId="77777777">
        <w:trPr>
          <w:trHeight w:val="945"/>
        </w:trPr>
        <w:tc>
          <w:tcPr>
            <w:tcW w:w="1763" w:type="dxa"/>
          </w:tcPr>
          <w:p w14:paraId="3C4D158D" w14:textId="77777777" w:rsidR="00F0738C" w:rsidRDefault="00000000">
            <w:pPr>
              <w:jc w:val="center"/>
            </w:pPr>
            <w:r>
              <w:t>Conceptual Understanding</w:t>
            </w:r>
          </w:p>
        </w:tc>
        <w:tc>
          <w:tcPr>
            <w:tcW w:w="1310" w:type="dxa"/>
          </w:tcPr>
          <w:p w14:paraId="74409B03" w14:textId="77777777" w:rsidR="00F0738C" w:rsidRDefault="00000000">
            <w:pPr>
              <w:jc w:val="center"/>
            </w:pPr>
            <w:r>
              <w:t>25</w:t>
            </w:r>
          </w:p>
        </w:tc>
        <w:tc>
          <w:tcPr>
            <w:tcW w:w="1656" w:type="dxa"/>
          </w:tcPr>
          <w:p w14:paraId="6D87A54B" w14:textId="77777777" w:rsidR="00F0738C" w:rsidRDefault="00000000">
            <w:pPr>
              <w:jc w:val="center"/>
            </w:pPr>
            <w:r>
              <w:t>Demonstrates deep understanding of concepts with complete clarity</w:t>
            </w:r>
          </w:p>
        </w:tc>
        <w:tc>
          <w:tcPr>
            <w:tcW w:w="1656" w:type="dxa"/>
          </w:tcPr>
          <w:p w14:paraId="07DD1AF9" w14:textId="77777777" w:rsidR="00F0738C" w:rsidRDefault="00000000">
            <w:pPr>
              <w:jc w:val="center"/>
            </w:pPr>
            <w:r>
              <w:t>Explains concepts correctly with minor gaps</w:t>
            </w:r>
          </w:p>
        </w:tc>
        <w:tc>
          <w:tcPr>
            <w:tcW w:w="1763" w:type="dxa"/>
          </w:tcPr>
          <w:p w14:paraId="48606526" w14:textId="77777777" w:rsidR="00F0738C" w:rsidRDefault="00000000">
            <w:pPr>
              <w:jc w:val="center"/>
            </w:pPr>
            <w:r>
              <w:t>Partial understanding with errors or omissions</w:t>
            </w:r>
          </w:p>
        </w:tc>
        <w:tc>
          <w:tcPr>
            <w:tcW w:w="1509" w:type="dxa"/>
          </w:tcPr>
          <w:p w14:paraId="35154077" w14:textId="77777777" w:rsidR="00F0738C" w:rsidRDefault="00000000">
            <w:pPr>
              <w:jc w:val="center"/>
            </w:pPr>
            <w:r>
              <w:t>Unable to explain basic concepts</w:t>
            </w:r>
          </w:p>
        </w:tc>
      </w:tr>
      <w:tr w:rsidR="00F0738C" w14:paraId="266FE7E3" w14:textId="77777777">
        <w:trPr>
          <w:trHeight w:val="945"/>
        </w:trPr>
        <w:tc>
          <w:tcPr>
            <w:tcW w:w="1763" w:type="dxa"/>
          </w:tcPr>
          <w:p w14:paraId="216913DA" w14:textId="77777777" w:rsidR="00F0738C" w:rsidRDefault="00000000">
            <w:pPr>
              <w:jc w:val="center"/>
            </w:pPr>
            <w:r>
              <w:t>Application</w:t>
            </w:r>
          </w:p>
        </w:tc>
        <w:tc>
          <w:tcPr>
            <w:tcW w:w="1310" w:type="dxa"/>
          </w:tcPr>
          <w:p w14:paraId="572B4D2A" w14:textId="77777777" w:rsidR="00F0738C" w:rsidRDefault="00000000">
            <w:pPr>
              <w:jc w:val="center"/>
            </w:pPr>
            <w:r>
              <w:t>25</w:t>
            </w:r>
          </w:p>
        </w:tc>
        <w:tc>
          <w:tcPr>
            <w:tcW w:w="1656" w:type="dxa"/>
          </w:tcPr>
          <w:p w14:paraId="333C1C3A" w14:textId="77777777" w:rsidR="00F0738C" w:rsidRDefault="00000000">
            <w:pPr>
              <w:jc w:val="center"/>
            </w:pPr>
            <w:r>
              <w:t>Effectively applies concepts to new situations; solves problems logically</w:t>
            </w:r>
          </w:p>
        </w:tc>
        <w:tc>
          <w:tcPr>
            <w:tcW w:w="1656" w:type="dxa"/>
          </w:tcPr>
          <w:p w14:paraId="241399FD" w14:textId="77777777" w:rsidR="00F0738C" w:rsidRDefault="00000000">
            <w:pPr>
              <w:jc w:val="center"/>
            </w:pPr>
            <w:r>
              <w:t>Applies concepts with minor errors</w:t>
            </w:r>
          </w:p>
        </w:tc>
        <w:tc>
          <w:tcPr>
            <w:tcW w:w="1763" w:type="dxa"/>
          </w:tcPr>
          <w:p w14:paraId="1F074C3D" w14:textId="77777777" w:rsidR="00F0738C" w:rsidRDefault="00000000">
            <w:pPr>
              <w:jc w:val="center"/>
            </w:pPr>
            <w:r>
              <w:t>Limited ability to apply concepts; requires guidance</w:t>
            </w:r>
          </w:p>
        </w:tc>
        <w:tc>
          <w:tcPr>
            <w:tcW w:w="1509" w:type="dxa"/>
          </w:tcPr>
          <w:p w14:paraId="76048504" w14:textId="77777777" w:rsidR="00F0738C" w:rsidRDefault="00000000">
            <w:pPr>
              <w:jc w:val="center"/>
            </w:pPr>
            <w:r>
              <w:t>Unable to apply concepts effectively</w:t>
            </w:r>
          </w:p>
        </w:tc>
      </w:tr>
      <w:tr w:rsidR="00F0738C" w14:paraId="636DC757" w14:textId="77777777">
        <w:trPr>
          <w:trHeight w:val="945"/>
        </w:trPr>
        <w:tc>
          <w:tcPr>
            <w:tcW w:w="1763" w:type="dxa"/>
          </w:tcPr>
          <w:p w14:paraId="2E1FA5A4" w14:textId="77777777" w:rsidR="00F0738C" w:rsidRDefault="00000000">
            <w:pPr>
              <w:jc w:val="center"/>
            </w:pPr>
            <w:r>
              <w:t>Analytical Thinking</w:t>
            </w:r>
          </w:p>
        </w:tc>
        <w:tc>
          <w:tcPr>
            <w:tcW w:w="1310" w:type="dxa"/>
          </w:tcPr>
          <w:p w14:paraId="0F224492" w14:textId="77777777" w:rsidR="00F0738C" w:rsidRDefault="00000000">
            <w:pPr>
              <w:jc w:val="center"/>
            </w:pPr>
            <w:r>
              <w:t>20</w:t>
            </w:r>
          </w:p>
        </w:tc>
        <w:tc>
          <w:tcPr>
            <w:tcW w:w="1656" w:type="dxa"/>
          </w:tcPr>
          <w:p w14:paraId="30AD4D29" w14:textId="77777777" w:rsidR="00F0738C" w:rsidRDefault="00000000">
            <w:pPr>
              <w:jc w:val="center"/>
            </w:pPr>
            <w:r>
              <w:t>Critically analyzes scenarios with strong justification and reasoning</w:t>
            </w:r>
          </w:p>
        </w:tc>
        <w:tc>
          <w:tcPr>
            <w:tcW w:w="1656" w:type="dxa"/>
          </w:tcPr>
          <w:p w14:paraId="0375F99C" w14:textId="77777777" w:rsidR="00F0738C" w:rsidRDefault="00000000">
            <w:pPr>
              <w:jc w:val="center"/>
            </w:pPr>
            <w:r>
              <w:t>Provides reasonable analysis with some justification</w:t>
            </w:r>
          </w:p>
        </w:tc>
        <w:tc>
          <w:tcPr>
            <w:tcW w:w="1763" w:type="dxa"/>
          </w:tcPr>
          <w:p w14:paraId="5FF595BC" w14:textId="77777777" w:rsidR="00F0738C" w:rsidRDefault="00000000">
            <w:pPr>
              <w:jc w:val="center"/>
            </w:pPr>
            <w:r>
              <w:t>Superficial analysis with weak reasoning</w:t>
            </w:r>
          </w:p>
        </w:tc>
        <w:tc>
          <w:tcPr>
            <w:tcW w:w="1509" w:type="dxa"/>
          </w:tcPr>
          <w:p w14:paraId="6B7E32BF" w14:textId="77777777" w:rsidR="00F0738C" w:rsidRDefault="00000000">
            <w:pPr>
              <w:jc w:val="center"/>
            </w:pPr>
            <w:r>
              <w:t>No analytical reasoning demonstrated</w:t>
            </w:r>
          </w:p>
        </w:tc>
      </w:tr>
      <w:tr w:rsidR="00F0738C" w14:paraId="0CE5CC42" w14:textId="77777777">
        <w:trPr>
          <w:trHeight w:val="945"/>
        </w:trPr>
        <w:tc>
          <w:tcPr>
            <w:tcW w:w="1763" w:type="dxa"/>
          </w:tcPr>
          <w:p w14:paraId="05853B7C" w14:textId="77777777" w:rsidR="00F0738C" w:rsidRDefault="00000000">
            <w:pPr>
              <w:jc w:val="center"/>
            </w:pPr>
            <w:r>
              <w:t>Communication</w:t>
            </w:r>
          </w:p>
        </w:tc>
        <w:tc>
          <w:tcPr>
            <w:tcW w:w="1310" w:type="dxa"/>
          </w:tcPr>
          <w:p w14:paraId="6347C695" w14:textId="77777777" w:rsidR="00F0738C" w:rsidRDefault="00000000">
            <w:pPr>
              <w:jc w:val="center"/>
            </w:pPr>
            <w:r>
              <w:t>15</w:t>
            </w:r>
          </w:p>
        </w:tc>
        <w:tc>
          <w:tcPr>
            <w:tcW w:w="1656" w:type="dxa"/>
          </w:tcPr>
          <w:p w14:paraId="539A275B" w14:textId="77777777" w:rsidR="00F0738C" w:rsidRDefault="00000000">
            <w:pPr>
              <w:jc w:val="center"/>
            </w:pPr>
            <w:r>
              <w:t>Communicates ideas clearly, confidently, and with appropriate terminology</w:t>
            </w:r>
          </w:p>
        </w:tc>
        <w:tc>
          <w:tcPr>
            <w:tcW w:w="1656" w:type="dxa"/>
          </w:tcPr>
          <w:p w14:paraId="5BE4B71B" w14:textId="77777777" w:rsidR="00F0738C" w:rsidRDefault="00000000">
            <w:pPr>
              <w:jc w:val="center"/>
            </w:pPr>
            <w:r>
              <w:t>Communicates clearly but with minor hesitation</w:t>
            </w:r>
          </w:p>
        </w:tc>
        <w:tc>
          <w:tcPr>
            <w:tcW w:w="1763" w:type="dxa"/>
          </w:tcPr>
          <w:p w14:paraId="705179F9" w14:textId="77777777" w:rsidR="00F0738C" w:rsidRDefault="00000000">
            <w:pPr>
              <w:jc w:val="center"/>
            </w:pPr>
            <w:r>
              <w:t>Communication lacks clarity or structure</w:t>
            </w:r>
          </w:p>
        </w:tc>
        <w:tc>
          <w:tcPr>
            <w:tcW w:w="1509" w:type="dxa"/>
          </w:tcPr>
          <w:p w14:paraId="00C12645" w14:textId="77777777" w:rsidR="00F0738C" w:rsidRDefault="00000000">
            <w:pPr>
              <w:jc w:val="center"/>
            </w:pPr>
            <w:r>
              <w:t>Unable to communicate ideas effectively</w:t>
            </w:r>
          </w:p>
        </w:tc>
      </w:tr>
      <w:tr w:rsidR="00F0738C" w14:paraId="35B4983E" w14:textId="77777777">
        <w:trPr>
          <w:trHeight w:val="945"/>
        </w:trPr>
        <w:tc>
          <w:tcPr>
            <w:tcW w:w="1763" w:type="dxa"/>
          </w:tcPr>
          <w:p w14:paraId="66D9B360" w14:textId="77777777" w:rsidR="00F0738C" w:rsidRDefault="00000000">
            <w:pPr>
              <w:jc w:val="center"/>
            </w:pPr>
            <w:r>
              <w:t>Response to Questions</w:t>
            </w:r>
          </w:p>
        </w:tc>
        <w:tc>
          <w:tcPr>
            <w:tcW w:w="1310" w:type="dxa"/>
          </w:tcPr>
          <w:p w14:paraId="48C36671" w14:textId="77777777" w:rsidR="00F0738C" w:rsidRDefault="00000000">
            <w:pPr>
              <w:jc w:val="center"/>
            </w:pPr>
            <w:r>
              <w:t>15</w:t>
            </w:r>
          </w:p>
        </w:tc>
        <w:tc>
          <w:tcPr>
            <w:tcW w:w="1656" w:type="dxa"/>
          </w:tcPr>
          <w:p w14:paraId="0B3DE940" w14:textId="77777777" w:rsidR="00F0738C" w:rsidRDefault="00000000">
            <w:pPr>
              <w:jc w:val="center"/>
            </w:pPr>
            <w:r>
              <w:t>Responds accurately and confidently, extending answers with depth</w:t>
            </w:r>
          </w:p>
        </w:tc>
        <w:tc>
          <w:tcPr>
            <w:tcW w:w="1656" w:type="dxa"/>
          </w:tcPr>
          <w:p w14:paraId="6129FAD0" w14:textId="77777777" w:rsidR="00F0738C" w:rsidRDefault="00000000">
            <w:pPr>
              <w:jc w:val="center"/>
            </w:pPr>
            <w:r>
              <w:t>Responds correctly but with limited depth</w:t>
            </w:r>
          </w:p>
        </w:tc>
        <w:tc>
          <w:tcPr>
            <w:tcW w:w="1763" w:type="dxa"/>
          </w:tcPr>
          <w:p w14:paraId="2287F11B" w14:textId="77777777" w:rsidR="00F0738C" w:rsidRDefault="00000000">
            <w:pPr>
              <w:jc w:val="center"/>
            </w:pPr>
            <w:r>
              <w:t>Responds partially; requires prompting</w:t>
            </w:r>
          </w:p>
        </w:tc>
        <w:tc>
          <w:tcPr>
            <w:tcW w:w="1509" w:type="dxa"/>
          </w:tcPr>
          <w:p w14:paraId="54394FBB" w14:textId="77777777" w:rsidR="00F0738C" w:rsidRDefault="00000000">
            <w:pPr>
              <w:jc w:val="center"/>
            </w:pPr>
            <w:r>
              <w:t>Unable to respond to questions effectively</w:t>
            </w:r>
          </w:p>
        </w:tc>
      </w:tr>
    </w:tbl>
    <w:p w14:paraId="6C415E29" w14:textId="77777777" w:rsidR="00F0738C" w:rsidRDefault="00F0738C"/>
    <w:p w14:paraId="22C62A5B" w14:textId="77777777" w:rsidR="00F0738C" w:rsidRDefault="00F0738C">
      <w:pPr>
        <w:rPr>
          <w:color w:val="000000"/>
        </w:rPr>
      </w:pPr>
    </w:p>
    <w:p w14:paraId="2753A86C" w14:textId="77777777" w:rsidR="00F0738C" w:rsidRDefault="00F0738C">
      <w:pPr>
        <w:jc w:val="center"/>
        <w:rPr>
          <w:b/>
          <w:bCs/>
          <w:sz w:val="34"/>
          <w:szCs w:val="34"/>
        </w:rPr>
      </w:pPr>
    </w:p>
    <w:p w14:paraId="4F70F606" w14:textId="77777777" w:rsidR="00F0738C" w:rsidRDefault="00F0738C">
      <w:pPr>
        <w:jc w:val="center"/>
        <w:rPr>
          <w:b/>
          <w:bCs/>
          <w:sz w:val="34"/>
          <w:szCs w:val="34"/>
        </w:rPr>
      </w:pPr>
    </w:p>
    <w:p w14:paraId="3B9B2643" w14:textId="77777777" w:rsidR="00F0738C" w:rsidRDefault="00F0738C">
      <w:pPr>
        <w:jc w:val="center"/>
        <w:rPr>
          <w:b/>
          <w:bCs/>
          <w:sz w:val="34"/>
          <w:szCs w:val="34"/>
        </w:rPr>
      </w:pPr>
    </w:p>
    <w:p w14:paraId="4A17A943" w14:textId="77777777" w:rsidR="00F0738C" w:rsidRDefault="00F0738C">
      <w:pPr>
        <w:jc w:val="center"/>
        <w:rPr>
          <w:b/>
          <w:bCs/>
          <w:sz w:val="34"/>
          <w:szCs w:val="34"/>
        </w:rPr>
      </w:pPr>
    </w:p>
    <w:p w14:paraId="08C54FC7" w14:textId="77777777" w:rsidR="00F0738C" w:rsidRDefault="00F0738C">
      <w:pPr>
        <w:jc w:val="center"/>
        <w:rPr>
          <w:b/>
          <w:bCs/>
          <w:sz w:val="34"/>
          <w:szCs w:val="34"/>
        </w:rPr>
      </w:pPr>
    </w:p>
    <w:p w14:paraId="14923001" w14:textId="77777777" w:rsidR="00F0738C" w:rsidRDefault="00F0738C">
      <w:pPr>
        <w:rPr>
          <w:b/>
          <w:bCs/>
          <w:sz w:val="34"/>
          <w:szCs w:val="34"/>
        </w:rPr>
      </w:pPr>
    </w:p>
    <w:p>
      <w:r>
        <w:br w:type="page"/>
      </w:r>
    </w:p>
    <w:p>
      <w:pPr>
        <w:pStyle w:val="Heading1"/>
      </w:pPr>
      <w:r>
        <w:t>STUDENT DETAILS AND ANSWERS</w:t>
      </w:r>
    </w:p>
    <w:p>
      <w:r>
        <w:rPr>
          <w:b/>
        </w:rPr>
        <w:t xml:space="preserve">Name: </w:t>
      </w:r>
      <w:r>
        <w:t>Karthikeyan</w:t>
      </w:r>
      <w:r>
        <w:rPr>
          <w:b/>
        </w:rPr>
        <w:br/>
        <w:t xml:space="preserve">Register Number: </w:t>
      </w:r>
      <w:r>
        <w:t>192325143</w:t>
      </w:r>
    </w:p>
    <w:p>
      <w:r>
        <w:t>Answers are provided below in the same question order.</w:t>
      </w:r>
    </w:p>
    <w:p>
      <w:pPr>
        <w:pStyle w:val="Heading2"/>
      </w:pPr>
      <w:r>
        <w:t>Question 1 – Answer</w:t>
      </w:r>
    </w:p>
    <w:p>
      <w:r>
        <w:t>HRL can divide warehouse navigation into a high-level manager and low-level controllers. The manager selects subgoals such as reaching a zone, while the controller learns primitive movements to reach each subgoal. Simulation evaluates delivery time, collisions, and reward. This hierarchy improves reuse and reduces planning complexity.</w:t>
      </w:r>
    </w:p>
    <w:p>
      <w:pPr>
        <w:pStyle w:val="Heading2"/>
      </w:pPr>
      <w:r>
        <w:t>Question 2 – Answer</w:t>
      </w:r>
    </w:p>
    <w:p>
      <w:r>
        <w:t>A HAM represents the robot controller as a machine containing states, actions, calls to sub-machines, and choice points. Sequential tasks such as approach, grasp, move, and place can be encoded as reusable procedures. The RL agent learns decisions at choice states while the HAM enforces the required task structure.</w:t>
      </w:r>
    </w:p>
    <w:p>
      <w:pPr>
        <w:pStyle w:val="Heading2"/>
      </w:pPr>
      <w:r>
        <w:t>Question 3 – Answer</w:t>
      </w:r>
    </w:p>
    <w:p>
      <w:r>
        <w:t>MAXQ decomposes the taxi task into subtasks such as Navigate, Get, Put, and primitive movement actions. Each subtask has its own value function, while the parent value represents completion of higher-level goals. This decomposition reduces complexity and supports reuse across navigation situations.</w:t>
      </w:r>
    </w:p>
    <w:p>
      <w:pPr>
        <w:pStyle w:val="Heading2"/>
      </w:pPr>
      <w:r>
        <w:t>Question 4 – Answer</w:t>
      </w:r>
    </w:p>
    <w:p>
      <w:r>
        <w:t>Meta-RL trains across multiple GridWorld tasks so the agent learns how to adapt quickly. During meta-training, it experiences different layouts or reward structures and learns shared parameters or an adaptation strategy. During testing on a new GridWorld, a small amount of experience is used for rapid policy adaptation.</w:t>
      </w:r>
    </w:p>
    <w:p>
      <w:pPr>
        <w:pStyle w:val="Heading2"/>
      </w:pPr>
      <w:r>
        <w:t>Question 5 – Answer</w:t>
      </w:r>
    </w:p>
    <w:p>
      <w:r>
        <w:t>For cooperative path planning, each robot has observations of its position, goals, and nearby robots. Actions are movements, while rewards combine individual progress with team success and collision penalties. Centralized training with decentralized execution can improve coordination and allow robots to act using local observations.</w:t>
      </w:r>
    </w:p>
    <w:p>
      <w:pPr>
        <w:pStyle w:val="Heading2"/>
      </w:pPr>
      <w:r>
        <w:t>Question 6 – Answer</w:t>
      </w:r>
    </w:p>
    <w:p>
      <w:r>
        <w:t>A competitive environment can contain multiple drones with conflicting goals, such as reaching targets while blocking opponents. Each agent observes relative positions and chooses movement actions. Rewards encourage goal achievement and penalize collisions. Self-play exposes agents to increasingly strong opponents and improves robust competitive behavior.</w:t>
      </w:r>
    </w:p>
    <w:p>
      <w:pPr>
        <w:pStyle w:val="Heading2"/>
      </w:pPr>
      <w:r>
        <w:t>Question 7 – Answer</w:t>
      </w:r>
    </w:p>
    <w:p>
      <w:r>
        <w:t>In limited visibility, the vehicle cannot observe the true environment state directly. The POMDP uses observations from noisy sensors and maintains a belief over possible states. Actions are selected using this belief, with rewards for safe progress and penalties for collisions. Simulation can vary visibility and sensor noise to evaluate robustness.</w:t>
      </w:r>
    </w:p>
    <w:p>
      <w:pPr>
        <w:pStyle w:val="Heading2"/>
      </w:pPr>
      <w:r>
        <w:t>Question 8 – Answer</w:t>
      </w:r>
    </w:p>
    <w:p>
      <w:r>
        <w:t>An ethical RL simulation should define safety constraints that cannot be traded away for reward. The state includes risk indicators, actions are filtered through safety rules, and rewards encourage task success only within acceptable limits. Human oversight, fairness checks, transparency, and testing for harmful edge cases are essential.</w:t>
      </w:r>
    </w:p>
    <w:p>
      <w:pPr>
        <w:pStyle w:val="Heading2"/>
      </w:pPr>
      <w:r>
        <w:t>Question 9 – Answer</w:t>
      </w:r>
    </w:p>
    <w:p>
      <w:r>
        <w:t>An adaptive traffic controller observes queue lengths, waiting times, and signal phases, then chooses phase changes or durations. Rewards can reduce total delay and queues while enforcing pedestrian and emergency constraints. Performance is evaluated against fixed-time control using average waiting time, throughput, queue length, and safety violations.</w:t>
      </w:r>
    </w:p>
    <w:p>
      <w:pPr>
        <w:pStyle w:val="Heading2"/>
      </w:pPr>
      <w:r>
        <w:t>Question 10 – Answer</w:t>
      </w:r>
    </w:p>
    <w:p>
      <w:r>
        <w:t>A microgrid agent observes demand, renewable generation, storage level, and electricity prices. Actions control battery charging/discharging and power allocation. Rewards reduce cost and imbalance while maintaining reliability. Simulation compares energy cost, renewable utilization, peak reduction, and constraint violations against baseline control.</w:t>
      </w:r>
    </w:p>
    <w:p/>
    <w:p>
      <w:r>
        <w:t>I, Karthikeyan (192325143), certify that this submission is my original work and that I have adhered to the guidelines specified for this assessment.</w:t>
      </w:r>
    </w:p>
    <w:sectPr w:rsidR="00F0738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AEFD911-4734-485A-8A2F-4415718755CE}"/>
  </w:font>
  <w:font w:name="Cambria">
    <w:panose1 w:val="02040503050406030204"/>
    <w:charset w:val="00"/>
    <w:family w:val="roman"/>
    <w:pitch w:val="variable"/>
    <w:sig w:usb0="E00006FF" w:usb1="420024FF" w:usb2="02000000" w:usb3="00000000" w:csb0="0000019F" w:csb1="00000000"/>
    <w:embedRegular r:id="rId2" w:fontKey="{24EE6C04-33E5-4AA5-A96E-77F06813E0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A471D"/>
    <w:multiLevelType w:val="hybridMultilevel"/>
    <w:tmpl w:val="EAA09F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6453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38C"/>
    <w:rsid w:val="00066650"/>
    <w:rsid w:val="000B165A"/>
    <w:rsid w:val="0012282F"/>
    <w:rsid w:val="001805BD"/>
    <w:rsid w:val="003461EA"/>
    <w:rsid w:val="00377724"/>
    <w:rsid w:val="0047216F"/>
    <w:rsid w:val="005F713B"/>
    <w:rsid w:val="006F3B0D"/>
    <w:rsid w:val="0095102D"/>
    <w:rsid w:val="00A4766D"/>
    <w:rsid w:val="00AA6D6B"/>
    <w:rsid w:val="00AE46BB"/>
    <w:rsid w:val="00D1659A"/>
    <w:rsid w:val="00D4292B"/>
    <w:rsid w:val="00F0738C"/>
    <w:rsid w:val="00F66299"/>
    <w:rsid w:val="00F72F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30BC1"/>
  <w15:docId w15:val="{0C661F77-5313-4135-962C-8F93EB7B8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1805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xJgpkG+3ZdXILQVPAXSJVbDe1g==">CgMxLjA4AHIhMXg5b0RocjFGQk5DTHBaazBJRmMxTWQtajhKZHV4ZjRl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SENTHIL</dc:creator>
  <cp:lastModifiedBy>SENTHIL GOVINDASAMY AMBALAVANAN</cp:lastModifiedBy>
  <cp:revision>10</cp:revision>
  <dcterms:created xsi:type="dcterms:W3CDTF">2026-07-10T13:14:00Z</dcterms:created>
  <dcterms:modified xsi:type="dcterms:W3CDTF">2026-08-01T08:44:00Z</dcterms:modified>
</cp:coreProperties>
</file>