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j9imom95izk" w:id="0"/>
      <w:bookmarkEnd w:id="0"/>
      <w:r w:rsidDel="00000000" w:rsidR="00000000" w:rsidRPr="00000000">
        <w:rPr>
          <w:rtl w:val="0"/>
        </w:rPr>
        <w:t xml:space="preserve">Jira Structure – Guessing Game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7mgsp771wlk" w:id="1"/>
      <w:bookmarkEnd w:id="1"/>
      <w:r w:rsidDel="00000000" w:rsidR="00000000" w:rsidRPr="00000000">
        <w:rPr>
          <w:rtl w:val="0"/>
        </w:rPr>
        <w:t xml:space="preserve">Epics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np905jqace9" w:id="2"/>
      <w:bookmarkEnd w:id="2"/>
      <w:r w:rsidDel="00000000" w:rsidR="00000000" w:rsidRPr="00000000">
        <w:rPr>
          <w:rtl w:val="0"/>
        </w:rPr>
        <w:t xml:space="preserve">EPIC-1: Game Logic – All logic related to guessing, input, and results.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phupzrnluv3" w:id="3"/>
      <w:bookmarkEnd w:id="3"/>
      <w:r w:rsidDel="00000000" w:rsidR="00000000" w:rsidRPr="00000000">
        <w:rPr>
          <w:rtl w:val="0"/>
        </w:rPr>
        <w:t xml:space="preserve">EPIC-2: User Experience – Design, usability, visuals, and instructions.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3bz9bhgurtj" w:id="4"/>
      <w:bookmarkEnd w:id="4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zathf44bnm1" w:id="5"/>
      <w:bookmarkEnd w:id="5"/>
      <w:r w:rsidDel="00000000" w:rsidR="00000000" w:rsidRPr="00000000">
        <w:rPr>
          <w:rtl w:val="0"/>
        </w:rPr>
        <w:t xml:space="preserve">US-1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Description: As a user, I want to input a number to guess the computer’s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Epic: EPIC-1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x9dsuac7t20" w:id="6"/>
      <w:bookmarkEnd w:id="6"/>
      <w:r w:rsidDel="00000000" w:rsidR="00000000" w:rsidRPr="00000000">
        <w:rPr>
          <w:rtl w:val="0"/>
        </w:rPr>
        <w:t xml:space="preserve">US-2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Description: As a user, I want feedback on whether my guess was too low or too high.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Epic: EPIC-1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6pp0o5gz0b73" w:id="7"/>
      <w:bookmarkEnd w:id="7"/>
      <w:r w:rsidDel="00000000" w:rsidR="00000000" w:rsidRPr="00000000">
        <w:rPr>
          <w:rtl w:val="0"/>
        </w:rPr>
        <w:t xml:space="preserve">US-3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Description: As a user, I want a clear design and instructions so the game is easy to understand.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Epic: EPIC-2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hzbqnoo7q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yix7lz2vpo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x3esnox1ni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qme6u6a2rp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s8ac5oidrvq" w:id="12"/>
      <w:bookmarkEnd w:id="1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zgbib2p19ox" w:id="13"/>
      <w:bookmarkEnd w:id="13"/>
      <w:r w:rsidDel="00000000" w:rsidR="00000000" w:rsidRPr="00000000">
        <w:rPr>
          <w:rtl w:val="0"/>
        </w:rPr>
        <w:t xml:space="preserve">TASK-1.1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Description: Create number input.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Story: US-1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Story Points: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Due Date: 04.06.2025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works and is tested.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GitHub (commit message: corresponding TASK-ID).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Marked as ‘Done’ in Jira.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reviewed (if visual).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Suggested commit message: TASK-1.1: Create number input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ci0s57eyspr" w:id="14"/>
      <w:bookmarkEnd w:id="14"/>
      <w:r w:rsidDel="00000000" w:rsidR="00000000" w:rsidRPr="00000000">
        <w:rPr>
          <w:rtl w:val="0"/>
        </w:rPr>
        <w:t xml:space="preserve">TASK-1.2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Description: Validate if input is a number.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Story: US-1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Story Points: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Due Date: 05.06.2025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works and is tested.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GitHub (commit message: corresponding TASK-ID).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Marked as ‘Done’ in Jira.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reviewed (if visual).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Suggested commit message: TASK-1.2: Validate if input is a number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dyl0vy8a2j7r" w:id="15"/>
      <w:bookmarkEnd w:id="15"/>
      <w:r w:rsidDel="00000000" w:rsidR="00000000" w:rsidRPr="00000000">
        <w:rPr>
          <w:rtl w:val="0"/>
        </w:rPr>
        <w:t xml:space="preserve">TASK-1.3: Check if user won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Description: Verify if the user's guess matches the secret number and handle the win condition.</w:t>
        <w:br w:type="textWrapping"/>
        <w:t xml:space="preserve">User Story: US-1</w:t>
        <w:br w:type="textWrapping"/>
        <w:t xml:space="preserve">Story Points: 1</w:t>
        <w:br w:type="textWrapping"/>
        <w:t xml:space="preserve">Due Date: 11.06.2025</w:t>
        <w:br w:type="textWrapping"/>
        <w:t xml:space="preserve">Priority: High</w:t>
        <w:br w:type="textWrapping"/>
        <w:t xml:space="preserve">Definition of Done: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 condition logic is implemented (exact match check).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Victory message (e.g., "Correct! You win!") is displayed.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Input/buttons are disabled after winning (or restart is prompted).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 is tested and functional.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Committed to GitHub with message: TASK-1.3: Check if user won.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Marked as ‘Done’ in Jira.</w:t>
        <w:br w:type="textWrapping"/>
        <w:t xml:space="preserve">Suggested commit message: TASK-1.3: Check if user won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18e3kcqw0uy" w:id="16"/>
      <w:bookmarkEnd w:id="16"/>
      <w:r w:rsidDel="00000000" w:rsidR="00000000" w:rsidRPr="00000000">
        <w:rPr>
          <w:rtl w:val="0"/>
        </w:rPr>
        <w:t xml:space="preserve">TASK-2.1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Description: Logic: Compare input to the correct number.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 Story: US-2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Story Points: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Due Date: 06.06.2025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works and is tested.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GitHub (commit message: corresponding TASK-ID).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Marked as ‘Done’ in Jira.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reviewed (if visual).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Suggested commit message: TASK-2.1: Logic: Compare input to correct number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uuzr7cmemd86" w:id="17"/>
      <w:bookmarkEnd w:id="17"/>
      <w:r w:rsidDel="00000000" w:rsidR="00000000" w:rsidRPr="00000000">
        <w:rPr>
          <w:rtl w:val="0"/>
        </w:rPr>
        <w:t xml:space="preserve">TASK-2.2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Description: Feedback: "Too high" or "Too low".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 Story: US-2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Story Points: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Due Date: 07.06.2025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works and is tested.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GitHub (commit message: corresponding TASK-ID).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Marked as ‘Done’ in Jira.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reviewed (if visual).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Committed to GitHub with message: TASK-2.2: Feedback: "Too high" or "Too low".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xazoq9xgefl8" w:id="18"/>
      <w:bookmarkEnd w:id="18"/>
      <w:r w:rsidDel="00000000" w:rsidR="00000000" w:rsidRPr="00000000">
        <w:rPr>
          <w:rtl w:val="0"/>
        </w:rPr>
        <w:t xml:space="preserve">TASK-2.3: Allow another attempt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Description: Enable the user to make a new guess after receiving feedback.</w:t>
        <w:br w:type="textWrapping"/>
        <w:t xml:space="preserve">User Story: US-2</w:t>
        <w:br w:type="textWrapping"/>
        <w:t xml:space="preserve">Story Points: 1</w:t>
        <w:br w:type="textWrapping"/>
        <w:t xml:space="preserve">Due Date: 12.06.2025</w:t>
        <w:br w:type="textWrapping"/>
        <w:t xml:space="preserve">Priority: High</w:t>
        <w:br w:type="textWrapping"/>
        <w:t xml:space="preserve">Definition of Done: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field and submit button are re-enabled after feedback.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field is cleared for the next guess (optional).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state persists (secret number remains unchanged).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is tested and functional.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Marked as ‘Done’ in Jira.</w:t>
        <w:br w:type="textWrapping"/>
        <w:t xml:space="preserve">Suggested commit message: TASK-2.3: Allow another attempt.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avtljwkzxlg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tff2kr4jadkx" w:id="20"/>
      <w:bookmarkEnd w:id="20"/>
      <w:r w:rsidDel="00000000" w:rsidR="00000000" w:rsidRPr="00000000">
        <w:rPr>
          <w:rtl w:val="0"/>
        </w:rPr>
        <w:t xml:space="preserve">TASK-3.1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Description: Style button and input field.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User Story: US-3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Story Points: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Due Date: 08.06.2025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works and is tested.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GitHub (commit message: corresponding TASK-ID).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Marked as ‘Done’ in Jira.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reviewed (if visual).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Suggested commit message: TASK-3.1: Style button and input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xnanxakcijv6" w:id="21"/>
      <w:bookmarkEnd w:id="21"/>
      <w:r w:rsidDel="00000000" w:rsidR="00000000" w:rsidRPr="00000000">
        <w:rPr>
          <w:rtl w:val="0"/>
        </w:rPr>
        <w:t xml:space="preserve">TASK-3.2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Description: Add game instructions and text.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User Story: US-3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Story Points: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Due Date: 09.06.2025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works and is tested.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GitHub (commit message: corresponding TASK-ID).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Marked as ‘Done’ in Jira.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reviewed (if visual).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Suggested commit message: TASK-3.2: Add game instructions and text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qq4dh8udoaug" w:id="22"/>
      <w:bookmarkEnd w:id="22"/>
      <w:r w:rsidDel="00000000" w:rsidR="00000000" w:rsidRPr="00000000">
        <w:rPr>
          <w:rtl w:val="0"/>
        </w:rPr>
        <w:t xml:space="preserve">TASK-3.3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Description: Create a "Restart Game" button to reset the game state (resets attempts, generates a new number, clears input/feedback).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User Story: US-3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Story Points: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Due Date: 10.06.2025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exists and is visible after game ends or at an appropriate time.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restarts the game: resets attempts, generates a new number, clears input, enables/disables buttons as needed.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works and is tested.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 to GitHub (commit message: corresponding TASK-ID).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Marked as ‘Done’ in Jira.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reviewed (if visual).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Suggested commit message: TASK-3.3: Create restart game button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