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85C866C" w:rsidR="00513477" w:rsidRPr="00791D70" w:rsidRDefault="00791D70">
      <w:pPr>
        <w:jc w:val="center"/>
        <w:rPr>
          <w:rFonts w:asciiTheme="majorHAnsi" w:hAnsiTheme="majorHAnsi" w:cstheme="majorHAnsi"/>
          <w:b/>
          <w:sz w:val="32"/>
          <w:szCs w:val="32"/>
        </w:rPr>
      </w:pPr>
      <w:r w:rsidRPr="00791D70">
        <w:rPr>
          <w:rFonts w:asciiTheme="majorHAnsi" w:hAnsiTheme="majorHAnsi" w:cstheme="majorHAnsi"/>
          <w:b/>
          <w:sz w:val="32"/>
          <w:szCs w:val="32"/>
        </w:rPr>
        <w:t xml:space="preserve">ASTR 257: </w:t>
      </w:r>
      <w:r w:rsidRPr="00791D70">
        <w:rPr>
          <w:rFonts w:asciiTheme="majorHAnsi" w:hAnsiTheme="majorHAnsi" w:cstheme="majorHAnsi"/>
          <w:b/>
          <w:sz w:val="32"/>
          <w:szCs w:val="32"/>
        </w:rPr>
        <w:t>Writing Observations and Reductions Sections</w:t>
      </w:r>
    </w:p>
    <w:p w14:paraId="00000002" w14:textId="77777777" w:rsidR="00513477" w:rsidRPr="00791D70" w:rsidRDefault="00513477">
      <w:pPr>
        <w:jc w:val="center"/>
        <w:rPr>
          <w:rFonts w:asciiTheme="majorHAnsi" w:hAnsiTheme="majorHAnsi" w:cstheme="majorHAnsi"/>
        </w:rPr>
      </w:pPr>
    </w:p>
    <w:p w14:paraId="00000003" w14:textId="77777777" w:rsidR="00513477" w:rsidRPr="00791D70" w:rsidRDefault="00513477">
      <w:pPr>
        <w:jc w:val="center"/>
        <w:rPr>
          <w:rFonts w:asciiTheme="majorHAnsi" w:hAnsiTheme="majorHAnsi" w:cstheme="majorHAnsi"/>
        </w:rPr>
      </w:pPr>
    </w:p>
    <w:p w14:paraId="00000004" w14:textId="77777777" w:rsidR="00513477" w:rsidRPr="00791D70" w:rsidRDefault="00791D70">
      <w:pPr>
        <w:numPr>
          <w:ilvl w:val="0"/>
          <w:numId w:val="2"/>
        </w:numPr>
        <w:rPr>
          <w:rFonts w:asciiTheme="majorHAnsi" w:hAnsiTheme="majorHAnsi" w:cstheme="majorHAnsi"/>
          <w:sz w:val="24"/>
          <w:szCs w:val="24"/>
        </w:rPr>
      </w:pPr>
      <w:r w:rsidRPr="00791D70">
        <w:rPr>
          <w:rFonts w:asciiTheme="majorHAnsi" w:hAnsiTheme="majorHAnsi" w:cstheme="majorHAnsi"/>
          <w:sz w:val="24"/>
          <w:szCs w:val="24"/>
        </w:rPr>
        <w:t>Observing Sections should list all of the details somebody needs to interpret or reproduce your observations, and nothing more.</w:t>
      </w:r>
    </w:p>
    <w:p w14:paraId="00000005" w14:textId="77777777" w:rsidR="00513477" w:rsidRPr="00791D70" w:rsidRDefault="00791D70">
      <w:pPr>
        <w:numPr>
          <w:ilvl w:val="0"/>
          <w:numId w:val="2"/>
        </w:numPr>
        <w:rPr>
          <w:rFonts w:asciiTheme="majorHAnsi" w:hAnsiTheme="majorHAnsi" w:cstheme="majorHAnsi"/>
          <w:sz w:val="24"/>
          <w:szCs w:val="24"/>
        </w:rPr>
      </w:pPr>
      <w:r w:rsidRPr="00791D70">
        <w:rPr>
          <w:rFonts w:asciiTheme="majorHAnsi" w:hAnsiTheme="majorHAnsi" w:cstheme="majorHAnsi"/>
          <w:sz w:val="24"/>
          <w:szCs w:val="24"/>
        </w:rPr>
        <w:t>Observing Sections should contain the following information:</w:t>
      </w:r>
    </w:p>
    <w:p w14:paraId="00000006" w14:textId="77777777" w:rsidR="00513477" w:rsidRPr="00791D70" w:rsidRDefault="00791D70">
      <w:pPr>
        <w:numPr>
          <w:ilvl w:val="1"/>
          <w:numId w:val="2"/>
        </w:numPr>
        <w:rPr>
          <w:rFonts w:asciiTheme="majorHAnsi" w:hAnsiTheme="majorHAnsi" w:cstheme="majorHAnsi"/>
          <w:sz w:val="24"/>
          <w:szCs w:val="24"/>
        </w:rPr>
      </w:pPr>
      <w:r w:rsidRPr="00791D70">
        <w:rPr>
          <w:rFonts w:asciiTheme="majorHAnsi" w:hAnsiTheme="majorHAnsi" w:cstheme="majorHAnsi"/>
          <w:sz w:val="24"/>
          <w:szCs w:val="24"/>
        </w:rPr>
        <w:t>Date of Observation</w:t>
      </w:r>
    </w:p>
    <w:p w14:paraId="00000007" w14:textId="77777777" w:rsidR="00513477" w:rsidRPr="00791D70" w:rsidRDefault="00791D70">
      <w:pPr>
        <w:numPr>
          <w:ilvl w:val="2"/>
          <w:numId w:val="2"/>
        </w:numPr>
        <w:rPr>
          <w:rFonts w:asciiTheme="majorHAnsi" w:hAnsiTheme="majorHAnsi" w:cstheme="majorHAnsi"/>
          <w:sz w:val="24"/>
          <w:szCs w:val="24"/>
        </w:rPr>
      </w:pPr>
      <w:r w:rsidRPr="00791D70">
        <w:rPr>
          <w:rFonts w:asciiTheme="majorHAnsi" w:hAnsiTheme="majorHAnsi" w:cstheme="majorHAnsi"/>
          <w:sz w:val="24"/>
          <w:szCs w:val="24"/>
        </w:rPr>
        <w:t>Always use UT dates</w:t>
      </w:r>
    </w:p>
    <w:p w14:paraId="00000008" w14:textId="77777777" w:rsidR="00513477" w:rsidRPr="00791D70" w:rsidRDefault="00791D70">
      <w:pPr>
        <w:numPr>
          <w:ilvl w:val="2"/>
          <w:numId w:val="2"/>
        </w:numPr>
        <w:rPr>
          <w:rFonts w:asciiTheme="majorHAnsi" w:hAnsiTheme="majorHAnsi" w:cstheme="majorHAnsi"/>
          <w:sz w:val="24"/>
          <w:szCs w:val="24"/>
        </w:rPr>
      </w:pPr>
      <w:r w:rsidRPr="00791D70">
        <w:rPr>
          <w:rFonts w:asciiTheme="majorHAnsi" w:hAnsiTheme="majorHAnsi" w:cstheme="majorHAnsi"/>
          <w:sz w:val="24"/>
          <w:szCs w:val="24"/>
        </w:rPr>
        <w:t>Include the time (in UT) if</w:t>
      </w:r>
      <w:r w:rsidRPr="00791D70">
        <w:rPr>
          <w:rFonts w:asciiTheme="majorHAnsi" w:hAnsiTheme="majorHAnsi" w:cstheme="majorHAnsi"/>
          <w:sz w:val="24"/>
          <w:szCs w:val="24"/>
        </w:rPr>
        <w:t xml:space="preserve"> it is relevant, for example, if the source is changing or moving</w:t>
      </w:r>
    </w:p>
    <w:p w14:paraId="00000009" w14:textId="77777777" w:rsidR="00513477" w:rsidRPr="00791D70" w:rsidRDefault="00791D70">
      <w:pPr>
        <w:numPr>
          <w:ilvl w:val="1"/>
          <w:numId w:val="2"/>
        </w:numPr>
        <w:rPr>
          <w:rFonts w:asciiTheme="majorHAnsi" w:hAnsiTheme="majorHAnsi" w:cstheme="majorHAnsi"/>
          <w:sz w:val="24"/>
          <w:szCs w:val="24"/>
        </w:rPr>
      </w:pPr>
      <w:r w:rsidRPr="00791D70">
        <w:rPr>
          <w:rFonts w:asciiTheme="majorHAnsi" w:hAnsiTheme="majorHAnsi" w:cstheme="majorHAnsi"/>
          <w:sz w:val="24"/>
          <w:szCs w:val="24"/>
        </w:rPr>
        <w:t xml:space="preserve">Observatory/Telescope/Instrument </w:t>
      </w:r>
    </w:p>
    <w:p w14:paraId="0000000A" w14:textId="77777777" w:rsidR="00513477" w:rsidRPr="00791D70" w:rsidRDefault="00791D70">
      <w:pPr>
        <w:numPr>
          <w:ilvl w:val="2"/>
          <w:numId w:val="2"/>
        </w:numPr>
        <w:rPr>
          <w:rFonts w:asciiTheme="majorHAnsi" w:hAnsiTheme="majorHAnsi" w:cstheme="majorHAnsi"/>
          <w:sz w:val="24"/>
          <w:szCs w:val="24"/>
        </w:rPr>
      </w:pPr>
      <w:r w:rsidRPr="00791D70">
        <w:rPr>
          <w:rFonts w:asciiTheme="majorHAnsi" w:hAnsiTheme="majorHAnsi" w:cstheme="majorHAnsi"/>
          <w:sz w:val="24"/>
          <w:szCs w:val="24"/>
        </w:rPr>
        <w:t>Include the name and a brief description of the instrument</w:t>
      </w:r>
    </w:p>
    <w:p w14:paraId="0000000B" w14:textId="77777777" w:rsidR="00513477" w:rsidRPr="00791D70" w:rsidRDefault="00791D70">
      <w:pPr>
        <w:numPr>
          <w:ilvl w:val="2"/>
          <w:numId w:val="2"/>
        </w:numPr>
        <w:rPr>
          <w:rFonts w:asciiTheme="majorHAnsi" w:hAnsiTheme="majorHAnsi" w:cstheme="majorHAnsi"/>
          <w:sz w:val="24"/>
          <w:szCs w:val="24"/>
        </w:rPr>
      </w:pPr>
      <w:r w:rsidRPr="00791D70">
        <w:rPr>
          <w:rFonts w:asciiTheme="majorHAnsi" w:hAnsiTheme="majorHAnsi" w:cstheme="majorHAnsi"/>
          <w:sz w:val="24"/>
          <w:szCs w:val="24"/>
        </w:rPr>
        <w:t>If there is a paper describing the instrument in ADS, include a citation</w:t>
      </w:r>
    </w:p>
    <w:p w14:paraId="0000000C" w14:textId="77777777" w:rsidR="00513477" w:rsidRPr="00791D70" w:rsidRDefault="00791D70">
      <w:pPr>
        <w:numPr>
          <w:ilvl w:val="2"/>
          <w:numId w:val="2"/>
        </w:numPr>
        <w:rPr>
          <w:rFonts w:asciiTheme="majorHAnsi" w:hAnsiTheme="majorHAnsi" w:cstheme="majorHAnsi"/>
          <w:sz w:val="24"/>
          <w:szCs w:val="24"/>
        </w:rPr>
      </w:pPr>
      <w:r w:rsidRPr="00791D70">
        <w:rPr>
          <w:rFonts w:asciiTheme="majorHAnsi" w:hAnsiTheme="majorHAnsi" w:cstheme="majorHAnsi"/>
          <w:sz w:val="24"/>
          <w:szCs w:val="24"/>
        </w:rPr>
        <w:t>Try to avoid links to in</w:t>
      </w:r>
      <w:r w:rsidRPr="00791D70">
        <w:rPr>
          <w:rFonts w:asciiTheme="majorHAnsi" w:hAnsiTheme="majorHAnsi" w:cstheme="majorHAnsi"/>
          <w:sz w:val="24"/>
          <w:szCs w:val="24"/>
        </w:rPr>
        <w:t>strument webpages, which may become out-of-date</w:t>
      </w:r>
    </w:p>
    <w:p w14:paraId="0000000D" w14:textId="77777777" w:rsidR="00513477" w:rsidRPr="00791D70" w:rsidRDefault="00791D70">
      <w:pPr>
        <w:numPr>
          <w:ilvl w:val="1"/>
          <w:numId w:val="2"/>
        </w:numPr>
        <w:rPr>
          <w:rFonts w:asciiTheme="majorHAnsi" w:hAnsiTheme="majorHAnsi" w:cstheme="majorHAnsi"/>
          <w:sz w:val="24"/>
          <w:szCs w:val="24"/>
        </w:rPr>
      </w:pPr>
      <w:r w:rsidRPr="00791D70">
        <w:rPr>
          <w:rFonts w:asciiTheme="majorHAnsi" w:hAnsiTheme="majorHAnsi" w:cstheme="majorHAnsi"/>
          <w:sz w:val="24"/>
          <w:szCs w:val="24"/>
        </w:rPr>
        <w:t>Instrument Configuration</w:t>
      </w:r>
    </w:p>
    <w:p w14:paraId="0000000E" w14:textId="77777777" w:rsidR="00513477" w:rsidRPr="00791D70" w:rsidRDefault="00791D70">
      <w:pPr>
        <w:numPr>
          <w:ilvl w:val="2"/>
          <w:numId w:val="2"/>
        </w:numPr>
        <w:rPr>
          <w:rFonts w:asciiTheme="majorHAnsi" w:hAnsiTheme="majorHAnsi" w:cstheme="majorHAnsi"/>
          <w:sz w:val="24"/>
          <w:szCs w:val="24"/>
        </w:rPr>
      </w:pPr>
      <w:r w:rsidRPr="00791D70">
        <w:rPr>
          <w:rFonts w:asciiTheme="majorHAnsi" w:hAnsiTheme="majorHAnsi" w:cstheme="majorHAnsi"/>
          <w:sz w:val="24"/>
          <w:szCs w:val="24"/>
        </w:rPr>
        <w:t>What filter/grating/slit/decker/dichroic/etc. were used.</w:t>
      </w:r>
    </w:p>
    <w:p w14:paraId="0000000F" w14:textId="77777777" w:rsidR="00513477" w:rsidRPr="00791D70" w:rsidRDefault="00791D70">
      <w:pPr>
        <w:numPr>
          <w:ilvl w:val="2"/>
          <w:numId w:val="2"/>
        </w:numPr>
        <w:rPr>
          <w:rFonts w:asciiTheme="majorHAnsi" w:hAnsiTheme="majorHAnsi" w:cstheme="majorHAnsi"/>
          <w:sz w:val="24"/>
          <w:szCs w:val="24"/>
        </w:rPr>
      </w:pPr>
      <w:r w:rsidRPr="00791D70">
        <w:rPr>
          <w:rFonts w:asciiTheme="majorHAnsi" w:hAnsiTheme="majorHAnsi" w:cstheme="majorHAnsi"/>
          <w:sz w:val="24"/>
          <w:szCs w:val="24"/>
        </w:rPr>
        <w:t>If the name of the optic is common (e.g. V-band filter), then the name is sufficient.</w:t>
      </w:r>
    </w:p>
    <w:p w14:paraId="00000010" w14:textId="77777777" w:rsidR="00513477" w:rsidRPr="00791D70" w:rsidRDefault="00791D70">
      <w:pPr>
        <w:numPr>
          <w:ilvl w:val="2"/>
          <w:numId w:val="2"/>
        </w:numPr>
        <w:rPr>
          <w:rFonts w:asciiTheme="majorHAnsi" w:hAnsiTheme="majorHAnsi" w:cstheme="majorHAnsi"/>
          <w:sz w:val="24"/>
          <w:szCs w:val="24"/>
        </w:rPr>
      </w:pPr>
      <w:r w:rsidRPr="00791D70">
        <w:rPr>
          <w:rFonts w:asciiTheme="majorHAnsi" w:hAnsiTheme="majorHAnsi" w:cstheme="majorHAnsi"/>
          <w:sz w:val="24"/>
          <w:szCs w:val="24"/>
        </w:rPr>
        <w:t>If the name of the optic is unique to th</w:t>
      </w:r>
      <w:r w:rsidRPr="00791D70">
        <w:rPr>
          <w:rFonts w:asciiTheme="majorHAnsi" w:hAnsiTheme="majorHAnsi" w:cstheme="majorHAnsi"/>
          <w:sz w:val="24"/>
          <w:szCs w:val="24"/>
        </w:rPr>
        <w:t>e instrument (e.g. D5700 dichroic), describe it.</w:t>
      </w:r>
    </w:p>
    <w:p w14:paraId="00000011" w14:textId="77777777" w:rsidR="00513477" w:rsidRPr="00791D70" w:rsidRDefault="00791D70">
      <w:pPr>
        <w:numPr>
          <w:ilvl w:val="2"/>
          <w:numId w:val="2"/>
        </w:numPr>
        <w:rPr>
          <w:rFonts w:asciiTheme="majorHAnsi" w:hAnsiTheme="majorHAnsi" w:cstheme="majorHAnsi"/>
          <w:sz w:val="24"/>
          <w:szCs w:val="24"/>
        </w:rPr>
      </w:pPr>
      <w:r w:rsidRPr="00791D70">
        <w:rPr>
          <w:rFonts w:asciiTheme="majorHAnsi" w:hAnsiTheme="majorHAnsi" w:cstheme="majorHAnsi"/>
          <w:sz w:val="24"/>
          <w:szCs w:val="24"/>
        </w:rPr>
        <w:t>For items with movable positions (e.g. gratings), list the position/tilt, or a number like central wavelength that can be converted into a position/tilt.</w:t>
      </w:r>
    </w:p>
    <w:p w14:paraId="00000012" w14:textId="77777777" w:rsidR="00513477" w:rsidRPr="00791D70" w:rsidRDefault="00791D70">
      <w:pPr>
        <w:numPr>
          <w:ilvl w:val="2"/>
          <w:numId w:val="2"/>
        </w:numPr>
        <w:rPr>
          <w:rFonts w:asciiTheme="majorHAnsi" w:hAnsiTheme="majorHAnsi" w:cstheme="majorHAnsi"/>
          <w:sz w:val="24"/>
          <w:szCs w:val="24"/>
        </w:rPr>
      </w:pPr>
      <w:r w:rsidRPr="00791D70">
        <w:rPr>
          <w:rFonts w:asciiTheme="majorHAnsi" w:hAnsiTheme="majorHAnsi" w:cstheme="majorHAnsi"/>
          <w:sz w:val="24"/>
          <w:szCs w:val="24"/>
        </w:rPr>
        <w:t>Again, try to avoid links to instrument webpages.</w:t>
      </w:r>
    </w:p>
    <w:p w14:paraId="00000013" w14:textId="77777777" w:rsidR="00513477" w:rsidRPr="00791D70" w:rsidRDefault="00791D70">
      <w:pPr>
        <w:numPr>
          <w:ilvl w:val="2"/>
          <w:numId w:val="2"/>
        </w:numPr>
        <w:rPr>
          <w:rFonts w:asciiTheme="majorHAnsi" w:hAnsiTheme="majorHAnsi" w:cstheme="majorHAnsi"/>
          <w:sz w:val="24"/>
          <w:szCs w:val="24"/>
        </w:rPr>
      </w:pPr>
      <w:r w:rsidRPr="00791D70">
        <w:rPr>
          <w:rFonts w:asciiTheme="majorHAnsi" w:hAnsiTheme="majorHAnsi" w:cstheme="majorHAnsi"/>
          <w:sz w:val="24"/>
          <w:szCs w:val="24"/>
        </w:rPr>
        <w:t>Des</w:t>
      </w:r>
      <w:r w:rsidRPr="00791D70">
        <w:rPr>
          <w:rFonts w:asciiTheme="majorHAnsi" w:hAnsiTheme="majorHAnsi" w:cstheme="majorHAnsi"/>
          <w:sz w:val="24"/>
          <w:szCs w:val="24"/>
        </w:rPr>
        <w:t>cribe the field-of-view and plate-scale of the instrument</w:t>
      </w:r>
    </w:p>
    <w:p w14:paraId="00000014" w14:textId="77777777" w:rsidR="00513477" w:rsidRPr="00791D70" w:rsidRDefault="00791D70">
      <w:pPr>
        <w:numPr>
          <w:ilvl w:val="2"/>
          <w:numId w:val="2"/>
        </w:numPr>
        <w:rPr>
          <w:rFonts w:asciiTheme="majorHAnsi" w:hAnsiTheme="majorHAnsi" w:cstheme="majorHAnsi"/>
          <w:sz w:val="24"/>
          <w:szCs w:val="24"/>
        </w:rPr>
      </w:pPr>
      <w:r w:rsidRPr="00791D70">
        <w:rPr>
          <w:rFonts w:asciiTheme="majorHAnsi" w:hAnsiTheme="majorHAnsi" w:cstheme="majorHAnsi"/>
          <w:sz w:val="24"/>
          <w:szCs w:val="24"/>
        </w:rPr>
        <w:t>Describe the detector configuration, e.g. windowing and binning</w:t>
      </w:r>
    </w:p>
    <w:p w14:paraId="00000015" w14:textId="77777777" w:rsidR="00513477" w:rsidRPr="00791D70" w:rsidRDefault="00791D70">
      <w:pPr>
        <w:numPr>
          <w:ilvl w:val="1"/>
          <w:numId w:val="2"/>
        </w:numPr>
        <w:rPr>
          <w:rFonts w:asciiTheme="majorHAnsi" w:hAnsiTheme="majorHAnsi" w:cstheme="majorHAnsi"/>
          <w:sz w:val="24"/>
          <w:szCs w:val="24"/>
        </w:rPr>
      </w:pPr>
      <w:r w:rsidRPr="00791D70">
        <w:rPr>
          <w:rFonts w:asciiTheme="majorHAnsi" w:hAnsiTheme="majorHAnsi" w:cstheme="majorHAnsi"/>
          <w:sz w:val="24"/>
          <w:szCs w:val="24"/>
        </w:rPr>
        <w:t>Weather Conditions</w:t>
      </w:r>
    </w:p>
    <w:p w14:paraId="00000016" w14:textId="77777777" w:rsidR="00513477" w:rsidRPr="00791D70" w:rsidRDefault="00791D70">
      <w:pPr>
        <w:numPr>
          <w:ilvl w:val="2"/>
          <w:numId w:val="2"/>
        </w:numPr>
        <w:rPr>
          <w:rFonts w:asciiTheme="majorHAnsi" w:hAnsiTheme="majorHAnsi" w:cstheme="majorHAnsi"/>
          <w:sz w:val="24"/>
          <w:szCs w:val="24"/>
        </w:rPr>
      </w:pPr>
      <w:r w:rsidRPr="00791D70">
        <w:rPr>
          <w:rFonts w:asciiTheme="majorHAnsi" w:hAnsiTheme="majorHAnsi" w:cstheme="majorHAnsi"/>
          <w:sz w:val="24"/>
          <w:szCs w:val="24"/>
        </w:rPr>
        <w:t>Describe the transparency</w:t>
      </w:r>
    </w:p>
    <w:p w14:paraId="00000017" w14:textId="77777777" w:rsidR="00513477" w:rsidRPr="00791D70" w:rsidRDefault="00791D70">
      <w:pPr>
        <w:numPr>
          <w:ilvl w:val="3"/>
          <w:numId w:val="2"/>
        </w:numPr>
        <w:rPr>
          <w:rFonts w:asciiTheme="majorHAnsi" w:hAnsiTheme="majorHAnsi" w:cstheme="majorHAnsi"/>
          <w:sz w:val="24"/>
          <w:szCs w:val="24"/>
        </w:rPr>
      </w:pPr>
      <w:r w:rsidRPr="00791D70">
        <w:rPr>
          <w:rFonts w:asciiTheme="majorHAnsi" w:hAnsiTheme="majorHAnsi" w:cstheme="majorHAnsi"/>
          <w:sz w:val="24"/>
          <w:szCs w:val="24"/>
        </w:rPr>
        <w:t xml:space="preserve">No clouds anywhere </w:t>
      </w:r>
      <w:proofErr w:type="gramStart"/>
      <w:r w:rsidRPr="00791D70">
        <w:rPr>
          <w:rFonts w:asciiTheme="majorHAnsi" w:hAnsiTheme="majorHAnsi" w:cstheme="majorHAnsi"/>
          <w:sz w:val="24"/>
          <w:szCs w:val="24"/>
        </w:rPr>
        <w:t>is</w:t>
      </w:r>
      <w:proofErr w:type="gramEnd"/>
      <w:r w:rsidRPr="00791D70">
        <w:rPr>
          <w:rFonts w:asciiTheme="majorHAnsi" w:hAnsiTheme="majorHAnsi" w:cstheme="majorHAnsi"/>
          <w:sz w:val="24"/>
          <w:szCs w:val="24"/>
        </w:rPr>
        <w:t xml:space="preserve"> “photometric”</w:t>
      </w:r>
    </w:p>
    <w:p w14:paraId="00000018" w14:textId="77777777" w:rsidR="00513477" w:rsidRPr="00791D70" w:rsidRDefault="00791D70">
      <w:pPr>
        <w:numPr>
          <w:ilvl w:val="3"/>
          <w:numId w:val="2"/>
        </w:numPr>
        <w:rPr>
          <w:rFonts w:asciiTheme="majorHAnsi" w:hAnsiTheme="majorHAnsi" w:cstheme="majorHAnsi"/>
          <w:sz w:val="24"/>
          <w:szCs w:val="24"/>
        </w:rPr>
      </w:pPr>
      <w:r w:rsidRPr="00791D70">
        <w:rPr>
          <w:rFonts w:asciiTheme="majorHAnsi" w:hAnsiTheme="majorHAnsi" w:cstheme="majorHAnsi"/>
          <w:sz w:val="24"/>
          <w:szCs w:val="24"/>
        </w:rPr>
        <w:t xml:space="preserve">Some clouds, not necessarily over the observatory is </w:t>
      </w:r>
      <w:r w:rsidRPr="00791D70">
        <w:rPr>
          <w:rFonts w:asciiTheme="majorHAnsi" w:hAnsiTheme="majorHAnsi" w:cstheme="majorHAnsi"/>
          <w:sz w:val="24"/>
          <w:szCs w:val="24"/>
        </w:rPr>
        <w:t>“spectroscopic”</w:t>
      </w:r>
    </w:p>
    <w:p w14:paraId="00000019" w14:textId="77777777" w:rsidR="00513477" w:rsidRPr="00791D70" w:rsidRDefault="00791D70">
      <w:pPr>
        <w:numPr>
          <w:ilvl w:val="3"/>
          <w:numId w:val="2"/>
        </w:numPr>
        <w:rPr>
          <w:rFonts w:asciiTheme="majorHAnsi" w:hAnsiTheme="majorHAnsi" w:cstheme="majorHAnsi"/>
          <w:sz w:val="24"/>
          <w:szCs w:val="24"/>
        </w:rPr>
      </w:pPr>
      <w:r w:rsidRPr="00791D70">
        <w:rPr>
          <w:rFonts w:asciiTheme="majorHAnsi" w:hAnsiTheme="majorHAnsi" w:cstheme="majorHAnsi"/>
          <w:sz w:val="24"/>
          <w:szCs w:val="24"/>
        </w:rPr>
        <w:t>You can also describe clouds as cirrus, patchy, intermittent, etc.</w:t>
      </w:r>
    </w:p>
    <w:p w14:paraId="0000001A" w14:textId="77777777" w:rsidR="00513477" w:rsidRPr="00791D70" w:rsidRDefault="00791D70">
      <w:pPr>
        <w:numPr>
          <w:ilvl w:val="2"/>
          <w:numId w:val="2"/>
        </w:numPr>
        <w:rPr>
          <w:rFonts w:asciiTheme="majorHAnsi" w:hAnsiTheme="majorHAnsi" w:cstheme="majorHAnsi"/>
          <w:sz w:val="24"/>
          <w:szCs w:val="24"/>
        </w:rPr>
      </w:pPr>
      <w:r w:rsidRPr="00791D70">
        <w:rPr>
          <w:rFonts w:asciiTheme="majorHAnsi" w:hAnsiTheme="majorHAnsi" w:cstheme="majorHAnsi"/>
          <w:sz w:val="24"/>
          <w:szCs w:val="24"/>
        </w:rPr>
        <w:t>Quantify the seeing in arcseconds</w:t>
      </w:r>
    </w:p>
    <w:p w14:paraId="0000001B" w14:textId="77777777" w:rsidR="00513477" w:rsidRPr="00791D70" w:rsidRDefault="00791D70">
      <w:pPr>
        <w:numPr>
          <w:ilvl w:val="3"/>
          <w:numId w:val="2"/>
        </w:numPr>
        <w:rPr>
          <w:rFonts w:asciiTheme="majorHAnsi" w:hAnsiTheme="majorHAnsi" w:cstheme="majorHAnsi"/>
          <w:sz w:val="24"/>
          <w:szCs w:val="24"/>
        </w:rPr>
      </w:pPr>
      <w:r w:rsidRPr="00791D70">
        <w:rPr>
          <w:rFonts w:asciiTheme="majorHAnsi" w:hAnsiTheme="majorHAnsi" w:cstheme="majorHAnsi"/>
          <w:sz w:val="24"/>
          <w:szCs w:val="24"/>
        </w:rPr>
        <w:t>If you are on an infrared instrument, keep in mind that seeing is a function of wavelength, so specify wavelength when you specify seeing.  It is common to list seeing at V-band, even when observing in the infrared.</w:t>
      </w:r>
    </w:p>
    <w:p w14:paraId="0000001C" w14:textId="77777777" w:rsidR="00513477" w:rsidRPr="00791D70" w:rsidRDefault="00791D70">
      <w:pPr>
        <w:numPr>
          <w:ilvl w:val="2"/>
          <w:numId w:val="2"/>
        </w:numPr>
        <w:rPr>
          <w:rFonts w:asciiTheme="majorHAnsi" w:hAnsiTheme="majorHAnsi" w:cstheme="majorHAnsi"/>
          <w:sz w:val="24"/>
          <w:szCs w:val="24"/>
        </w:rPr>
      </w:pPr>
      <w:r w:rsidRPr="00791D70">
        <w:rPr>
          <w:rFonts w:asciiTheme="majorHAnsi" w:hAnsiTheme="majorHAnsi" w:cstheme="majorHAnsi"/>
          <w:sz w:val="24"/>
          <w:szCs w:val="24"/>
        </w:rPr>
        <w:t xml:space="preserve">Give the moon phase if observing in the </w:t>
      </w:r>
      <w:r w:rsidRPr="00791D70">
        <w:rPr>
          <w:rFonts w:asciiTheme="majorHAnsi" w:hAnsiTheme="majorHAnsi" w:cstheme="majorHAnsi"/>
          <w:sz w:val="24"/>
          <w:szCs w:val="24"/>
        </w:rPr>
        <w:t>optical</w:t>
      </w:r>
    </w:p>
    <w:p w14:paraId="0000001D" w14:textId="77777777" w:rsidR="00513477" w:rsidRPr="00791D70" w:rsidRDefault="00791D70">
      <w:pPr>
        <w:numPr>
          <w:ilvl w:val="1"/>
          <w:numId w:val="2"/>
        </w:numPr>
        <w:rPr>
          <w:rFonts w:asciiTheme="majorHAnsi" w:hAnsiTheme="majorHAnsi" w:cstheme="majorHAnsi"/>
          <w:sz w:val="24"/>
          <w:szCs w:val="24"/>
        </w:rPr>
      </w:pPr>
      <w:r w:rsidRPr="00791D70">
        <w:rPr>
          <w:rFonts w:asciiTheme="majorHAnsi" w:hAnsiTheme="majorHAnsi" w:cstheme="majorHAnsi"/>
          <w:sz w:val="24"/>
          <w:szCs w:val="24"/>
        </w:rPr>
        <w:lastRenderedPageBreak/>
        <w:t>Calibrations</w:t>
      </w:r>
    </w:p>
    <w:p w14:paraId="0000001E" w14:textId="77777777" w:rsidR="00513477" w:rsidRPr="00791D70" w:rsidRDefault="00791D70">
      <w:pPr>
        <w:numPr>
          <w:ilvl w:val="2"/>
          <w:numId w:val="2"/>
        </w:numPr>
        <w:rPr>
          <w:rFonts w:asciiTheme="majorHAnsi" w:hAnsiTheme="majorHAnsi" w:cstheme="majorHAnsi"/>
          <w:sz w:val="24"/>
          <w:szCs w:val="24"/>
        </w:rPr>
      </w:pPr>
      <w:r w:rsidRPr="00791D70">
        <w:rPr>
          <w:rFonts w:asciiTheme="majorHAnsi" w:hAnsiTheme="majorHAnsi" w:cstheme="majorHAnsi"/>
          <w:sz w:val="24"/>
          <w:szCs w:val="24"/>
        </w:rPr>
        <w:t>List what calibrations you took (biases, darks, dome-flats, sky-flats, arcs)</w:t>
      </w:r>
    </w:p>
    <w:p w14:paraId="0000001F" w14:textId="77777777" w:rsidR="00513477" w:rsidRPr="00791D70" w:rsidRDefault="00791D70">
      <w:pPr>
        <w:numPr>
          <w:ilvl w:val="2"/>
          <w:numId w:val="2"/>
        </w:numPr>
        <w:rPr>
          <w:rFonts w:asciiTheme="majorHAnsi" w:hAnsiTheme="majorHAnsi" w:cstheme="majorHAnsi"/>
          <w:sz w:val="24"/>
          <w:szCs w:val="24"/>
        </w:rPr>
      </w:pPr>
      <w:r w:rsidRPr="00791D70">
        <w:rPr>
          <w:rFonts w:asciiTheme="majorHAnsi" w:hAnsiTheme="majorHAnsi" w:cstheme="majorHAnsi"/>
          <w:sz w:val="24"/>
          <w:szCs w:val="24"/>
        </w:rPr>
        <w:t xml:space="preserve">Give integration times and the number of exposures for each </w:t>
      </w:r>
      <w:proofErr w:type="spellStart"/>
      <w:r w:rsidRPr="00791D70">
        <w:rPr>
          <w:rFonts w:asciiTheme="majorHAnsi" w:hAnsiTheme="majorHAnsi" w:cstheme="majorHAnsi"/>
          <w:sz w:val="24"/>
          <w:szCs w:val="24"/>
        </w:rPr>
        <w:t>cal</w:t>
      </w:r>
      <w:proofErr w:type="spellEnd"/>
    </w:p>
    <w:p w14:paraId="00000020" w14:textId="77777777" w:rsidR="00513477" w:rsidRPr="00791D70" w:rsidRDefault="00791D70">
      <w:pPr>
        <w:numPr>
          <w:ilvl w:val="1"/>
          <w:numId w:val="2"/>
        </w:numPr>
        <w:rPr>
          <w:rFonts w:asciiTheme="majorHAnsi" w:hAnsiTheme="majorHAnsi" w:cstheme="majorHAnsi"/>
          <w:sz w:val="24"/>
          <w:szCs w:val="24"/>
        </w:rPr>
      </w:pPr>
      <w:r w:rsidRPr="00791D70">
        <w:rPr>
          <w:rFonts w:asciiTheme="majorHAnsi" w:hAnsiTheme="majorHAnsi" w:cstheme="majorHAnsi"/>
          <w:sz w:val="24"/>
          <w:szCs w:val="24"/>
        </w:rPr>
        <w:t>Describe Observations</w:t>
      </w:r>
    </w:p>
    <w:p w14:paraId="00000021" w14:textId="77777777" w:rsidR="00513477" w:rsidRPr="00791D70" w:rsidRDefault="00791D70">
      <w:pPr>
        <w:numPr>
          <w:ilvl w:val="2"/>
          <w:numId w:val="2"/>
        </w:numPr>
        <w:rPr>
          <w:rFonts w:asciiTheme="majorHAnsi" w:hAnsiTheme="majorHAnsi" w:cstheme="majorHAnsi"/>
          <w:sz w:val="24"/>
          <w:szCs w:val="24"/>
        </w:rPr>
      </w:pPr>
      <w:r w:rsidRPr="00791D70">
        <w:rPr>
          <w:rFonts w:asciiTheme="majorHAnsi" w:hAnsiTheme="majorHAnsi" w:cstheme="majorHAnsi"/>
          <w:sz w:val="24"/>
          <w:szCs w:val="24"/>
        </w:rPr>
        <w:t>List the name of the object and RA/Dec</w:t>
      </w:r>
    </w:p>
    <w:p w14:paraId="00000022" w14:textId="77777777" w:rsidR="00513477" w:rsidRPr="00791D70" w:rsidRDefault="00791D70">
      <w:pPr>
        <w:numPr>
          <w:ilvl w:val="2"/>
          <w:numId w:val="2"/>
        </w:numPr>
        <w:rPr>
          <w:rFonts w:asciiTheme="majorHAnsi" w:hAnsiTheme="majorHAnsi" w:cstheme="majorHAnsi"/>
          <w:sz w:val="24"/>
          <w:szCs w:val="24"/>
        </w:rPr>
      </w:pPr>
      <w:r w:rsidRPr="00791D70">
        <w:rPr>
          <w:rFonts w:asciiTheme="majorHAnsi" w:hAnsiTheme="majorHAnsi" w:cstheme="majorHAnsi"/>
          <w:sz w:val="24"/>
          <w:szCs w:val="24"/>
        </w:rPr>
        <w:t xml:space="preserve">Describe any abnormal setups </w:t>
      </w:r>
    </w:p>
    <w:p w14:paraId="00000023" w14:textId="77777777" w:rsidR="00513477" w:rsidRPr="00791D70" w:rsidRDefault="00791D70">
      <w:pPr>
        <w:numPr>
          <w:ilvl w:val="3"/>
          <w:numId w:val="2"/>
        </w:numPr>
        <w:rPr>
          <w:rFonts w:asciiTheme="majorHAnsi" w:hAnsiTheme="majorHAnsi" w:cstheme="majorHAnsi"/>
          <w:sz w:val="24"/>
          <w:szCs w:val="24"/>
        </w:rPr>
      </w:pPr>
      <w:r w:rsidRPr="00791D70">
        <w:rPr>
          <w:rFonts w:asciiTheme="majorHAnsi" w:hAnsiTheme="majorHAnsi" w:cstheme="majorHAnsi"/>
          <w:sz w:val="24"/>
          <w:szCs w:val="24"/>
        </w:rPr>
        <w:t>foc</w:t>
      </w:r>
      <w:r w:rsidRPr="00791D70">
        <w:rPr>
          <w:rFonts w:asciiTheme="majorHAnsi" w:hAnsiTheme="majorHAnsi" w:cstheme="majorHAnsi"/>
          <w:sz w:val="24"/>
          <w:szCs w:val="24"/>
        </w:rPr>
        <w:t>using and pointing don’t count as abnormal</w:t>
      </w:r>
    </w:p>
    <w:p w14:paraId="00000024" w14:textId="77777777" w:rsidR="00513477" w:rsidRPr="00791D70" w:rsidRDefault="00791D70">
      <w:pPr>
        <w:numPr>
          <w:ilvl w:val="3"/>
          <w:numId w:val="2"/>
        </w:numPr>
        <w:rPr>
          <w:rFonts w:asciiTheme="majorHAnsi" w:hAnsiTheme="majorHAnsi" w:cstheme="majorHAnsi"/>
          <w:sz w:val="24"/>
          <w:szCs w:val="24"/>
        </w:rPr>
      </w:pPr>
      <w:r w:rsidRPr="00791D70">
        <w:rPr>
          <w:rFonts w:asciiTheme="majorHAnsi" w:hAnsiTheme="majorHAnsi" w:cstheme="majorHAnsi"/>
          <w:sz w:val="24"/>
          <w:szCs w:val="24"/>
        </w:rPr>
        <w:t>Anything you had to ask the operator (rotate the instrument, offset, etc.) should be described</w:t>
      </w:r>
    </w:p>
    <w:p w14:paraId="00000025" w14:textId="77777777" w:rsidR="00513477" w:rsidRPr="00791D70" w:rsidRDefault="00791D70">
      <w:pPr>
        <w:numPr>
          <w:ilvl w:val="2"/>
          <w:numId w:val="2"/>
        </w:numPr>
        <w:rPr>
          <w:rFonts w:asciiTheme="majorHAnsi" w:hAnsiTheme="majorHAnsi" w:cstheme="majorHAnsi"/>
          <w:sz w:val="24"/>
          <w:szCs w:val="24"/>
        </w:rPr>
      </w:pPr>
      <w:r w:rsidRPr="00791D70">
        <w:rPr>
          <w:rFonts w:asciiTheme="majorHAnsi" w:hAnsiTheme="majorHAnsi" w:cstheme="majorHAnsi"/>
          <w:sz w:val="24"/>
          <w:szCs w:val="24"/>
        </w:rPr>
        <w:t>List the exposure time and number of exposures.</w:t>
      </w:r>
    </w:p>
    <w:p w14:paraId="00000026" w14:textId="77777777" w:rsidR="00513477" w:rsidRPr="00791D70" w:rsidRDefault="00791D70">
      <w:pPr>
        <w:numPr>
          <w:ilvl w:val="2"/>
          <w:numId w:val="2"/>
        </w:numPr>
        <w:rPr>
          <w:rFonts w:asciiTheme="majorHAnsi" w:hAnsiTheme="majorHAnsi" w:cstheme="majorHAnsi"/>
          <w:sz w:val="24"/>
          <w:szCs w:val="24"/>
        </w:rPr>
      </w:pPr>
      <w:r w:rsidRPr="00791D70">
        <w:rPr>
          <w:rFonts w:asciiTheme="majorHAnsi" w:hAnsiTheme="majorHAnsi" w:cstheme="majorHAnsi"/>
          <w:sz w:val="24"/>
          <w:szCs w:val="24"/>
        </w:rPr>
        <w:t>If dealing with a large number of frames, list the total integration t</w:t>
      </w:r>
      <w:r w:rsidRPr="00791D70">
        <w:rPr>
          <w:rFonts w:asciiTheme="majorHAnsi" w:hAnsiTheme="majorHAnsi" w:cstheme="majorHAnsi"/>
          <w:sz w:val="24"/>
          <w:szCs w:val="24"/>
        </w:rPr>
        <w:t>ime.</w:t>
      </w:r>
    </w:p>
    <w:p w14:paraId="00000027" w14:textId="77777777" w:rsidR="00513477" w:rsidRPr="00791D70" w:rsidRDefault="00791D70">
      <w:pPr>
        <w:numPr>
          <w:ilvl w:val="0"/>
          <w:numId w:val="2"/>
        </w:numPr>
        <w:rPr>
          <w:rFonts w:asciiTheme="majorHAnsi" w:hAnsiTheme="majorHAnsi" w:cstheme="majorHAnsi"/>
          <w:sz w:val="24"/>
          <w:szCs w:val="24"/>
        </w:rPr>
      </w:pPr>
      <w:r w:rsidRPr="00791D70">
        <w:rPr>
          <w:rFonts w:asciiTheme="majorHAnsi" w:hAnsiTheme="majorHAnsi" w:cstheme="majorHAnsi"/>
          <w:sz w:val="24"/>
          <w:szCs w:val="24"/>
        </w:rPr>
        <w:t>If you are observing multiple objects, or are using multiple instrument configurations, include a table.</w:t>
      </w:r>
    </w:p>
    <w:p w14:paraId="00000028" w14:textId="77777777" w:rsidR="00513477" w:rsidRPr="00791D70" w:rsidRDefault="00791D70">
      <w:pPr>
        <w:numPr>
          <w:ilvl w:val="0"/>
          <w:numId w:val="2"/>
        </w:numPr>
        <w:rPr>
          <w:rFonts w:asciiTheme="majorHAnsi" w:hAnsiTheme="majorHAnsi" w:cstheme="majorHAnsi"/>
          <w:sz w:val="24"/>
          <w:szCs w:val="24"/>
        </w:rPr>
      </w:pPr>
      <w:r w:rsidRPr="00791D70">
        <w:rPr>
          <w:rFonts w:asciiTheme="majorHAnsi" w:hAnsiTheme="majorHAnsi" w:cstheme="majorHAnsi"/>
          <w:sz w:val="24"/>
          <w:szCs w:val="24"/>
        </w:rPr>
        <w:t>In some cases, you may want to describe why you chose to execute the observations the way you did.  Why did you choose a specific filter or integr</w:t>
      </w:r>
      <w:r w:rsidRPr="00791D70">
        <w:rPr>
          <w:rFonts w:asciiTheme="majorHAnsi" w:hAnsiTheme="majorHAnsi" w:cstheme="majorHAnsi"/>
          <w:sz w:val="24"/>
          <w:szCs w:val="24"/>
        </w:rPr>
        <w:t>ation time?</w:t>
      </w:r>
    </w:p>
    <w:p w14:paraId="00000029" w14:textId="77777777" w:rsidR="00513477" w:rsidRPr="00791D70" w:rsidRDefault="00791D70">
      <w:pPr>
        <w:numPr>
          <w:ilvl w:val="0"/>
          <w:numId w:val="2"/>
        </w:numPr>
        <w:rPr>
          <w:rFonts w:asciiTheme="majorHAnsi" w:hAnsiTheme="majorHAnsi" w:cstheme="majorHAnsi"/>
          <w:sz w:val="24"/>
          <w:szCs w:val="24"/>
        </w:rPr>
      </w:pPr>
      <w:r w:rsidRPr="00791D70">
        <w:rPr>
          <w:rFonts w:asciiTheme="majorHAnsi" w:hAnsiTheme="majorHAnsi" w:cstheme="majorHAnsi"/>
          <w:sz w:val="24"/>
          <w:szCs w:val="24"/>
        </w:rPr>
        <w:t>The writing in an observing section doesn’t need to be elegant.  Typically, sentences will either use active first person (“We used the V-band filter”) or passive voice (“The filter was set to V-band”).  Personally, I prefer the active first pe</w:t>
      </w:r>
      <w:r w:rsidRPr="00791D70">
        <w:rPr>
          <w:rFonts w:asciiTheme="majorHAnsi" w:hAnsiTheme="majorHAnsi" w:cstheme="majorHAnsi"/>
          <w:sz w:val="24"/>
          <w:szCs w:val="24"/>
        </w:rPr>
        <w:t>rson, but I mix it up a little bit so that not every sentence starts the same way.  This is a stylistic choice, so read some other people’s observing sections to see what you prefer.</w:t>
      </w:r>
    </w:p>
    <w:p w14:paraId="0000002A" w14:textId="77777777" w:rsidR="00513477" w:rsidRPr="00791D70" w:rsidRDefault="00791D70">
      <w:pPr>
        <w:numPr>
          <w:ilvl w:val="0"/>
          <w:numId w:val="2"/>
        </w:numPr>
        <w:rPr>
          <w:rFonts w:asciiTheme="majorHAnsi" w:hAnsiTheme="majorHAnsi" w:cstheme="majorHAnsi"/>
          <w:sz w:val="24"/>
          <w:szCs w:val="24"/>
        </w:rPr>
      </w:pPr>
      <w:r w:rsidRPr="00791D70">
        <w:rPr>
          <w:rFonts w:asciiTheme="majorHAnsi" w:hAnsiTheme="majorHAnsi" w:cstheme="majorHAnsi"/>
          <w:sz w:val="24"/>
          <w:szCs w:val="24"/>
        </w:rPr>
        <w:t>Reduction Sections should list all of the details somebody needs to inter</w:t>
      </w:r>
      <w:r w:rsidRPr="00791D70">
        <w:rPr>
          <w:rFonts w:asciiTheme="majorHAnsi" w:hAnsiTheme="majorHAnsi" w:cstheme="majorHAnsi"/>
          <w:sz w:val="24"/>
          <w:szCs w:val="24"/>
        </w:rPr>
        <w:t>pret or reproduce your data reductions, and nothing more.</w:t>
      </w:r>
    </w:p>
    <w:p w14:paraId="0000002B" w14:textId="77777777" w:rsidR="00513477" w:rsidRPr="00791D70" w:rsidRDefault="00791D70">
      <w:pPr>
        <w:numPr>
          <w:ilvl w:val="0"/>
          <w:numId w:val="2"/>
        </w:numPr>
        <w:rPr>
          <w:rFonts w:asciiTheme="majorHAnsi" w:hAnsiTheme="majorHAnsi" w:cstheme="majorHAnsi"/>
          <w:sz w:val="24"/>
          <w:szCs w:val="24"/>
        </w:rPr>
      </w:pPr>
      <w:r w:rsidRPr="00791D70">
        <w:rPr>
          <w:rFonts w:asciiTheme="majorHAnsi" w:hAnsiTheme="majorHAnsi" w:cstheme="majorHAnsi"/>
          <w:sz w:val="24"/>
          <w:szCs w:val="24"/>
        </w:rPr>
        <w:t>The Reductions section can be part of the Observing section, or it can be its own section.  To some extent, this is a stylistic choice, but remember that your goal is to be as clear and concise as p</w:t>
      </w:r>
      <w:r w:rsidRPr="00791D70">
        <w:rPr>
          <w:rFonts w:asciiTheme="majorHAnsi" w:hAnsiTheme="majorHAnsi" w:cstheme="majorHAnsi"/>
          <w:sz w:val="24"/>
          <w:szCs w:val="24"/>
        </w:rPr>
        <w:t>ossible.  Usually, when I have an abnormal or complicated data reduction, I write a separate Reductions section.  If what I’m doing is completely standard and can be written in a paragraph or two, I combine Observations and Reductions.</w:t>
      </w:r>
    </w:p>
    <w:p w14:paraId="0000002C" w14:textId="77777777" w:rsidR="00513477" w:rsidRPr="00791D70" w:rsidRDefault="00791D70">
      <w:pPr>
        <w:numPr>
          <w:ilvl w:val="0"/>
          <w:numId w:val="2"/>
        </w:numPr>
        <w:rPr>
          <w:rFonts w:asciiTheme="majorHAnsi" w:hAnsiTheme="majorHAnsi" w:cstheme="majorHAnsi"/>
          <w:sz w:val="24"/>
          <w:szCs w:val="24"/>
        </w:rPr>
      </w:pPr>
      <w:r w:rsidRPr="00791D70">
        <w:rPr>
          <w:rFonts w:asciiTheme="majorHAnsi" w:hAnsiTheme="majorHAnsi" w:cstheme="majorHAnsi"/>
          <w:sz w:val="24"/>
          <w:szCs w:val="24"/>
        </w:rPr>
        <w:t>The Reductions secti</w:t>
      </w:r>
      <w:r w:rsidRPr="00791D70">
        <w:rPr>
          <w:rFonts w:asciiTheme="majorHAnsi" w:hAnsiTheme="majorHAnsi" w:cstheme="majorHAnsi"/>
          <w:sz w:val="24"/>
          <w:szCs w:val="24"/>
        </w:rPr>
        <w:t>on should include the following:</w:t>
      </w:r>
    </w:p>
    <w:p w14:paraId="0000002D" w14:textId="77777777" w:rsidR="00513477" w:rsidRPr="00791D70" w:rsidRDefault="00791D70">
      <w:pPr>
        <w:numPr>
          <w:ilvl w:val="1"/>
          <w:numId w:val="2"/>
        </w:numPr>
        <w:rPr>
          <w:rFonts w:asciiTheme="majorHAnsi" w:hAnsiTheme="majorHAnsi" w:cstheme="majorHAnsi"/>
          <w:sz w:val="24"/>
          <w:szCs w:val="24"/>
        </w:rPr>
      </w:pPr>
      <w:r w:rsidRPr="00791D70">
        <w:rPr>
          <w:rFonts w:asciiTheme="majorHAnsi" w:hAnsiTheme="majorHAnsi" w:cstheme="majorHAnsi"/>
          <w:sz w:val="24"/>
          <w:szCs w:val="24"/>
        </w:rPr>
        <w:t>A statement that you used (or didn’t use) the bias/flats/darks to process the raw frames</w:t>
      </w:r>
    </w:p>
    <w:p w14:paraId="0000002E" w14:textId="77777777" w:rsidR="00513477" w:rsidRPr="00791D70" w:rsidRDefault="00791D70">
      <w:pPr>
        <w:numPr>
          <w:ilvl w:val="1"/>
          <w:numId w:val="2"/>
        </w:numPr>
        <w:rPr>
          <w:rFonts w:asciiTheme="majorHAnsi" w:hAnsiTheme="majorHAnsi" w:cstheme="majorHAnsi"/>
          <w:sz w:val="24"/>
          <w:szCs w:val="24"/>
        </w:rPr>
      </w:pPr>
      <w:r w:rsidRPr="00791D70">
        <w:rPr>
          <w:rFonts w:asciiTheme="majorHAnsi" w:hAnsiTheme="majorHAnsi" w:cstheme="majorHAnsi"/>
          <w:sz w:val="24"/>
          <w:szCs w:val="24"/>
        </w:rPr>
        <w:t>A description of how you calibrated any other quantities (e.g. wavelength solution)</w:t>
      </w:r>
    </w:p>
    <w:p w14:paraId="0000002F" w14:textId="77777777" w:rsidR="00513477" w:rsidRPr="00791D70" w:rsidRDefault="00791D70">
      <w:pPr>
        <w:numPr>
          <w:ilvl w:val="1"/>
          <w:numId w:val="2"/>
        </w:numPr>
        <w:rPr>
          <w:rFonts w:asciiTheme="majorHAnsi" w:hAnsiTheme="majorHAnsi" w:cstheme="majorHAnsi"/>
          <w:sz w:val="24"/>
          <w:szCs w:val="24"/>
        </w:rPr>
      </w:pPr>
      <w:r w:rsidRPr="00791D70">
        <w:rPr>
          <w:rFonts w:asciiTheme="majorHAnsi" w:hAnsiTheme="majorHAnsi" w:cstheme="majorHAnsi"/>
          <w:sz w:val="24"/>
          <w:szCs w:val="24"/>
        </w:rPr>
        <w:t>A description of how you removed detector artifact</w:t>
      </w:r>
      <w:r w:rsidRPr="00791D70">
        <w:rPr>
          <w:rFonts w:asciiTheme="majorHAnsi" w:hAnsiTheme="majorHAnsi" w:cstheme="majorHAnsi"/>
          <w:sz w:val="24"/>
          <w:szCs w:val="24"/>
        </w:rPr>
        <w:t>s or background noise if you did so.</w:t>
      </w:r>
    </w:p>
    <w:p w14:paraId="00000030" w14:textId="77777777" w:rsidR="00513477" w:rsidRPr="00791D70" w:rsidRDefault="00791D70">
      <w:pPr>
        <w:numPr>
          <w:ilvl w:val="1"/>
          <w:numId w:val="2"/>
        </w:numPr>
        <w:rPr>
          <w:rFonts w:asciiTheme="majorHAnsi" w:hAnsiTheme="majorHAnsi" w:cstheme="majorHAnsi"/>
          <w:sz w:val="24"/>
          <w:szCs w:val="24"/>
        </w:rPr>
      </w:pPr>
      <w:r w:rsidRPr="00791D70">
        <w:rPr>
          <w:rFonts w:asciiTheme="majorHAnsi" w:hAnsiTheme="majorHAnsi" w:cstheme="majorHAnsi"/>
          <w:sz w:val="24"/>
          <w:szCs w:val="24"/>
        </w:rPr>
        <w:t>A description of how you combined multiple frames to make a final image/spectrum.</w:t>
      </w:r>
    </w:p>
    <w:p w14:paraId="00000031" w14:textId="77777777" w:rsidR="00513477" w:rsidRPr="00791D70" w:rsidRDefault="00791D70">
      <w:pPr>
        <w:numPr>
          <w:ilvl w:val="0"/>
          <w:numId w:val="2"/>
        </w:numPr>
        <w:rPr>
          <w:rFonts w:asciiTheme="majorHAnsi" w:hAnsiTheme="majorHAnsi" w:cstheme="majorHAnsi"/>
          <w:sz w:val="24"/>
          <w:szCs w:val="24"/>
        </w:rPr>
      </w:pPr>
      <w:r w:rsidRPr="00791D70">
        <w:rPr>
          <w:rFonts w:asciiTheme="majorHAnsi" w:hAnsiTheme="majorHAnsi" w:cstheme="majorHAnsi"/>
          <w:sz w:val="24"/>
          <w:szCs w:val="24"/>
        </w:rPr>
        <w:lastRenderedPageBreak/>
        <w:t>The conclusion of your reductions section would normally include an image if you are doing imaging, or a spectrum if you are doing spectroscopy.</w:t>
      </w:r>
    </w:p>
    <w:p w14:paraId="00000032" w14:textId="77777777" w:rsidR="00513477" w:rsidRPr="00791D70" w:rsidRDefault="00791D70">
      <w:pPr>
        <w:numPr>
          <w:ilvl w:val="1"/>
          <w:numId w:val="2"/>
        </w:numPr>
        <w:rPr>
          <w:rFonts w:asciiTheme="majorHAnsi" w:hAnsiTheme="majorHAnsi" w:cstheme="majorHAnsi"/>
          <w:sz w:val="24"/>
          <w:szCs w:val="24"/>
        </w:rPr>
      </w:pPr>
      <w:r w:rsidRPr="00791D70">
        <w:rPr>
          <w:rFonts w:asciiTheme="majorHAnsi" w:hAnsiTheme="majorHAnsi" w:cstheme="majorHAnsi"/>
          <w:sz w:val="24"/>
          <w:szCs w:val="24"/>
        </w:rPr>
        <w:t>Every astronomical image should have labeled, on the figure, a compass (usually, North is up and East is left),</w:t>
      </w:r>
      <w:r w:rsidRPr="00791D70">
        <w:rPr>
          <w:rFonts w:asciiTheme="majorHAnsi" w:hAnsiTheme="majorHAnsi" w:cstheme="majorHAnsi"/>
          <w:sz w:val="24"/>
          <w:szCs w:val="24"/>
        </w:rPr>
        <w:t xml:space="preserve"> and a scale-bar.  </w:t>
      </w:r>
    </w:p>
    <w:p w14:paraId="00000033" w14:textId="77777777" w:rsidR="00513477" w:rsidRPr="00791D70" w:rsidRDefault="00791D70">
      <w:pPr>
        <w:numPr>
          <w:ilvl w:val="1"/>
          <w:numId w:val="2"/>
        </w:numPr>
        <w:rPr>
          <w:rFonts w:asciiTheme="majorHAnsi" w:hAnsiTheme="majorHAnsi" w:cstheme="majorHAnsi"/>
          <w:sz w:val="24"/>
          <w:szCs w:val="24"/>
        </w:rPr>
      </w:pPr>
      <w:r w:rsidRPr="00791D70">
        <w:rPr>
          <w:rFonts w:asciiTheme="majorHAnsi" w:hAnsiTheme="majorHAnsi" w:cstheme="majorHAnsi"/>
          <w:sz w:val="24"/>
          <w:szCs w:val="24"/>
        </w:rPr>
        <w:t>Every figure should have a figure caption.  However, don’t count on your reader to read the figure caption.  Include legends where necessary, and label things that you want your reader to see directly on the image (e.g. “Pluto” or “H-al</w:t>
      </w:r>
      <w:r w:rsidRPr="00791D70">
        <w:rPr>
          <w:rFonts w:asciiTheme="majorHAnsi" w:hAnsiTheme="majorHAnsi" w:cstheme="majorHAnsi"/>
          <w:sz w:val="24"/>
          <w:szCs w:val="24"/>
        </w:rPr>
        <w:t>pha”)</w:t>
      </w:r>
    </w:p>
    <w:p w14:paraId="00000034" w14:textId="77777777" w:rsidR="00513477" w:rsidRPr="00791D70" w:rsidRDefault="00791D70">
      <w:pPr>
        <w:numPr>
          <w:ilvl w:val="1"/>
          <w:numId w:val="2"/>
        </w:numPr>
        <w:rPr>
          <w:rFonts w:asciiTheme="majorHAnsi" w:hAnsiTheme="majorHAnsi" w:cstheme="majorHAnsi"/>
          <w:sz w:val="24"/>
          <w:szCs w:val="24"/>
        </w:rPr>
      </w:pPr>
      <w:r w:rsidRPr="00791D70">
        <w:rPr>
          <w:rFonts w:asciiTheme="majorHAnsi" w:hAnsiTheme="majorHAnsi" w:cstheme="majorHAnsi"/>
          <w:sz w:val="24"/>
          <w:szCs w:val="24"/>
        </w:rPr>
        <w:t>Remember that you have stared at this figure longer than your reader.  Think about whether a reader who is quickly skimming this paper will see what you see.  Is the “blip” you’re looking for obvious, or does it need to be labeled?  Did an object obv</w:t>
      </w:r>
      <w:r w:rsidRPr="00791D70">
        <w:rPr>
          <w:rFonts w:asciiTheme="majorHAnsi" w:hAnsiTheme="majorHAnsi" w:cstheme="majorHAnsi"/>
          <w:sz w:val="24"/>
          <w:szCs w:val="24"/>
        </w:rPr>
        <w:t xml:space="preserve">iously move, or do you need to label a fixed reference star to make the motion </w:t>
      </w:r>
      <w:proofErr w:type="gramStart"/>
      <w:r w:rsidRPr="00791D70">
        <w:rPr>
          <w:rFonts w:asciiTheme="majorHAnsi" w:hAnsiTheme="majorHAnsi" w:cstheme="majorHAnsi"/>
          <w:sz w:val="24"/>
          <w:szCs w:val="24"/>
        </w:rPr>
        <w:t>more clear</w:t>
      </w:r>
      <w:proofErr w:type="gramEnd"/>
      <w:r w:rsidRPr="00791D70">
        <w:rPr>
          <w:rFonts w:asciiTheme="majorHAnsi" w:hAnsiTheme="majorHAnsi" w:cstheme="majorHAnsi"/>
          <w:sz w:val="24"/>
          <w:szCs w:val="24"/>
        </w:rPr>
        <w:t>?</w:t>
      </w:r>
    </w:p>
    <w:p w14:paraId="00000035" w14:textId="77777777" w:rsidR="00513477" w:rsidRPr="00791D70" w:rsidRDefault="00791D70">
      <w:pPr>
        <w:numPr>
          <w:ilvl w:val="0"/>
          <w:numId w:val="2"/>
        </w:numPr>
        <w:rPr>
          <w:rFonts w:asciiTheme="majorHAnsi" w:hAnsiTheme="majorHAnsi" w:cstheme="majorHAnsi"/>
          <w:sz w:val="24"/>
          <w:szCs w:val="24"/>
        </w:rPr>
      </w:pPr>
      <w:r w:rsidRPr="00791D70">
        <w:rPr>
          <w:rFonts w:asciiTheme="majorHAnsi" w:hAnsiTheme="majorHAnsi" w:cstheme="majorHAnsi"/>
          <w:sz w:val="24"/>
          <w:szCs w:val="24"/>
        </w:rPr>
        <w:t>If there is a substantial amount of work after you have displayed your final image/spectrum, save that for the analysis section.  If there is only ~1 paragraph worth</w:t>
      </w:r>
      <w:r w:rsidRPr="00791D70">
        <w:rPr>
          <w:rFonts w:asciiTheme="majorHAnsi" w:hAnsiTheme="majorHAnsi" w:cstheme="majorHAnsi"/>
          <w:sz w:val="24"/>
          <w:szCs w:val="24"/>
        </w:rPr>
        <w:t xml:space="preserve"> of work analyzing the image (e.g. how many arcseconds did Pluto move) describe your brief analysis in the Reductions section.</w:t>
      </w:r>
    </w:p>
    <w:p w14:paraId="00000036" w14:textId="77777777" w:rsidR="00513477" w:rsidRPr="00791D70" w:rsidRDefault="00513477">
      <w:pPr>
        <w:rPr>
          <w:rFonts w:asciiTheme="majorHAnsi" w:hAnsiTheme="majorHAnsi" w:cstheme="majorHAnsi"/>
        </w:rPr>
      </w:pPr>
    </w:p>
    <w:p w14:paraId="00000037" w14:textId="77777777" w:rsidR="00513477" w:rsidRPr="00791D70" w:rsidRDefault="00513477">
      <w:pPr>
        <w:rPr>
          <w:rFonts w:asciiTheme="majorHAnsi" w:hAnsiTheme="majorHAnsi" w:cstheme="majorHAnsi"/>
        </w:rPr>
      </w:pPr>
    </w:p>
    <w:p w14:paraId="00000038" w14:textId="77777777" w:rsidR="00513477" w:rsidRPr="00791D70" w:rsidRDefault="00513477">
      <w:pPr>
        <w:rPr>
          <w:rFonts w:asciiTheme="majorHAnsi" w:hAnsiTheme="majorHAnsi" w:cstheme="majorHAnsi"/>
        </w:rPr>
      </w:pPr>
    </w:p>
    <w:p w14:paraId="00000039" w14:textId="77777777" w:rsidR="00513477" w:rsidRPr="00791D70" w:rsidRDefault="00513477">
      <w:pPr>
        <w:rPr>
          <w:rFonts w:asciiTheme="majorHAnsi" w:hAnsiTheme="majorHAnsi" w:cstheme="majorHAnsi"/>
        </w:rPr>
      </w:pPr>
    </w:p>
    <w:p w14:paraId="0000003A" w14:textId="77777777" w:rsidR="00513477" w:rsidRPr="00791D70" w:rsidRDefault="00513477">
      <w:pPr>
        <w:rPr>
          <w:rFonts w:asciiTheme="majorHAnsi" w:hAnsiTheme="majorHAnsi" w:cstheme="majorHAnsi"/>
        </w:rPr>
      </w:pPr>
    </w:p>
    <w:p w14:paraId="0000003B" w14:textId="77777777" w:rsidR="00513477" w:rsidRPr="00791D70" w:rsidRDefault="00513477">
      <w:pPr>
        <w:rPr>
          <w:rFonts w:asciiTheme="majorHAnsi" w:hAnsiTheme="majorHAnsi" w:cstheme="majorHAnsi"/>
        </w:rPr>
      </w:pPr>
    </w:p>
    <w:p w14:paraId="0000003C" w14:textId="77777777" w:rsidR="00513477" w:rsidRPr="00791D70" w:rsidRDefault="00513477">
      <w:pPr>
        <w:rPr>
          <w:rFonts w:asciiTheme="majorHAnsi" w:hAnsiTheme="majorHAnsi" w:cstheme="majorHAnsi"/>
        </w:rPr>
      </w:pPr>
    </w:p>
    <w:p w14:paraId="0000003D" w14:textId="77777777" w:rsidR="00513477" w:rsidRPr="00791D70" w:rsidRDefault="00513477">
      <w:pPr>
        <w:rPr>
          <w:rFonts w:asciiTheme="majorHAnsi" w:hAnsiTheme="majorHAnsi" w:cstheme="majorHAnsi"/>
        </w:rPr>
      </w:pPr>
    </w:p>
    <w:p w14:paraId="0000003E" w14:textId="77777777" w:rsidR="00513477" w:rsidRPr="00791D70" w:rsidRDefault="00513477">
      <w:pPr>
        <w:rPr>
          <w:rFonts w:asciiTheme="majorHAnsi" w:hAnsiTheme="majorHAnsi" w:cstheme="majorHAnsi"/>
        </w:rPr>
      </w:pPr>
    </w:p>
    <w:p w14:paraId="0000003F" w14:textId="77777777" w:rsidR="00513477" w:rsidRPr="00791D70" w:rsidRDefault="00513477">
      <w:pPr>
        <w:rPr>
          <w:rFonts w:asciiTheme="majorHAnsi" w:hAnsiTheme="majorHAnsi" w:cstheme="majorHAnsi"/>
        </w:rPr>
      </w:pPr>
    </w:p>
    <w:p w14:paraId="00000040" w14:textId="77777777" w:rsidR="00513477" w:rsidRPr="00791D70" w:rsidRDefault="00513477">
      <w:pPr>
        <w:rPr>
          <w:rFonts w:asciiTheme="majorHAnsi" w:hAnsiTheme="majorHAnsi" w:cstheme="majorHAnsi"/>
        </w:rPr>
      </w:pPr>
    </w:p>
    <w:p w14:paraId="00000041" w14:textId="77777777" w:rsidR="00513477" w:rsidRPr="00791D70" w:rsidRDefault="00513477">
      <w:pPr>
        <w:rPr>
          <w:rFonts w:asciiTheme="majorHAnsi" w:hAnsiTheme="majorHAnsi" w:cstheme="majorHAnsi"/>
        </w:rPr>
      </w:pPr>
    </w:p>
    <w:p w14:paraId="00000042" w14:textId="77777777" w:rsidR="00513477" w:rsidRPr="00791D70" w:rsidRDefault="00513477">
      <w:pPr>
        <w:rPr>
          <w:rFonts w:asciiTheme="majorHAnsi" w:hAnsiTheme="majorHAnsi" w:cstheme="majorHAnsi"/>
        </w:rPr>
      </w:pPr>
    </w:p>
    <w:p w14:paraId="00000043" w14:textId="77777777" w:rsidR="00513477" w:rsidRPr="00791D70" w:rsidRDefault="00513477">
      <w:pPr>
        <w:rPr>
          <w:rFonts w:asciiTheme="majorHAnsi" w:hAnsiTheme="majorHAnsi" w:cstheme="majorHAnsi"/>
        </w:rPr>
      </w:pPr>
    </w:p>
    <w:p w14:paraId="00000044" w14:textId="77777777" w:rsidR="00513477" w:rsidRPr="00791D70" w:rsidRDefault="00513477">
      <w:pPr>
        <w:rPr>
          <w:rFonts w:asciiTheme="majorHAnsi" w:hAnsiTheme="majorHAnsi" w:cstheme="majorHAnsi"/>
        </w:rPr>
      </w:pPr>
    </w:p>
    <w:p w14:paraId="00000045" w14:textId="77777777" w:rsidR="00513477" w:rsidRPr="00791D70" w:rsidRDefault="00513477">
      <w:pPr>
        <w:rPr>
          <w:rFonts w:asciiTheme="majorHAnsi" w:hAnsiTheme="majorHAnsi" w:cstheme="majorHAnsi"/>
        </w:rPr>
      </w:pPr>
    </w:p>
    <w:p w14:paraId="00000046" w14:textId="77777777" w:rsidR="00513477" w:rsidRPr="00791D70" w:rsidRDefault="00513477">
      <w:pPr>
        <w:rPr>
          <w:rFonts w:asciiTheme="majorHAnsi" w:hAnsiTheme="majorHAnsi" w:cstheme="majorHAnsi"/>
        </w:rPr>
      </w:pPr>
    </w:p>
    <w:p w14:paraId="00000047" w14:textId="77777777" w:rsidR="00513477" w:rsidRPr="00791D70" w:rsidRDefault="00513477">
      <w:pPr>
        <w:rPr>
          <w:rFonts w:asciiTheme="majorHAnsi" w:hAnsiTheme="majorHAnsi" w:cstheme="majorHAnsi"/>
        </w:rPr>
      </w:pPr>
      <w:bookmarkStart w:id="0" w:name="_GoBack"/>
    </w:p>
    <w:bookmarkEnd w:id="0"/>
    <w:p w14:paraId="00000048" w14:textId="77777777" w:rsidR="00513477" w:rsidRPr="00791D70" w:rsidRDefault="00513477">
      <w:pPr>
        <w:rPr>
          <w:rFonts w:asciiTheme="majorHAnsi" w:hAnsiTheme="majorHAnsi" w:cstheme="majorHAnsi"/>
        </w:rPr>
      </w:pPr>
    </w:p>
    <w:p w14:paraId="00000049" w14:textId="77777777" w:rsidR="00513477" w:rsidRPr="00791D70" w:rsidRDefault="00513477">
      <w:pPr>
        <w:rPr>
          <w:rFonts w:asciiTheme="majorHAnsi" w:hAnsiTheme="majorHAnsi" w:cstheme="majorHAnsi"/>
        </w:rPr>
      </w:pPr>
    </w:p>
    <w:p w14:paraId="0000004A" w14:textId="77777777" w:rsidR="00513477" w:rsidRPr="00791D70" w:rsidRDefault="00513477">
      <w:pPr>
        <w:rPr>
          <w:rFonts w:asciiTheme="majorHAnsi" w:hAnsiTheme="majorHAnsi" w:cstheme="majorHAnsi"/>
        </w:rPr>
      </w:pPr>
    </w:p>
    <w:p w14:paraId="0000004B" w14:textId="77777777" w:rsidR="00513477" w:rsidRPr="00791D70" w:rsidRDefault="00513477">
      <w:pPr>
        <w:rPr>
          <w:rFonts w:asciiTheme="majorHAnsi" w:hAnsiTheme="majorHAnsi" w:cstheme="majorHAnsi"/>
        </w:rPr>
      </w:pPr>
    </w:p>
    <w:p w14:paraId="0000005A" w14:textId="77777777" w:rsidR="00513477" w:rsidRPr="00791D70" w:rsidRDefault="00513477">
      <w:pPr>
        <w:rPr>
          <w:rFonts w:asciiTheme="majorHAnsi" w:hAnsiTheme="majorHAnsi" w:cstheme="majorHAnsi"/>
        </w:rPr>
      </w:pPr>
    </w:p>
    <w:p w14:paraId="0000005B" w14:textId="309D9B47" w:rsidR="00513477" w:rsidRPr="00791D70" w:rsidRDefault="00791D70">
      <w:pPr>
        <w:jc w:val="center"/>
        <w:rPr>
          <w:rFonts w:asciiTheme="majorHAnsi" w:hAnsiTheme="majorHAnsi" w:cstheme="majorHAnsi"/>
          <w:b/>
          <w:sz w:val="32"/>
          <w:szCs w:val="32"/>
        </w:rPr>
      </w:pPr>
      <w:r w:rsidRPr="00791D70">
        <w:rPr>
          <w:rFonts w:asciiTheme="majorHAnsi" w:hAnsiTheme="majorHAnsi" w:cstheme="majorHAnsi"/>
          <w:b/>
          <w:sz w:val="32"/>
          <w:szCs w:val="32"/>
        </w:rPr>
        <w:lastRenderedPageBreak/>
        <w:t xml:space="preserve">ASTR 257: </w:t>
      </w:r>
      <w:r w:rsidRPr="00791D70">
        <w:rPr>
          <w:rFonts w:asciiTheme="majorHAnsi" w:hAnsiTheme="majorHAnsi" w:cstheme="majorHAnsi"/>
          <w:b/>
          <w:sz w:val="32"/>
          <w:szCs w:val="32"/>
        </w:rPr>
        <w:t>Writing the Technical Sections of Observing Proposals</w:t>
      </w:r>
    </w:p>
    <w:p w14:paraId="0000005C" w14:textId="77777777" w:rsidR="00513477" w:rsidRPr="00791D70" w:rsidRDefault="00513477">
      <w:pPr>
        <w:jc w:val="center"/>
        <w:rPr>
          <w:rFonts w:asciiTheme="majorHAnsi" w:hAnsiTheme="majorHAnsi" w:cstheme="majorHAnsi"/>
          <w:b/>
          <w:sz w:val="28"/>
          <w:szCs w:val="28"/>
        </w:rPr>
      </w:pPr>
    </w:p>
    <w:p w14:paraId="0000005D" w14:textId="77777777" w:rsidR="00513477" w:rsidRPr="00791D70" w:rsidRDefault="00791D70">
      <w:pPr>
        <w:numPr>
          <w:ilvl w:val="0"/>
          <w:numId w:val="1"/>
        </w:numPr>
        <w:rPr>
          <w:rFonts w:asciiTheme="majorHAnsi" w:hAnsiTheme="majorHAnsi" w:cstheme="majorHAnsi"/>
          <w:sz w:val="24"/>
          <w:szCs w:val="24"/>
        </w:rPr>
      </w:pPr>
      <w:r w:rsidRPr="00791D70">
        <w:rPr>
          <w:rFonts w:asciiTheme="majorHAnsi" w:hAnsiTheme="majorHAnsi" w:cstheme="majorHAnsi"/>
          <w:sz w:val="24"/>
          <w:szCs w:val="24"/>
        </w:rPr>
        <w:t>Technical Sections should list all of the details somebody needs to:</w:t>
      </w:r>
    </w:p>
    <w:p w14:paraId="0000005E" w14:textId="77777777" w:rsidR="00513477" w:rsidRPr="00791D70" w:rsidRDefault="00791D70">
      <w:pPr>
        <w:numPr>
          <w:ilvl w:val="1"/>
          <w:numId w:val="1"/>
        </w:numPr>
        <w:rPr>
          <w:rFonts w:asciiTheme="majorHAnsi" w:hAnsiTheme="majorHAnsi" w:cstheme="majorHAnsi"/>
          <w:sz w:val="24"/>
          <w:szCs w:val="24"/>
        </w:rPr>
      </w:pPr>
      <w:r w:rsidRPr="00791D70">
        <w:rPr>
          <w:rFonts w:asciiTheme="majorHAnsi" w:hAnsiTheme="majorHAnsi" w:cstheme="majorHAnsi"/>
          <w:sz w:val="24"/>
          <w:szCs w:val="24"/>
        </w:rPr>
        <w:t>determine if your observing plan is likely to achieve your science goals</w:t>
      </w:r>
    </w:p>
    <w:p w14:paraId="0000005F" w14:textId="77777777" w:rsidR="00513477" w:rsidRPr="00791D70" w:rsidRDefault="00791D70">
      <w:pPr>
        <w:numPr>
          <w:ilvl w:val="1"/>
          <w:numId w:val="1"/>
        </w:numPr>
        <w:rPr>
          <w:rFonts w:asciiTheme="majorHAnsi" w:hAnsiTheme="majorHAnsi" w:cstheme="majorHAnsi"/>
          <w:sz w:val="24"/>
          <w:szCs w:val="24"/>
        </w:rPr>
      </w:pPr>
      <w:r w:rsidRPr="00791D70">
        <w:rPr>
          <w:rFonts w:asciiTheme="majorHAnsi" w:hAnsiTheme="majorHAnsi" w:cstheme="majorHAnsi"/>
          <w:sz w:val="24"/>
          <w:szCs w:val="24"/>
        </w:rPr>
        <w:t>determine if your observing plan is requ</w:t>
      </w:r>
      <w:r w:rsidRPr="00791D70">
        <w:rPr>
          <w:rFonts w:asciiTheme="majorHAnsi" w:hAnsiTheme="majorHAnsi" w:cstheme="majorHAnsi"/>
          <w:sz w:val="24"/>
          <w:szCs w:val="24"/>
        </w:rPr>
        <w:t>esting an appropriate amount of time</w:t>
      </w:r>
    </w:p>
    <w:p w14:paraId="00000060" w14:textId="77777777" w:rsidR="00513477" w:rsidRPr="00791D70" w:rsidRDefault="00791D70">
      <w:pPr>
        <w:numPr>
          <w:ilvl w:val="2"/>
          <w:numId w:val="1"/>
        </w:numPr>
        <w:rPr>
          <w:rFonts w:asciiTheme="majorHAnsi" w:hAnsiTheme="majorHAnsi" w:cstheme="majorHAnsi"/>
          <w:sz w:val="24"/>
          <w:szCs w:val="24"/>
        </w:rPr>
      </w:pPr>
      <w:r w:rsidRPr="00791D70">
        <w:rPr>
          <w:rFonts w:asciiTheme="majorHAnsi" w:hAnsiTheme="majorHAnsi" w:cstheme="majorHAnsi"/>
          <w:sz w:val="24"/>
          <w:szCs w:val="24"/>
        </w:rPr>
        <w:t>generally, an appropriate amount of time is the minimum amount of time required to achieve your science goals</w:t>
      </w:r>
    </w:p>
    <w:p w14:paraId="00000061" w14:textId="77777777" w:rsidR="00513477" w:rsidRPr="00791D70" w:rsidRDefault="00791D70">
      <w:pPr>
        <w:numPr>
          <w:ilvl w:val="2"/>
          <w:numId w:val="1"/>
        </w:numPr>
        <w:rPr>
          <w:rFonts w:asciiTheme="majorHAnsi" w:hAnsiTheme="majorHAnsi" w:cstheme="majorHAnsi"/>
          <w:sz w:val="24"/>
          <w:szCs w:val="24"/>
        </w:rPr>
      </w:pPr>
      <w:r w:rsidRPr="00791D70">
        <w:rPr>
          <w:rFonts w:asciiTheme="majorHAnsi" w:hAnsiTheme="majorHAnsi" w:cstheme="majorHAnsi"/>
          <w:sz w:val="24"/>
          <w:szCs w:val="24"/>
        </w:rPr>
        <w:t>almost no TAC will allow you to budget for weather losses</w:t>
      </w:r>
    </w:p>
    <w:p w14:paraId="00000062" w14:textId="77777777" w:rsidR="00513477" w:rsidRPr="00791D70" w:rsidRDefault="00791D70">
      <w:pPr>
        <w:numPr>
          <w:ilvl w:val="2"/>
          <w:numId w:val="1"/>
        </w:numPr>
        <w:rPr>
          <w:rFonts w:asciiTheme="majorHAnsi" w:hAnsiTheme="majorHAnsi" w:cstheme="majorHAnsi"/>
          <w:sz w:val="24"/>
          <w:szCs w:val="24"/>
        </w:rPr>
      </w:pPr>
      <w:r w:rsidRPr="00791D70">
        <w:rPr>
          <w:rFonts w:asciiTheme="majorHAnsi" w:hAnsiTheme="majorHAnsi" w:cstheme="majorHAnsi"/>
          <w:sz w:val="24"/>
          <w:szCs w:val="24"/>
        </w:rPr>
        <w:t>exactly how flexible the TAC is with the previous t</w:t>
      </w:r>
      <w:r w:rsidRPr="00791D70">
        <w:rPr>
          <w:rFonts w:asciiTheme="majorHAnsi" w:hAnsiTheme="majorHAnsi" w:cstheme="majorHAnsi"/>
          <w:sz w:val="24"/>
          <w:szCs w:val="24"/>
        </w:rPr>
        <w:t>wo points varies from TAC to TAC--you can glean this, imperfectly, by talking to former TAC members</w:t>
      </w:r>
    </w:p>
    <w:p w14:paraId="00000063" w14:textId="77777777" w:rsidR="00513477" w:rsidRPr="00791D70" w:rsidRDefault="00791D70">
      <w:pPr>
        <w:numPr>
          <w:ilvl w:val="1"/>
          <w:numId w:val="1"/>
        </w:numPr>
        <w:rPr>
          <w:rFonts w:asciiTheme="majorHAnsi" w:hAnsiTheme="majorHAnsi" w:cstheme="majorHAnsi"/>
          <w:sz w:val="24"/>
          <w:szCs w:val="24"/>
        </w:rPr>
      </w:pPr>
      <w:r w:rsidRPr="00791D70">
        <w:rPr>
          <w:rFonts w:asciiTheme="majorHAnsi" w:hAnsiTheme="majorHAnsi" w:cstheme="majorHAnsi"/>
          <w:sz w:val="24"/>
          <w:szCs w:val="24"/>
        </w:rPr>
        <w:t>for some telescopes (e.g. Hubble), you need to prove that you can’t accomplish the goal with less “valuable” facilities</w:t>
      </w:r>
    </w:p>
    <w:p w14:paraId="00000064" w14:textId="77777777" w:rsidR="00513477" w:rsidRPr="00791D70" w:rsidRDefault="00791D70">
      <w:pPr>
        <w:numPr>
          <w:ilvl w:val="0"/>
          <w:numId w:val="1"/>
        </w:numPr>
        <w:rPr>
          <w:rFonts w:asciiTheme="majorHAnsi" w:hAnsiTheme="majorHAnsi" w:cstheme="majorHAnsi"/>
          <w:sz w:val="24"/>
          <w:szCs w:val="24"/>
        </w:rPr>
      </w:pPr>
      <w:r w:rsidRPr="00791D70">
        <w:rPr>
          <w:rFonts w:asciiTheme="majorHAnsi" w:hAnsiTheme="majorHAnsi" w:cstheme="majorHAnsi"/>
          <w:sz w:val="24"/>
          <w:szCs w:val="24"/>
        </w:rPr>
        <w:t>Technical Sections should start by d</w:t>
      </w:r>
      <w:r w:rsidRPr="00791D70">
        <w:rPr>
          <w:rFonts w:asciiTheme="majorHAnsi" w:hAnsiTheme="majorHAnsi" w:cstheme="majorHAnsi"/>
          <w:sz w:val="24"/>
          <w:szCs w:val="24"/>
        </w:rPr>
        <w:t>escribing the science goal in 1-2 sentences</w:t>
      </w:r>
    </w:p>
    <w:p w14:paraId="00000065" w14:textId="77777777" w:rsidR="00513477" w:rsidRPr="00791D70" w:rsidRDefault="00791D70">
      <w:pPr>
        <w:numPr>
          <w:ilvl w:val="1"/>
          <w:numId w:val="1"/>
        </w:numPr>
        <w:rPr>
          <w:rFonts w:asciiTheme="majorHAnsi" w:hAnsiTheme="majorHAnsi" w:cstheme="majorHAnsi"/>
          <w:sz w:val="24"/>
          <w:szCs w:val="24"/>
        </w:rPr>
      </w:pPr>
      <w:r w:rsidRPr="00791D70">
        <w:rPr>
          <w:rFonts w:asciiTheme="majorHAnsi" w:hAnsiTheme="majorHAnsi" w:cstheme="majorHAnsi"/>
          <w:sz w:val="24"/>
          <w:szCs w:val="24"/>
        </w:rPr>
        <w:t>e.g. in order to distinguish between model Y and model Z, we require a S/N of X for every pixel between A and B nm.</w:t>
      </w:r>
    </w:p>
    <w:p w14:paraId="00000066" w14:textId="77777777" w:rsidR="00513477" w:rsidRPr="00791D70" w:rsidRDefault="00791D70">
      <w:pPr>
        <w:numPr>
          <w:ilvl w:val="1"/>
          <w:numId w:val="1"/>
        </w:numPr>
        <w:rPr>
          <w:rFonts w:asciiTheme="majorHAnsi" w:hAnsiTheme="majorHAnsi" w:cstheme="majorHAnsi"/>
          <w:sz w:val="24"/>
          <w:szCs w:val="24"/>
        </w:rPr>
      </w:pPr>
      <w:r w:rsidRPr="00791D70">
        <w:rPr>
          <w:rFonts w:asciiTheme="majorHAnsi" w:hAnsiTheme="majorHAnsi" w:cstheme="majorHAnsi"/>
          <w:sz w:val="24"/>
          <w:szCs w:val="24"/>
        </w:rPr>
        <w:t>this should have already been justified in the science justification, and you are reiterating th</w:t>
      </w:r>
      <w:r w:rsidRPr="00791D70">
        <w:rPr>
          <w:rFonts w:asciiTheme="majorHAnsi" w:hAnsiTheme="majorHAnsi" w:cstheme="majorHAnsi"/>
          <w:sz w:val="24"/>
          <w:szCs w:val="24"/>
        </w:rPr>
        <w:t>e requirement here</w:t>
      </w:r>
    </w:p>
    <w:p w14:paraId="00000067" w14:textId="77777777" w:rsidR="00513477" w:rsidRPr="00791D70" w:rsidRDefault="00791D70">
      <w:pPr>
        <w:numPr>
          <w:ilvl w:val="0"/>
          <w:numId w:val="1"/>
        </w:numPr>
        <w:rPr>
          <w:rFonts w:asciiTheme="majorHAnsi" w:hAnsiTheme="majorHAnsi" w:cstheme="majorHAnsi"/>
          <w:sz w:val="24"/>
          <w:szCs w:val="24"/>
        </w:rPr>
      </w:pPr>
      <w:r w:rsidRPr="00791D70">
        <w:rPr>
          <w:rFonts w:asciiTheme="majorHAnsi" w:hAnsiTheme="majorHAnsi" w:cstheme="majorHAnsi"/>
          <w:sz w:val="24"/>
          <w:szCs w:val="24"/>
        </w:rPr>
        <w:t>Technical Sections should describe every aspect of the instrument setup and why the particular configuration was selected</w:t>
      </w:r>
    </w:p>
    <w:p w14:paraId="00000068" w14:textId="77777777" w:rsidR="00513477" w:rsidRPr="00791D70" w:rsidRDefault="00791D70">
      <w:pPr>
        <w:numPr>
          <w:ilvl w:val="1"/>
          <w:numId w:val="1"/>
        </w:numPr>
        <w:rPr>
          <w:rFonts w:asciiTheme="majorHAnsi" w:hAnsiTheme="majorHAnsi" w:cstheme="majorHAnsi"/>
          <w:sz w:val="24"/>
          <w:szCs w:val="24"/>
        </w:rPr>
      </w:pPr>
      <w:r w:rsidRPr="00791D70">
        <w:rPr>
          <w:rFonts w:asciiTheme="majorHAnsi" w:hAnsiTheme="majorHAnsi" w:cstheme="majorHAnsi"/>
          <w:sz w:val="24"/>
          <w:szCs w:val="24"/>
        </w:rPr>
        <w:t>Every choice of optic should be described and justified</w:t>
      </w:r>
    </w:p>
    <w:p w14:paraId="00000069" w14:textId="77777777" w:rsidR="00513477" w:rsidRPr="00791D70" w:rsidRDefault="00791D70">
      <w:pPr>
        <w:numPr>
          <w:ilvl w:val="1"/>
          <w:numId w:val="1"/>
        </w:numPr>
        <w:rPr>
          <w:rFonts w:asciiTheme="majorHAnsi" w:hAnsiTheme="majorHAnsi" w:cstheme="majorHAnsi"/>
          <w:sz w:val="24"/>
          <w:szCs w:val="24"/>
        </w:rPr>
      </w:pPr>
      <w:r w:rsidRPr="00791D70">
        <w:rPr>
          <w:rFonts w:asciiTheme="majorHAnsi" w:hAnsiTheme="majorHAnsi" w:cstheme="majorHAnsi"/>
          <w:sz w:val="24"/>
          <w:szCs w:val="24"/>
        </w:rPr>
        <w:t>Every choice of detector readout configuration should be de</w:t>
      </w:r>
      <w:r w:rsidRPr="00791D70">
        <w:rPr>
          <w:rFonts w:asciiTheme="majorHAnsi" w:hAnsiTheme="majorHAnsi" w:cstheme="majorHAnsi"/>
          <w:sz w:val="24"/>
          <w:szCs w:val="24"/>
        </w:rPr>
        <w:t>scribed and justified</w:t>
      </w:r>
    </w:p>
    <w:p w14:paraId="0000006A" w14:textId="77777777" w:rsidR="00513477" w:rsidRPr="00791D70" w:rsidRDefault="00791D70">
      <w:pPr>
        <w:numPr>
          <w:ilvl w:val="1"/>
          <w:numId w:val="1"/>
        </w:numPr>
        <w:rPr>
          <w:rFonts w:asciiTheme="majorHAnsi" w:hAnsiTheme="majorHAnsi" w:cstheme="majorHAnsi"/>
          <w:sz w:val="24"/>
          <w:szCs w:val="24"/>
        </w:rPr>
      </w:pPr>
      <w:r w:rsidRPr="00791D70">
        <w:rPr>
          <w:rFonts w:asciiTheme="majorHAnsi" w:hAnsiTheme="majorHAnsi" w:cstheme="majorHAnsi"/>
          <w:sz w:val="24"/>
          <w:szCs w:val="24"/>
        </w:rPr>
        <w:t>The amount of time required should be described and justified</w:t>
      </w:r>
    </w:p>
    <w:p w14:paraId="0000006B" w14:textId="77777777" w:rsidR="00513477" w:rsidRPr="00791D70" w:rsidRDefault="00791D70">
      <w:pPr>
        <w:numPr>
          <w:ilvl w:val="0"/>
          <w:numId w:val="1"/>
        </w:numPr>
        <w:rPr>
          <w:rFonts w:asciiTheme="majorHAnsi" w:hAnsiTheme="majorHAnsi" w:cstheme="majorHAnsi"/>
          <w:sz w:val="24"/>
          <w:szCs w:val="24"/>
        </w:rPr>
      </w:pPr>
      <w:r w:rsidRPr="00791D70">
        <w:rPr>
          <w:rFonts w:asciiTheme="majorHAnsi" w:hAnsiTheme="majorHAnsi" w:cstheme="majorHAnsi"/>
          <w:sz w:val="24"/>
          <w:szCs w:val="24"/>
        </w:rPr>
        <w:t>If there are multiple sources, or multiple configurations, summarize them in a table.</w:t>
      </w:r>
    </w:p>
    <w:p w14:paraId="0000006C" w14:textId="77777777" w:rsidR="00513477" w:rsidRPr="00791D70" w:rsidRDefault="00791D70">
      <w:pPr>
        <w:numPr>
          <w:ilvl w:val="1"/>
          <w:numId w:val="1"/>
        </w:numPr>
        <w:rPr>
          <w:rFonts w:asciiTheme="majorHAnsi" w:hAnsiTheme="majorHAnsi" w:cstheme="majorHAnsi"/>
          <w:sz w:val="24"/>
          <w:szCs w:val="24"/>
        </w:rPr>
      </w:pPr>
      <w:r w:rsidRPr="00791D70">
        <w:rPr>
          <w:rFonts w:asciiTheme="majorHAnsi" w:hAnsiTheme="majorHAnsi" w:cstheme="majorHAnsi"/>
          <w:sz w:val="24"/>
          <w:szCs w:val="24"/>
        </w:rPr>
        <w:t>Include the source name and its RA/Dec</w:t>
      </w:r>
    </w:p>
    <w:p w14:paraId="0000006D" w14:textId="77777777" w:rsidR="00513477" w:rsidRPr="00791D70" w:rsidRDefault="00791D70">
      <w:pPr>
        <w:numPr>
          <w:ilvl w:val="1"/>
          <w:numId w:val="1"/>
        </w:numPr>
        <w:rPr>
          <w:rFonts w:asciiTheme="majorHAnsi" w:hAnsiTheme="majorHAnsi" w:cstheme="majorHAnsi"/>
          <w:sz w:val="24"/>
          <w:szCs w:val="24"/>
        </w:rPr>
      </w:pPr>
      <w:r w:rsidRPr="00791D70">
        <w:rPr>
          <w:rFonts w:asciiTheme="majorHAnsi" w:hAnsiTheme="majorHAnsi" w:cstheme="majorHAnsi"/>
          <w:sz w:val="24"/>
          <w:szCs w:val="24"/>
        </w:rPr>
        <w:t>Include important aspects of your planned instr</w:t>
      </w:r>
      <w:r w:rsidRPr="00791D70">
        <w:rPr>
          <w:rFonts w:asciiTheme="majorHAnsi" w:hAnsiTheme="majorHAnsi" w:cstheme="majorHAnsi"/>
          <w:sz w:val="24"/>
          <w:szCs w:val="24"/>
        </w:rPr>
        <w:t xml:space="preserve">ument configuration, especially if you are planning to use multiple configurations.  </w:t>
      </w:r>
    </w:p>
    <w:p w14:paraId="0000006E" w14:textId="77777777" w:rsidR="00513477" w:rsidRPr="00791D70" w:rsidRDefault="00791D70">
      <w:pPr>
        <w:numPr>
          <w:ilvl w:val="1"/>
          <w:numId w:val="1"/>
        </w:numPr>
        <w:rPr>
          <w:rFonts w:asciiTheme="majorHAnsi" w:hAnsiTheme="majorHAnsi" w:cstheme="majorHAnsi"/>
          <w:sz w:val="24"/>
          <w:szCs w:val="24"/>
        </w:rPr>
      </w:pPr>
      <w:r w:rsidRPr="00791D70">
        <w:rPr>
          <w:rFonts w:asciiTheme="majorHAnsi" w:hAnsiTheme="majorHAnsi" w:cstheme="majorHAnsi"/>
          <w:sz w:val="24"/>
          <w:szCs w:val="24"/>
        </w:rPr>
        <w:t>Include the brightness of the source at the wavelength(s) you are observing</w:t>
      </w:r>
    </w:p>
    <w:p w14:paraId="0000006F" w14:textId="77777777" w:rsidR="00513477" w:rsidRPr="00791D70" w:rsidRDefault="00791D70">
      <w:pPr>
        <w:numPr>
          <w:ilvl w:val="1"/>
          <w:numId w:val="1"/>
        </w:numPr>
        <w:rPr>
          <w:rFonts w:asciiTheme="majorHAnsi" w:hAnsiTheme="majorHAnsi" w:cstheme="majorHAnsi"/>
          <w:sz w:val="24"/>
          <w:szCs w:val="24"/>
        </w:rPr>
      </w:pPr>
      <w:r w:rsidRPr="00791D70">
        <w:rPr>
          <w:rFonts w:asciiTheme="majorHAnsi" w:hAnsiTheme="majorHAnsi" w:cstheme="majorHAnsi"/>
          <w:sz w:val="24"/>
          <w:szCs w:val="24"/>
        </w:rPr>
        <w:t>Include your estimate of the time required on each source.</w:t>
      </w:r>
    </w:p>
    <w:p w14:paraId="00000070" w14:textId="77777777" w:rsidR="00513477" w:rsidRPr="00791D70" w:rsidRDefault="00791D70">
      <w:pPr>
        <w:numPr>
          <w:ilvl w:val="0"/>
          <w:numId w:val="1"/>
        </w:numPr>
        <w:rPr>
          <w:rFonts w:asciiTheme="majorHAnsi" w:hAnsiTheme="majorHAnsi" w:cstheme="majorHAnsi"/>
          <w:sz w:val="24"/>
          <w:szCs w:val="24"/>
        </w:rPr>
      </w:pPr>
      <w:r w:rsidRPr="00791D70">
        <w:rPr>
          <w:rFonts w:asciiTheme="majorHAnsi" w:hAnsiTheme="majorHAnsi" w:cstheme="majorHAnsi"/>
          <w:sz w:val="24"/>
          <w:szCs w:val="24"/>
        </w:rPr>
        <w:t>If the telescope/instrument you’re using has an Exposure Time Calculator, use it, and include a screenshot or hyperlink of the output.</w:t>
      </w:r>
    </w:p>
    <w:p w14:paraId="00000071" w14:textId="77777777" w:rsidR="00513477" w:rsidRPr="00791D70" w:rsidRDefault="00791D70">
      <w:pPr>
        <w:numPr>
          <w:ilvl w:val="0"/>
          <w:numId w:val="1"/>
        </w:numPr>
        <w:rPr>
          <w:rFonts w:asciiTheme="majorHAnsi" w:hAnsiTheme="majorHAnsi" w:cstheme="majorHAnsi"/>
          <w:sz w:val="24"/>
          <w:szCs w:val="24"/>
        </w:rPr>
      </w:pPr>
      <w:r w:rsidRPr="00791D70">
        <w:rPr>
          <w:rFonts w:asciiTheme="majorHAnsi" w:hAnsiTheme="majorHAnsi" w:cstheme="majorHAnsi"/>
          <w:sz w:val="24"/>
          <w:szCs w:val="24"/>
        </w:rPr>
        <w:t>If you are doing an observation that is similar to an observat</w:t>
      </w:r>
      <w:r w:rsidRPr="00791D70">
        <w:rPr>
          <w:rFonts w:asciiTheme="majorHAnsi" w:hAnsiTheme="majorHAnsi" w:cstheme="majorHAnsi"/>
          <w:sz w:val="24"/>
          <w:szCs w:val="24"/>
        </w:rPr>
        <w:t>ion that has previously been executed successfully, scale your integration time request from the previous observation (e.g. the source we’re doing this year is 2x fainter than the one we did last year so we are asking for 4x as much time).</w:t>
      </w:r>
    </w:p>
    <w:p w14:paraId="00000072" w14:textId="77777777" w:rsidR="00513477" w:rsidRPr="00791D70" w:rsidRDefault="00791D70">
      <w:pPr>
        <w:numPr>
          <w:ilvl w:val="1"/>
          <w:numId w:val="1"/>
        </w:numPr>
        <w:rPr>
          <w:rFonts w:asciiTheme="majorHAnsi" w:hAnsiTheme="majorHAnsi" w:cstheme="majorHAnsi"/>
          <w:sz w:val="24"/>
          <w:szCs w:val="24"/>
        </w:rPr>
      </w:pPr>
      <w:r w:rsidRPr="00791D70">
        <w:rPr>
          <w:rFonts w:asciiTheme="majorHAnsi" w:hAnsiTheme="majorHAnsi" w:cstheme="majorHAnsi"/>
          <w:sz w:val="24"/>
          <w:szCs w:val="24"/>
        </w:rPr>
        <w:t>This is a really</w:t>
      </w:r>
      <w:r w:rsidRPr="00791D70">
        <w:rPr>
          <w:rFonts w:asciiTheme="majorHAnsi" w:hAnsiTheme="majorHAnsi" w:cstheme="majorHAnsi"/>
          <w:sz w:val="24"/>
          <w:szCs w:val="24"/>
        </w:rPr>
        <w:t xml:space="preserve"> good way to convince skeptical reviewers.</w:t>
      </w:r>
    </w:p>
    <w:p w14:paraId="00000073" w14:textId="77777777" w:rsidR="00513477" w:rsidRPr="00791D70" w:rsidRDefault="00791D70">
      <w:pPr>
        <w:numPr>
          <w:ilvl w:val="1"/>
          <w:numId w:val="1"/>
        </w:numPr>
        <w:rPr>
          <w:rFonts w:asciiTheme="majorHAnsi" w:hAnsiTheme="majorHAnsi" w:cstheme="majorHAnsi"/>
          <w:sz w:val="24"/>
          <w:szCs w:val="24"/>
        </w:rPr>
      </w:pPr>
      <w:r w:rsidRPr="00791D70">
        <w:rPr>
          <w:rFonts w:asciiTheme="majorHAnsi" w:hAnsiTheme="majorHAnsi" w:cstheme="majorHAnsi"/>
          <w:sz w:val="24"/>
          <w:szCs w:val="24"/>
        </w:rPr>
        <w:t>The observations you scale from don’t have to be your own--use the observatory archive to find similar observations as the one you are planning</w:t>
      </w:r>
    </w:p>
    <w:sectPr w:rsidR="00513477" w:rsidRPr="00791D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01265"/>
    <w:multiLevelType w:val="multilevel"/>
    <w:tmpl w:val="CAA222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1B664B"/>
    <w:multiLevelType w:val="multilevel"/>
    <w:tmpl w:val="361298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477"/>
    <w:rsid w:val="00513477"/>
    <w:rsid w:val="00791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453705"/>
  <w15:docId w15:val="{152AE666-9170-884E-9020-47DD2909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1110</Words>
  <Characters>6329</Characters>
  <Application>Microsoft Office Word</Application>
  <DocSecurity>0</DocSecurity>
  <Lines>52</Lines>
  <Paragraphs>14</Paragraphs>
  <ScaleCrop>false</ScaleCrop>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Skemer</cp:lastModifiedBy>
  <cp:revision>2</cp:revision>
  <dcterms:created xsi:type="dcterms:W3CDTF">2019-12-15T15:38:00Z</dcterms:created>
  <dcterms:modified xsi:type="dcterms:W3CDTF">2019-12-15T15:40:00Z</dcterms:modified>
</cp:coreProperties>
</file>