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F237" w14:textId="3C3F8255" w:rsidR="00175F3A" w:rsidRPr="000E73B6" w:rsidRDefault="007F3C92" w:rsidP="00175F3A">
      <w:pPr>
        <w:jc w:val="center"/>
        <w:outlineLvl w:val="0"/>
        <w:rPr>
          <w:b/>
          <w:sz w:val="32"/>
          <w:szCs w:val="32"/>
        </w:rPr>
      </w:pPr>
      <w:r>
        <w:rPr>
          <w:b/>
          <w:sz w:val="32"/>
          <w:szCs w:val="32"/>
        </w:rPr>
        <w:t>Observational Astronomy</w:t>
      </w:r>
    </w:p>
    <w:p w14:paraId="212DDB29" w14:textId="1AC1485B" w:rsidR="00175F3A" w:rsidRDefault="00175F3A" w:rsidP="00175F3A">
      <w:pPr>
        <w:jc w:val="center"/>
        <w:outlineLvl w:val="0"/>
        <w:rPr>
          <w:sz w:val="32"/>
          <w:szCs w:val="32"/>
        </w:rPr>
      </w:pPr>
      <w:r>
        <w:rPr>
          <w:sz w:val="32"/>
          <w:szCs w:val="32"/>
        </w:rPr>
        <w:t>ASTR 257, Fall 20</w:t>
      </w:r>
      <w:r w:rsidR="007F3C92">
        <w:rPr>
          <w:sz w:val="32"/>
          <w:szCs w:val="32"/>
        </w:rPr>
        <w:t>2</w:t>
      </w:r>
      <w:r w:rsidR="009F3E49">
        <w:rPr>
          <w:sz w:val="32"/>
          <w:szCs w:val="32"/>
        </w:rPr>
        <w:t>4</w:t>
      </w:r>
    </w:p>
    <w:p w14:paraId="773D69B1" w14:textId="77777777" w:rsidR="00175F3A" w:rsidRDefault="00175F3A" w:rsidP="00175F3A">
      <w:pPr>
        <w:jc w:val="center"/>
        <w:outlineLvl w:val="0"/>
        <w:rPr>
          <w:sz w:val="32"/>
          <w:szCs w:val="32"/>
        </w:rPr>
      </w:pPr>
    </w:p>
    <w:p w14:paraId="03A3942C" w14:textId="7B5897BE" w:rsidR="0043572C" w:rsidRDefault="00175F3A" w:rsidP="00175F3A">
      <w:pPr>
        <w:jc w:val="both"/>
        <w:outlineLvl w:val="0"/>
      </w:pPr>
      <w:r w:rsidRPr="000E73B6">
        <w:rPr>
          <w:b/>
        </w:rPr>
        <w:t>Instructor:</w:t>
      </w:r>
      <w:r>
        <w:t xml:space="preserve"> Andy </w:t>
      </w:r>
      <w:r w:rsidR="0043572C">
        <w:t xml:space="preserve">Skemer </w:t>
      </w:r>
    </w:p>
    <w:p w14:paraId="23362460" w14:textId="19486FD6" w:rsidR="00175F3A" w:rsidRDefault="00175F3A" w:rsidP="00175F3A">
      <w:pPr>
        <w:jc w:val="both"/>
      </w:pPr>
      <w:r>
        <w:rPr>
          <w:b/>
        </w:rPr>
        <w:t xml:space="preserve">Office Hours: </w:t>
      </w:r>
      <w:r>
        <w:t xml:space="preserve">Drop by </w:t>
      </w:r>
      <w:r w:rsidR="00C403E0">
        <w:t>Andy</w:t>
      </w:r>
      <w:r w:rsidR="0033703E">
        <w:t>’s</w:t>
      </w:r>
      <w:r w:rsidR="00C403E0">
        <w:t xml:space="preserve"> office</w:t>
      </w:r>
      <w:r w:rsidR="002825FD">
        <w:t xml:space="preserve"> </w:t>
      </w:r>
      <w:r>
        <w:t>or schedule appointment</w:t>
      </w:r>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3EE07F0D" w:rsidR="00175F3A" w:rsidRDefault="002D2C33" w:rsidP="002D2C33">
      <w:pPr>
        <w:jc w:val="both"/>
      </w:pPr>
      <w:r>
        <w:t xml:space="preserve">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77A4C3AC" w:rsidR="00515466" w:rsidRDefault="00515466" w:rsidP="002D2C33">
      <w:pPr>
        <w:jc w:val="both"/>
      </w:pPr>
      <w:r>
        <w:t xml:space="preserve">Students entering our program have different levels of experience with Python, observing and data reduction.  </w:t>
      </w:r>
      <w:r w:rsidR="00BE5E55">
        <w:t>I am</w:t>
      </w:r>
      <w:r>
        <w:t xml:space="preserve">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322975A7" w:rsidR="007F1795" w:rsidRDefault="00F27FBD" w:rsidP="002D2C33">
      <w:pPr>
        <w:jc w:val="both"/>
      </w:pPr>
      <w:r>
        <w:t xml:space="preserve">The field trip to Lick will be </w:t>
      </w:r>
      <w:r w:rsidR="00210C9D">
        <w:t xml:space="preserve">Sept </w:t>
      </w:r>
      <w:r w:rsidR="0033703E">
        <w:t>2</w:t>
      </w:r>
      <w:r w:rsidR="00866198">
        <w:t>1</w:t>
      </w:r>
      <w:r>
        <w:t xml:space="preserve"> - </w:t>
      </w:r>
      <w:r w:rsidR="00210C9D">
        <w:t>2</w:t>
      </w:r>
      <w:r w:rsidR="00866198">
        <w:t>7</w:t>
      </w:r>
      <w:r>
        <w:t xml:space="preserve">.  During the rest of the quarter, there </w:t>
      </w:r>
      <w:r w:rsidR="007F3C92">
        <w:t xml:space="preserve">will be </w:t>
      </w:r>
      <w:r w:rsidR="009D6D27">
        <w:t>1-2</w:t>
      </w:r>
      <w:r w:rsidR="007F3C92">
        <w:t xml:space="preserve"> additional scheduled class</w:t>
      </w:r>
      <w:r w:rsidR="00866198">
        <w:t>es</w:t>
      </w:r>
      <w:r w:rsidR="007F3C92">
        <w:t xml:space="preserve"> (date</w:t>
      </w:r>
      <w:r w:rsidR="009D6D27">
        <w:t>s</w:t>
      </w:r>
      <w:r w:rsidR="007F3C92">
        <w:t xml:space="preserve"> TBD)</w:t>
      </w:r>
      <w:r w:rsidR="00A83085">
        <w:t>.</w:t>
      </w:r>
      <w:r>
        <w:t xml:space="preserve"> </w:t>
      </w:r>
      <w:r w:rsidR="00A83085">
        <w:t>L</w:t>
      </w:r>
      <w:r w:rsidR="007F3C92">
        <w:t>ab writeups</w:t>
      </w:r>
      <w:r>
        <w:t xml:space="preserve">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lastRenderedPageBreak/>
        <w:t>Preparing for the Class</w:t>
      </w:r>
    </w:p>
    <w:p w14:paraId="7D3B658A" w14:textId="5BFD0219" w:rsidR="0093293A" w:rsidRDefault="0093293A" w:rsidP="0093293A">
      <w:pPr>
        <w:jc w:val="both"/>
      </w:pPr>
      <w:r>
        <w:t>You will need a laptop to analyze data on the mountain.  All first-year grad students get a research stipend which can be used to purchase a laptop if you do not already have one</w:t>
      </w:r>
      <w:r w:rsidR="00866198">
        <w:t xml:space="preserve"> (contact Brandon Day to access these funds)</w:t>
      </w:r>
      <w:r>
        <w:t xml:space="preserve">.  Most students in our program use </w:t>
      </w:r>
      <w:proofErr w:type="spellStart"/>
      <w:r>
        <w:t>Macbooks</w:t>
      </w:r>
      <w:proofErr w:type="spellEnd"/>
      <w:r>
        <w:t xml:space="preserve">, but some choose PCs.  You should be proficient at programming in Python.  </w:t>
      </w:r>
      <w:r w:rsidR="0033703E">
        <w:t>I</w:t>
      </w:r>
      <w:r w:rsidR="00217139">
        <w:t xml:space="preserve"> will provide</w:t>
      </w:r>
      <w:r>
        <w:t xml:space="preserve"> a Python tutorial, which you should complete in advance of the field </w:t>
      </w:r>
      <w:r w:rsidR="00A83085">
        <w:t>trip</w:t>
      </w:r>
      <w:r>
        <w:t xml:space="preserve">.  </w:t>
      </w:r>
    </w:p>
    <w:p w14:paraId="6AB36507" w14:textId="77777777" w:rsidR="0093293A" w:rsidRDefault="0093293A" w:rsidP="0093293A">
      <w:pPr>
        <w:jc w:val="both"/>
      </w:pPr>
    </w:p>
    <w:p w14:paraId="7F37AE28" w14:textId="574B8C09" w:rsidR="0093293A" w:rsidRDefault="0093293A" w:rsidP="0093293A">
      <w:pPr>
        <w:jc w:val="both"/>
      </w:pPr>
      <w:r>
        <w:t xml:space="preserve">Lick Observatory has dorm rooms with beds, blankets, </w:t>
      </w:r>
      <w:r w:rsidR="007F3C92">
        <w:t xml:space="preserve">towels </w:t>
      </w:r>
      <w:r>
        <w:t xml:space="preserve">and bathrooms, but you should bring everything else you need, including clothes </w:t>
      </w:r>
      <w:r w:rsidR="007F3C92">
        <w:t>and toiletries</w:t>
      </w:r>
      <w:r>
        <w:t>.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28BB04F7" w:rsidR="0093293A" w:rsidRPr="006A51C8" w:rsidRDefault="0033703E" w:rsidP="0093293A">
      <w:pPr>
        <w:jc w:val="both"/>
      </w:pPr>
      <w:r>
        <w:t>I</w:t>
      </w:r>
      <w:r w:rsidR="0093293A">
        <w:t xml:space="preserve"> will bring food for the whole class.  Please </w:t>
      </w:r>
      <w:r w:rsidR="009D6D27">
        <w:t>let me know about</w:t>
      </w:r>
      <w:r w:rsidR="0093293A">
        <w:t xml:space="preserve"> any dietary restrictions you might have. </w:t>
      </w:r>
    </w:p>
    <w:p w14:paraId="636BE7A9" w14:textId="77777777" w:rsidR="0093293A" w:rsidRDefault="0093293A" w:rsidP="002D2C33">
      <w:pPr>
        <w:jc w:val="both"/>
        <w:rPr>
          <w:b/>
        </w:rPr>
      </w:pPr>
    </w:p>
    <w:p w14:paraId="5FBB25EA" w14:textId="6FEFEF31" w:rsidR="007F1795" w:rsidRDefault="007F3C92" w:rsidP="002D2C33">
      <w:pPr>
        <w:jc w:val="both"/>
        <w:rPr>
          <w:b/>
        </w:rPr>
      </w:pPr>
      <w:r>
        <w:rPr>
          <w:b/>
        </w:rPr>
        <w:t xml:space="preserve">Lick Observatory </w:t>
      </w:r>
      <w:r w:rsidR="007F1795">
        <w:rPr>
          <w:b/>
        </w:rPr>
        <w:t>Projects (</w:t>
      </w:r>
      <w:r>
        <w:rPr>
          <w:b/>
        </w:rPr>
        <w:t>data to be collected during the field trip)</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3424DFE0" w14:textId="77777777" w:rsidR="005A5496" w:rsidRDefault="005A5496" w:rsidP="002D2C33">
      <w:pPr>
        <w:jc w:val="both"/>
      </w:pPr>
    </w:p>
    <w:p w14:paraId="1CFC34DC" w14:textId="3EE823DB" w:rsidR="00116716" w:rsidRDefault="0033703E" w:rsidP="0093293A">
      <w:pPr>
        <w:ind w:left="720"/>
        <w:jc w:val="both"/>
      </w:pPr>
      <w:r>
        <w:t>3</w:t>
      </w:r>
      <w:r w:rsidR="00116716">
        <w:t>) Use the Shane telescope and its KAST spectrograph to measure the rotation curve of an edge-on galaxy</w:t>
      </w:r>
      <w:r w:rsidR="00210C9D">
        <w:t>.  Use the rotation curve to demonstrate the existence of dark matter.</w:t>
      </w:r>
    </w:p>
    <w:p w14:paraId="0460AFC5" w14:textId="77777777" w:rsidR="0033703E" w:rsidRDefault="0033703E" w:rsidP="0093293A">
      <w:pPr>
        <w:ind w:left="720"/>
        <w:jc w:val="both"/>
      </w:pPr>
    </w:p>
    <w:p w14:paraId="1EAFE26A" w14:textId="22FC4E14" w:rsidR="0033703E" w:rsidRDefault="0033703E" w:rsidP="0033703E">
      <w:pPr>
        <w:ind w:left="720"/>
        <w:jc w:val="both"/>
      </w:pPr>
      <w:r>
        <w:t>4) Use the Shane telescope AO system and infrared camera to make a 3-color image of Neptune.  Make an AO-on and AO-off version.</w:t>
      </w:r>
    </w:p>
    <w:p w14:paraId="57BB9FE3" w14:textId="53F1B383" w:rsidR="00217139" w:rsidRDefault="00217139" w:rsidP="005A5496">
      <w:pPr>
        <w:jc w:val="both"/>
      </w:pPr>
    </w:p>
    <w:p w14:paraId="7CA47364" w14:textId="00D41CBC" w:rsidR="00217139" w:rsidRDefault="007F3C92" w:rsidP="00217139">
      <w:pPr>
        <w:jc w:val="both"/>
        <w:rPr>
          <w:b/>
        </w:rPr>
      </w:pPr>
      <w:r>
        <w:rPr>
          <w:b/>
        </w:rPr>
        <w:t xml:space="preserve">Other </w:t>
      </w:r>
      <w:r w:rsidR="00217139">
        <w:rPr>
          <w:b/>
        </w:rPr>
        <w:t>Projects (to be completed after the field trip):</w:t>
      </w:r>
    </w:p>
    <w:p w14:paraId="7A807F94" w14:textId="77777777" w:rsidR="00217139" w:rsidRDefault="00217139" w:rsidP="0093293A">
      <w:pPr>
        <w:ind w:left="720"/>
        <w:jc w:val="both"/>
      </w:pPr>
    </w:p>
    <w:p w14:paraId="524DCE3B" w14:textId="5E9DEC33" w:rsidR="00217139" w:rsidRDefault="00217139" w:rsidP="00217139">
      <w:pPr>
        <w:ind w:left="720"/>
        <w:jc w:val="both"/>
      </w:pPr>
      <w:r>
        <w:t xml:space="preserve">5) Plan a JWST observation of a brown dwarf that achieves </w:t>
      </w:r>
      <w:r w:rsidR="007F3C92">
        <w:t xml:space="preserve">a specified </w:t>
      </w:r>
      <w:r w:rsidR="00CF3B67">
        <w:t>signal-to-noise ratio</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 xml:space="preserve">Do an online ALMA tutorial for imaging the protoplanetary disk TW </w:t>
      </w:r>
      <w:proofErr w:type="spellStart"/>
      <w:r w:rsidR="00C534CF">
        <w:t>Hya</w:t>
      </w:r>
      <w:proofErr w:type="spellEnd"/>
      <w:r w:rsidR="00C534CF">
        <w:t>.</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6848E8B4" w14:textId="77777777" w:rsidR="0033703E" w:rsidRDefault="0033703E" w:rsidP="006F2FA8">
      <w:pPr>
        <w:jc w:val="both"/>
        <w:rPr>
          <w:b/>
        </w:rPr>
      </w:pPr>
    </w:p>
    <w:p w14:paraId="12FCFD5E" w14:textId="4A3C84B1" w:rsidR="006F2FA8" w:rsidRDefault="006F2FA8" w:rsidP="006F2FA8">
      <w:pPr>
        <w:jc w:val="both"/>
        <w:rPr>
          <w:b/>
        </w:rPr>
      </w:pPr>
      <w:r>
        <w:rPr>
          <w:b/>
        </w:rPr>
        <w:lastRenderedPageBreak/>
        <w:t>Other activities to be completed during the field trip</w:t>
      </w:r>
    </w:p>
    <w:p w14:paraId="0E90B1BA" w14:textId="77777777" w:rsidR="007F1795" w:rsidRDefault="007F1795" w:rsidP="002D2C33">
      <w:pPr>
        <w:jc w:val="both"/>
        <w:rPr>
          <w:b/>
        </w:rPr>
      </w:pPr>
    </w:p>
    <w:p w14:paraId="524EA00C" w14:textId="72F29C58" w:rsidR="006313F3" w:rsidRDefault="006F2FA8" w:rsidP="002D2C33">
      <w:pPr>
        <w:jc w:val="both"/>
      </w:pPr>
      <w:r>
        <w:t>1) Tour the facilities</w:t>
      </w:r>
    </w:p>
    <w:p w14:paraId="6064CDB5" w14:textId="150C61D7" w:rsidR="00FA084C" w:rsidRDefault="00FA084C" w:rsidP="002D2C33">
      <w:pPr>
        <w:jc w:val="both"/>
      </w:pPr>
      <w:r>
        <w:t>2) Science in the Field training</w:t>
      </w:r>
    </w:p>
    <w:p w14:paraId="62AD17AF" w14:textId="30271CBB" w:rsidR="005A5496" w:rsidRDefault="00FA084C" w:rsidP="002D2C33">
      <w:pPr>
        <w:jc w:val="both"/>
      </w:pPr>
      <w:r>
        <w:t>3</w:t>
      </w:r>
      <w:r w:rsidR="005A5496">
        <w:t>) Meet the mountain staff and discuss their jobs</w:t>
      </w:r>
    </w:p>
    <w:p w14:paraId="299C633B" w14:textId="1B64C947" w:rsidR="00A536DB" w:rsidRPr="0043572C" w:rsidRDefault="00FA084C" w:rsidP="002D2C33">
      <w:pPr>
        <w:jc w:val="both"/>
      </w:pPr>
      <w:r>
        <w:t>4</w:t>
      </w:r>
      <w:r w:rsidR="006F2FA8">
        <w:t>) Fill a dewar</w:t>
      </w:r>
    </w:p>
    <w:p w14:paraId="3CD9F64B" w14:textId="4DF97298" w:rsidR="006F2FA8" w:rsidRDefault="00FA084C" w:rsidP="002D2C33">
      <w:pPr>
        <w:jc w:val="both"/>
      </w:pPr>
      <w:r>
        <w:t>5</w:t>
      </w:r>
      <w:r w:rsidR="006F2FA8">
        <w:t>) Shadow a support astronomer as they set up</w:t>
      </w:r>
    </w:p>
    <w:p w14:paraId="10CA6AE6" w14:textId="3488A67B" w:rsidR="006F2FA8" w:rsidRDefault="00FA084C" w:rsidP="002D2C33">
      <w:pPr>
        <w:jc w:val="both"/>
      </w:pPr>
      <w:r>
        <w:t>6</w:t>
      </w:r>
      <w:r w:rsidR="006F2FA8">
        <w:t>) Shadow a telescope operator as they set up</w:t>
      </w:r>
    </w:p>
    <w:p w14:paraId="1964665F" w14:textId="12910C30" w:rsidR="0043572C" w:rsidRDefault="00FA084C" w:rsidP="002D2C33">
      <w:pPr>
        <w:jc w:val="both"/>
      </w:pPr>
      <w:r>
        <w:t>7</w:t>
      </w:r>
      <w:r w:rsidR="0043572C">
        <w:t>) Watch an instrument switch</w:t>
      </w:r>
    </w:p>
    <w:p w14:paraId="34D3384C" w14:textId="03731D83" w:rsidR="006313F3" w:rsidRDefault="00FA084C" w:rsidP="002D2C33">
      <w:pPr>
        <w:jc w:val="both"/>
      </w:pPr>
      <w:r>
        <w:t>8</w:t>
      </w:r>
      <w:r w:rsidR="006313F3">
        <w:t>) Eyepiece observing with the 36” refractor</w:t>
      </w:r>
    </w:p>
    <w:p w14:paraId="47F9AE57" w14:textId="1570D849" w:rsidR="009D6D27" w:rsidRDefault="00FA084C" w:rsidP="002D2C33">
      <w:pPr>
        <w:jc w:val="both"/>
      </w:pPr>
      <w:r>
        <w:t>9</w:t>
      </w:r>
      <w:r w:rsidR="009D6D27">
        <w:t>) Visit the glass plate archive and historical instruments room</w:t>
      </w:r>
    </w:p>
    <w:p w14:paraId="7AAF6D01" w14:textId="642C8546" w:rsidR="009D6D27" w:rsidRDefault="00FA084C" w:rsidP="002D2C33">
      <w:pPr>
        <w:jc w:val="both"/>
      </w:pPr>
      <w:r>
        <w:t>10</w:t>
      </w:r>
      <w:r w:rsidR="009D6D27">
        <w:t xml:space="preserve">) </w:t>
      </w:r>
      <w:r w:rsidR="00E40537">
        <w:t>Close-up look at Shane-AO</w:t>
      </w:r>
    </w:p>
    <w:p w14:paraId="4073B041" w14:textId="2C83EF81" w:rsidR="006F2FA8" w:rsidRDefault="00E40537" w:rsidP="002D2C33">
      <w:pPr>
        <w:jc w:val="both"/>
      </w:pPr>
      <w:r>
        <w:t>1</w:t>
      </w:r>
      <w:r w:rsidR="00FA084C">
        <w:t>1</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5D703062" w:rsidR="0043572C" w:rsidRDefault="00866198" w:rsidP="006F2FA8">
      <w:pPr>
        <w:pStyle w:val="ListParagraph"/>
        <w:numPr>
          <w:ilvl w:val="0"/>
          <w:numId w:val="1"/>
        </w:numPr>
        <w:jc w:val="both"/>
      </w:pPr>
      <w:r>
        <w:t>Dithering</w:t>
      </w:r>
    </w:p>
    <w:p w14:paraId="6559CBAB" w14:textId="0530C5FD" w:rsidR="006F2FA8" w:rsidRDefault="006F2FA8" w:rsidP="006F2FA8">
      <w:pPr>
        <w:pStyle w:val="ListParagraph"/>
        <w:numPr>
          <w:ilvl w:val="0"/>
          <w:numId w:val="1"/>
        </w:numPr>
        <w:jc w:val="both"/>
      </w:pPr>
      <w:r>
        <w:t>Adaptive optics</w:t>
      </w:r>
    </w:p>
    <w:p w14:paraId="3B281E94" w14:textId="3C4D5395" w:rsidR="00E40537" w:rsidRDefault="00E40537" w:rsidP="006F2FA8">
      <w:pPr>
        <w:pStyle w:val="ListParagraph"/>
        <w:numPr>
          <w:ilvl w:val="0"/>
          <w:numId w:val="1"/>
        </w:numPr>
        <w:jc w:val="both"/>
      </w:pPr>
      <w:r>
        <w:t>Lick history</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7534DD2B" w:rsidR="00DD2622" w:rsidRPr="00DD2622" w:rsidRDefault="00DD2622" w:rsidP="00DD2622">
      <w:pPr>
        <w:jc w:val="both"/>
      </w:pPr>
      <w:r>
        <w:t xml:space="preserve">1) Finish remaining items from the “Projects” list.  Ideally, you </w:t>
      </w:r>
      <w:r w:rsidR="007F3C92">
        <w:t>got a good start on analyzing the data for</w:t>
      </w:r>
      <w:r>
        <w:t xml:space="preserve"> </w:t>
      </w:r>
      <w:r w:rsidR="00217139">
        <w:t xml:space="preserve">the </w:t>
      </w:r>
      <w:r w:rsidR="007F3C92">
        <w:t xml:space="preserve">first </w:t>
      </w:r>
      <w:r w:rsidR="00217139">
        <w:t>four projects</w:t>
      </w:r>
      <w:r>
        <w:t xml:space="preserve"> on the mountain.  But people come into our program with different skillsets, and work at different speeds, and its fine if </w:t>
      </w:r>
      <w:r w:rsidR="007F3C92">
        <w:t>parts</w:t>
      </w:r>
      <w:r>
        <w:t xml:space="preserve">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49E706D7" w:rsidR="00DD2622"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r w:rsidR="007F3C92">
        <w:t xml:space="preserve">  </w:t>
      </w:r>
      <w:r w:rsidR="00BE5E55">
        <w:t>I</w:t>
      </w:r>
      <w:r w:rsidR="007F3C92">
        <w:t xml:space="preserve"> will provide a document with </w:t>
      </w:r>
      <w:proofErr w:type="gramStart"/>
      <w:r w:rsidR="007F3C92">
        <w:t>best-practices</w:t>
      </w:r>
      <w:proofErr w:type="gramEnd"/>
      <w:r w:rsidR="007F3C92">
        <w:t xml:space="preserve"> for these sorts of writeups.</w:t>
      </w:r>
    </w:p>
    <w:p w14:paraId="4E173D09" w14:textId="6C8D7129" w:rsidR="00A83085" w:rsidRDefault="00A83085" w:rsidP="002D2C33">
      <w:pPr>
        <w:jc w:val="both"/>
      </w:pPr>
    </w:p>
    <w:p w14:paraId="3E276EA8" w14:textId="77777777" w:rsidR="00866198" w:rsidRDefault="00A83085" w:rsidP="00A83085">
      <w:pPr>
        <w:jc w:val="both"/>
        <w:rPr>
          <w:b/>
        </w:rPr>
      </w:pPr>
      <w:r>
        <w:rPr>
          <w:b/>
        </w:rPr>
        <w:t>Due Dates</w:t>
      </w:r>
      <w:r w:rsidR="0033703E">
        <w:rPr>
          <w:b/>
        </w:rPr>
        <w:t xml:space="preserve"> (</w:t>
      </w:r>
      <w:r w:rsidR="00866198">
        <w:rPr>
          <w:b/>
        </w:rPr>
        <w:t>11:59</w:t>
      </w:r>
      <w:r w:rsidR="0033703E">
        <w:rPr>
          <w:b/>
        </w:rPr>
        <w:t xml:space="preserve"> PM Pacific)</w:t>
      </w:r>
    </w:p>
    <w:p w14:paraId="3EC0D0FF" w14:textId="13FC85BA" w:rsidR="00A83085" w:rsidRDefault="00866198" w:rsidP="00A83085">
      <w:pPr>
        <w:jc w:val="both"/>
        <w:rPr>
          <w:b/>
        </w:rPr>
      </w:pPr>
      <w:r>
        <w:rPr>
          <w:b/>
        </w:rPr>
        <w:t>Note: Andy will not be available to answer questions in the evenings of the due dates</w:t>
      </w:r>
    </w:p>
    <w:p w14:paraId="3E12F65D" w14:textId="69F2734F" w:rsidR="00A83085" w:rsidRDefault="00A83085" w:rsidP="00A83085">
      <w:pPr>
        <w:jc w:val="both"/>
        <w:rPr>
          <w:b/>
        </w:rPr>
      </w:pPr>
    </w:p>
    <w:p w14:paraId="16A1CF8C" w14:textId="2F523E71" w:rsidR="00A83085" w:rsidRPr="00A83085" w:rsidRDefault="00A83085" w:rsidP="00A83085">
      <w:pPr>
        <w:jc w:val="both"/>
        <w:rPr>
          <w:bCs/>
        </w:rPr>
      </w:pPr>
      <w:r w:rsidRPr="00A83085">
        <w:rPr>
          <w:bCs/>
        </w:rPr>
        <w:t xml:space="preserve">Oct. </w:t>
      </w:r>
      <w:r w:rsidR="0033703E">
        <w:rPr>
          <w:bCs/>
        </w:rPr>
        <w:t>1</w:t>
      </w:r>
      <w:r w:rsidR="00866198">
        <w:rPr>
          <w:bCs/>
        </w:rPr>
        <w:t>9</w:t>
      </w:r>
      <w:r>
        <w:rPr>
          <w:bCs/>
        </w:rPr>
        <w:t>—Pluto Lab Writeup</w:t>
      </w:r>
    </w:p>
    <w:p w14:paraId="51873716" w14:textId="7E8B5AB8" w:rsidR="00A83085" w:rsidRPr="00A83085" w:rsidRDefault="00A83085" w:rsidP="00A83085">
      <w:pPr>
        <w:jc w:val="both"/>
        <w:rPr>
          <w:bCs/>
        </w:rPr>
      </w:pPr>
      <w:r w:rsidRPr="00A83085">
        <w:rPr>
          <w:bCs/>
        </w:rPr>
        <w:t xml:space="preserve">Oct. </w:t>
      </w:r>
      <w:r w:rsidR="0033703E">
        <w:rPr>
          <w:bCs/>
        </w:rPr>
        <w:t>2</w:t>
      </w:r>
      <w:r w:rsidR="00866198">
        <w:rPr>
          <w:bCs/>
        </w:rPr>
        <w:t>3</w:t>
      </w:r>
      <w:r>
        <w:rPr>
          <w:bCs/>
        </w:rPr>
        <w:t>—HR Diagram Lab Writeup</w:t>
      </w:r>
    </w:p>
    <w:p w14:paraId="3446644F" w14:textId="5E018288" w:rsidR="00A83085" w:rsidRDefault="00A83085" w:rsidP="00A83085">
      <w:pPr>
        <w:jc w:val="both"/>
        <w:rPr>
          <w:bCs/>
        </w:rPr>
      </w:pPr>
      <w:r>
        <w:rPr>
          <w:bCs/>
        </w:rPr>
        <w:t xml:space="preserve">Nov. </w:t>
      </w:r>
      <w:r w:rsidR="00866198">
        <w:rPr>
          <w:bCs/>
        </w:rPr>
        <w:t>6</w:t>
      </w:r>
      <w:r>
        <w:rPr>
          <w:bCs/>
        </w:rPr>
        <w:t>—Dark Matter Lab Writeup</w:t>
      </w:r>
    </w:p>
    <w:p w14:paraId="4DCAC9A6" w14:textId="4FF6D957" w:rsidR="0033703E" w:rsidRPr="00A83085" w:rsidRDefault="0033703E" w:rsidP="00A83085">
      <w:pPr>
        <w:jc w:val="both"/>
        <w:rPr>
          <w:bCs/>
        </w:rPr>
      </w:pPr>
      <w:r w:rsidRPr="00A83085">
        <w:rPr>
          <w:bCs/>
        </w:rPr>
        <w:t xml:space="preserve">Nov. </w:t>
      </w:r>
      <w:r>
        <w:rPr>
          <w:bCs/>
        </w:rPr>
        <w:t>2</w:t>
      </w:r>
      <w:r w:rsidR="00866198">
        <w:rPr>
          <w:bCs/>
        </w:rPr>
        <w:t>0</w:t>
      </w:r>
      <w:r>
        <w:rPr>
          <w:bCs/>
        </w:rPr>
        <w:t>—Neptune Lab Writeup</w:t>
      </w:r>
    </w:p>
    <w:p w14:paraId="48398889" w14:textId="3C225DB8" w:rsidR="00A83085" w:rsidRPr="00A83085" w:rsidRDefault="0033703E" w:rsidP="002D2C33">
      <w:pPr>
        <w:jc w:val="both"/>
        <w:rPr>
          <w:bCs/>
        </w:rPr>
      </w:pPr>
      <w:r>
        <w:rPr>
          <w:bCs/>
        </w:rPr>
        <w:t xml:space="preserve">Dec. </w:t>
      </w:r>
      <w:r w:rsidR="00866198">
        <w:rPr>
          <w:bCs/>
        </w:rPr>
        <w:t>4</w:t>
      </w:r>
      <w:r w:rsidR="00A83085">
        <w:rPr>
          <w:bCs/>
        </w:rPr>
        <w:t>—JWST Lab Writeup</w:t>
      </w:r>
    </w:p>
    <w:p w14:paraId="10E37418" w14:textId="77777777" w:rsidR="0033703E" w:rsidRDefault="0033703E" w:rsidP="002D2C33">
      <w:pPr>
        <w:jc w:val="both"/>
      </w:pPr>
    </w:p>
    <w:p w14:paraId="7B171594" w14:textId="32EEDEBB" w:rsidR="003C4425" w:rsidRDefault="003C4425" w:rsidP="002D2C33">
      <w:pPr>
        <w:jc w:val="both"/>
        <w:rPr>
          <w:b/>
        </w:rPr>
      </w:pPr>
      <w:r w:rsidRPr="003C4425">
        <w:rPr>
          <w:b/>
        </w:rPr>
        <w:lastRenderedPageBreak/>
        <w:t>Grades</w:t>
      </w:r>
      <w:r>
        <w:rPr>
          <w:b/>
        </w:rPr>
        <w:t xml:space="preserve"> (A=90-100%, B=80</w:t>
      </w:r>
      <w:r w:rsidR="0066103A">
        <w:rPr>
          <w:b/>
        </w:rPr>
        <w:t>-90%</w:t>
      </w:r>
      <w:r w:rsidR="0043572C">
        <w:rPr>
          <w:b/>
        </w:rPr>
        <w:t>)</w:t>
      </w:r>
    </w:p>
    <w:p w14:paraId="33E95A4A" w14:textId="77777777" w:rsidR="00A83085" w:rsidRDefault="00A83085" w:rsidP="002D2C33">
      <w:pPr>
        <w:jc w:val="both"/>
        <w:rPr>
          <w:b/>
        </w:rPr>
      </w:pPr>
    </w:p>
    <w:p w14:paraId="3FA3B62B" w14:textId="35E13E4C"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w:t>
      </w:r>
      <w:r w:rsidR="00A83085">
        <w:t>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7FB500DE" w14:textId="0F2A657D" w:rsidR="00CA4330" w:rsidRDefault="00BE5E55" w:rsidP="002D2C33">
      <w:pPr>
        <w:jc w:val="both"/>
      </w:pPr>
      <w:r>
        <w:t>I</w:t>
      </w:r>
      <w:r w:rsidR="0043572C">
        <w:t xml:space="preserve"> may have to re-weight these assignments based on weather and technical problems.  If you </w:t>
      </w:r>
      <w:r w:rsidR="00732842">
        <w:t xml:space="preserve">adequately </w:t>
      </w:r>
      <w:r w:rsidR="0043572C">
        <w:t xml:space="preserve">complete </w:t>
      </w:r>
      <w:proofErr w:type="gramStart"/>
      <w:r w:rsidR="0043572C">
        <w:t>all of</w:t>
      </w:r>
      <w:proofErr w:type="gramEnd"/>
      <w:r w:rsidR="0043572C">
        <w:t xml:space="preserve"> the writeups, you will pass the class with either an A or a B.  </w:t>
      </w:r>
      <w:r w:rsidR="00CA4330">
        <w:t xml:space="preserve">If you do not </w:t>
      </w:r>
      <w:r w:rsidR="00732842">
        <w:t xml:space="preserve">adequately </w:t>
      </w:r>
      <w:r w:rsidR="00CA4330">
        <w:t xml:space="preserve">complete </w:t>
      </w:r>
      <w:proofErr w:type="gramStart"/>
      <w:r w:rsidR="00CA4330">
        <w:t>all of</w:t>
      </w:r>
      <w:proofErr w:type="gramEnd"/>
      <w:r w:rsidR="00CA4330">
        <w:t xml:space="preserve"> the writeups, you may request an incomplete, which </w:t>
      </w:r>
      <w:r w:rsidR="00866198">
        <w:t>I</w:t>
      </w:r>
      <w:r w:rsidR="00CA4330">
        <w:t xml:space="preserve"> will only grant if there is a good cause for the incomplete (i.e. not just that you didn’t complete the work).  For this class, incompletes must be resolved within 1 quarter</w:t>
      </w:r>
      <w:r w:rsidR="00ED64E5">
        <w:t>.</w:t>
      </w:r>
    </w:p>
    <w:p w14:paraId="69D19E28" w14:textId="29AD5D8B" w:rsidR="0098329B" w:rsidRDefault="0098329B" w:rsidP="002D2C33">
      <w:pPr>
        <w:jc w:val="both"/>
      </w:pPr>
    </w:p>
    <w:p w14:paraId="6D78DDF2" w14:textId="69423C51" w:rsidR="000901D2" w:rsidRDefault="0098329B" w:rsidP="002D2C33">
      <w:pPr>
        <w:jc w:val="both"/>
      </w:pPr>
      <w:r>
        <w:t xml:space="preserve">Students who complete </w:t>
      </w:r>
      <w:proofErr w:type="gramStart"/>
      <w:r>
        <w:rPr>
          <w:i/>
          <w:iCs/>
        </w:rPr>
        <w:t>all</w:t>
      </w:r>
      <w:r>
        <w:t xml:space="preserve"> of</w:t>
      </w:r>
      <w:proofErr w:type="gramEnd"/>
      <w:r>
        <w:t xml:space="preserve"> their assignments </w:t>
      </w:r>
      <w:r w:rsidR="00732842">
        <w:t xml:space="preserve">on time </w:t>
      </w:r>
      <w:r>
        <w:t xml:space="preserve">will receive a special </w:t>
      </w:r>
      <w:r w:rsidR="00732842">
        <w:t>honor</w:t>
      </w:r>
      <w:r w:rsidR="000901D2">
        <w:t>:</w:t>
      </w:r>
    </w:p>
    <w:p w14:paraId="7AEA5E61" w14:textId="2DB0711F" w:rsidR="0098329B" w:rsidRDefault="000901D2" w:rsidP="002D2C33">
      <w:pPr>
        <w:jc w:val="both"/>
      </w:pPr>
      <w:r>
        <w:t>(</w:t>
      </w:r>
      <w:hyperlink r:id="rId5" w:history="1">
        <w:r w:rsidRPr="002A095C">
          <w:rPr>
            <w:rStyle w:val="Hyperlink"/>
          </w:rPr>
          <w:t>https://tinyurl.com/3bkxy</w:t>
        </w:r>
        <w:r w:rsidRPr="002A095C">
          <w:rPr>
            <w:rStyle w:val="Hyperlink"/>
          </w:rPr>
          <w:t>7</w:t>
        </w:r>
        <w:r w:rsidRPr="002A095C">
          <w:rPr>
            <w:rStyle w:val="Hyperlink"/>
          </w:rPr>
          <w:t>8h</w:t>
        </w:r>
      </w:hyperlink>
      <w:r>
        <w:t>)</w:t>
      </w:r>
    </w:p>
    <w:p w14:paraId="503D4CAC" w14:textId="77777777" w:rsidR="00B9600D" w:rsidRDefault="00B9600D" w:rsidP="002D2C33">
      <w:pPr>
        <w:jc w:val="both"/>
        <w:rPr>
          <w:b/>
        </w:rPr>
      </w:pPr>
    </w:p>
    <w:p w14:paraId="065F981C" w14:textId="3DA326B2" w:rsidR="002865A0" w:rsidRPr="002865A0" w:rsidRDefault="002865A0" w:rsidP="002D2C33">
      <w:pPr>
        <w:jc w:val="both"/>
        <w:rPr>
          <w:b/>
        </w:rPr>
      </w:pPr>
      <w:r w:rsidRPr="002865A0">
        <w:rPr>
          <w:b/>
        </w:rPr>
        <w:t>Expectations for Working in Groups</w:t>
      </w:r>
    </w:p>
    <w:p w14:paraId="1C5B0E71" w14:textId="7AAA7B3A" w:rsidR="002865A0" w:rsidRPr="00900705"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6"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lastRenderedPageBreak/>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0B9AB684" w14:textId="77777777" w:rsidR="00A83085" w:rsidRDefault="00A83085" w:rsidP="002865A0">
      <w:pPr>
        <w:jc w:val="both"/>
      </w:pPr>
    </w:p>
    <w:p w14:paraId="0CC2EC19" w14:textId="5ED2FC18" w:rsidR="00C01EFE" w:rsidRPr="002865A0" w:rsidRDefault="00900705" w:rsidP="00C01EFE">
      <w:pPr>
        <w:jc w:val="both"/>
        <w:rPr>
          <w:b/>
        </w:rPr>
      </w:pPr>
      <w:r>
        <w:rPr>
          <w:b/>
        </w:rPr>
        <w:t>Safety and Personal Conduct</w:t>
      </w:r>
    </w:p>
    <w:p w14:paraId="6C826506" w14:textId="375E62C2" w:rsidR="007F3C92"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w:t>
      </w:r>
      <w:r w:rsidR="00CF3B67">
        <w:t>us</w:t>
      </w:r>
      <w:r w:rsidR="000375B9">
        <w:t xml:space="preserve"> that this class is </w:t>
      </w:r>
      <w:r w:rsidR="00531159">
        <w:t xml:space="preserve">a </w:t>
      </w:r>
      <w:r w:rsidR="000375B9">
        <w:t xml:space="preserve">safe and inclusive </w:t>
      </w:r>
      <w:r w:rsidR="00531159">
        <w:t xml:space="preserve">learning environment </w:t>
      </w:r>
      <w:r w:rsidR="000375B9">
        <w:t xml:space="preserve">for all participants. </w:t>
      </w:r>
    </w:p>
    <w:p w14:paraId="4E55DDC5" w14:textId="23C86F23" w:rsidR="007F3C92" w:rsidRDefault="007F3C92" w:rsidP="002865A0">
      <w:pPr>
        <w:jc w:val="both"/>
      </w:pPr>
    </w:p>
    <w:p w14:paraId="022708D1" w14:textId="344E902B" w:rsidR="007F3C92" w:rsidRDefault="007F3C92" w:rsidP="007F3C92">
      <w:pPr>
        <w:jc w:val="both"/>
        <w:rPr>
          <w:b/>
        </w:rPr>
      </w:pPr>
      <w:r>
        <w:rPr>
          <w:b/>
        </w:rPr>
        <w:t>COVID-19</w:t>
      </w:r>
    </w:p>
    <w:p w14:paraId="44FD9D8F" w14:textId="0CC5A989" w:rsidR="007F3C92" w:rsidRPr="007F3C92" w:rsidRDefault="00BE5E55" w:rsidP="007F3C92">
      <w:pPr>
        <w:jc w:val="both"/>
        <w:rPr>
          <w:bCs/>
        </w:rPr>
      </w:pPr>
      <w:r>
        <w:rPr>
          <w:bCs/>
        </w:rPr>
        <w:t>The COVID situation could change between the time I’m writing this syllabus and the beginning of the class.  At this point, my plan will be to (1) ask everyone to be extra careful in the days leading up to the class and (2) provide at-home COVID tests and encourage you to take them for the first few days of the class.  I</w:t>
      </w:r>
      <w:r w:rsidR="00A83085">
        <w:rPr>
          <w:bCs/>
        </w:rPr>
        <w:t xml:space="preserve"> certainly want to make sure everyone feels safe and comfortable so let </w:t>
      </w:r>
      <w:r>
        <w:rPr>
          <w:bCs/>
        </w:rPr>
        <w:t>me</w:t>
      </w:r>
      <w:r w:rsidR="00A83085">
        <w:rPr>
          <w:bCs/>
        </w:rPr>
        <w:t xml:space="preserve"> know if there’s anything that you think </w:t>
      </w:r>
      <w:r>
        <w:rPr>
          <w:bCs/>
        </w:rPr>
        <w:t>I</w:t>
      </w:r>
      <w:r w:rsidR="00A83085">
        <w:rPr>
          <w:bCs/>
        </w:rPr>
        <w:t xml:space="preserve"> should be doing </w:t>
      </w:r>
      <w:proofErr w:type="gramStart"/>
      <w:r w:rsidR="00A83085">
        <w:rPr>
          <w:bCs/>
        </w:rPr>
        <w:t>with regard to</w:t>
      </w:r>
      <w:proofErr w:type="gramEnd"/>
      <w:r w:rsidR="00A83085">
        <w:rPr>
          <w:bCs/>
        </w:rPr>
        <w:t xml:space="preserve"> COVID safety.</w:t>
      </w:r>
    </w:p>
    <w:p w14:paraId="5B5C61F6" w14:textId="77777777" w:rsidR="007F3C92" w:rsidRDefault="007F3C92" w:rsidP="002865A0">
      <w:pPr>
        <w:jc w:val="both"/>
      </w:pPr>
    </w:p>
    <w:p w14:paraId="1C2EABF6" w14:textId="616A83F9" w:rsidR="00900705" w:rsidRDefault="000375B9" w:rsidP="002865A0">
      <w:pPr>
        <w:jc w:val="both"/>
      </w:pPr>
      <w:r>
        <w:t xml:space="preserve"> </w:t>
      </w:r>
    </w:p>
    <w:p w14:paraId="5744FDA1" w14:textId="7453DCAF" w:rsidR="00C01EFE" w:rsidRPr="003C4425" w:rsidRDefault="00515466" w:rsidP="002865A0">
      <w:pPr>
        <w:jc w:val="both"/>
      </w:pPr>
      <w:r>
        <w:t xml:space="preserve">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237913">
    <w:abstractNumId w:val="0"/>
  </w:num>
  <w:num w:numId="2" w16cid:durableId="11468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901D2"/>
    <w:rsid w:val="000B2165"/>
    <w:rsid w:val="000B563B"/>
    <w:rsid w:val="000C5D7E"/>
    <w:rsid w:val="00116716"/>
    <w:rsid w:val="00175F3A"/>
    <w:rsid w:val="001C1933"/>
    <w:rsid w:val="001C42CD"/>
    <w:rsid w:val="00210C9D"/>
    <w:rsid w:val="00217139"/>
    <w:rsid w:val="002825FD"/>
    <w:rsid w:val="002865A0"/>
    <w:rsid w:val="002D2C33"/>
    <w:rsid w:val="002E08E2"/>
    <w:rsid w:val="003063A4"/>
    <w:rsid w:val="00307E49"/>
    <w:rsid w:val="0033703E"/>
    <w:rsid w:val="00385E8B"/>
    <w:rsid w:val="003C4425"/>
    <w:rsid w:val="0043572C"/>
    <w:rsid w:val="00474E95"/>
    <w:rsid w:val="00476954"/>
    <w:rsid w:val="004E3E52"/>
    <w:rsid w:val="004F2535"/>
    <w:rsid w:val="004F6A95"/>
    <w:rsid w:val="00515466"/>
    <w:rsid w:val="00531159"/>
    <w:rsid w:val="005A5496"/>
    <w:rsid w:val="005D74E0"/>
    <w:rsid w:val="00630C87"/>
    <w:rsid w:val="006313F3"/>
    <w:rsid w:val="006547C5"/>
    <w:rsid w:val="00660B71"/>
    <w:rsid w:val="0066103A"/>
    <w:rsid w:val="0069796A"/>
    <w:rsid w:val="006A51C8"/>
    <w:rsid w:val="006B1504"/>
    <w:rsid w:val="006B2577"/>
    <w:rsid w:val="006B2D0B"/>
    <w:rsid w:val="006F2FA8"/>
    <w:rsid w:val="006F52E5"/>
    <w:rsid w:val="007159FF"/>
    <w:rsid w:val="00732842"/>
    <w:rsid w:val="00742E63"/>
    <w:rsid w:val="0079293E"/>
    <w:rsid w:val="007F1795"/>
    <w:rsid w:val="007F2738"/>
    <w:rsid w:val="007F3C92"/>
    <w:rsid w:val="007F4C42"/>
    <w:rsid w:val="00866198"/>
    <w:rsid w:val="008C25C4"/>
    <w:rsid w:val="00900705"/>
    <w:rsid w:val="0093293A"/>
    <w:rsid w:val="009616A9"/>
    <w:rsid w:val="0098329B"/>
    <w:rsid w:val="009D6D27"/>
    <w:rsid w:val="009F3E49"/>
    <w:rsid w:val="00A52777"/>
    <w:rsid w:val="00A536DB"/>
    <w:rsid w:val="00A83085"/>
    <w:rsid w:val="00AA77D0"/>
    <w:rsid w:val="00AF0E59"/>
    <w:rsid w:val="00B20357"/>
    <w:rsid w:val="00B32F7A"/>
    <w:rsid w:val="00B9600D"/>
    <w:rsid w:val="00BE5E55"/>
    <w:rsid w:val="00C01EFE"/>
    <w:rsid w:val="00C403E0"/>
    <w:rsid w:val="00C534CF"/>
    <w:rsid w:val="00CA4330"/>
    <w:rsid w:val="00CB28F3"/>
    <w:rsid w:val="00CF0E05"/>
    <w:rsid w:val="00CF3B67"/>
    <w:rsid w:val="00D24F19"/>
    <w:rsid w:val="00D33D9B"/>
    <w:rsid w:val="00D74A4E"/>
    <w:rsid w:val="00DB3162"/>
    <w:rsid w:val="00DD2622"/>
    <w:rsid w:val="00DF0C35"/>
    <w:rsid w:val="00E37C57"/>
    <w:rsid w:val="00E40537"/>
    <w:rsid w:val="00E4544E"/>
    <w:rsid w:val="00ED64E5"/>
    <w:rsid w:val="00F27FBD"/>
    <w:rsid w:val="00FA084C"/>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 w:type="character" w:styleId="FollowedHyperlink">
    <w:name w:val="FollowedHyperlink"/>
    <w:basedOn w:val="DefaultParagraphFont"/>
    <w:uiPriority w:val="99"/>
    <w:semiHidden/>
    <w:unhideWhenUsed/>
    <w:rsid w:val="0009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c@ucsc.edu" TargetMode="External"/><Relationship Id="rId5" Type="http://schemas.openxmlformats.org/officeDocument/2006/relationships/hyperlink" Target="https://tinyurl.com/3bkxy78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Andrew J Skemer</cp:lastModifiedBy>
  <cp:revision>51</cp:revision>
  <dcterms:created xsi:type="dcterms:W3CDTF">2018-12-21T03:06:00Z</dcterms:created>
  <dcterms:modified xsi:type="dcterms:W3CDTF">2024-08-22T03:52:00Z</dcterms:modified>
</cp:coreProperties>
</file>