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   What is an AR Headset?</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An AR (Augmented Reality) headset is a wearable device that overlays digital information (graphics, labels, 3D objects) onto the real world in real time.</w:t>
      </w:r>
    </w:p>
    <w:p w:rsidR="00595B96" w:rsidRPr="00595B96" w:rsidRDefault="00595B96" w:rsidP="00595B96">
      <w:pPr>
        <w:rPr>
          <w:rFonts w:ascii="Times New Roman" w:hAnsi="Times New Roman" w:cs="Times New Roman"/>
          <w:sz w:val="28"/>
          <w:szCs w:val="28"/>
        </w:rPr>
      </w:pP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   How an AR Headset Works</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1.  Sensors &amp; </w:t>
      </w:r>
      <w:proofErr w:type="gramStart"/>
      <w:r w:rsidRPr="00595B96">
        <w:rPr>
          <w:rFonts w:ascii="Times New Roman" w:hAnsi="Times New Roman" w:cs="Times New Roman"/>
          <w:sz w:val="28"/>
          <w:szCs w:val="28"/>
        </w:rPr>
        <w:t>Cameras  –</w:t>
      </w:r>
      <w:proofErr w:type="gramEnd"/>
      <w:r w:rsidRPr="00595B96">
        <w:rPr>
          <w:rFonts w:ascii="Times New Roman" w:hAnsi="Times New Roman" w:cs="Times New Roman"/>
          <w:sz w:val="28"/>
          <w:szCs w:val="28"/>
        </w:rPr>
        <w:t xml:space="preserve"> Capture the environment and detect surfaces, depth, and movement.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2.  Tracking &amp; </w:t>
      </w:r>
      <w:proofErr w:type="gramStart"/>
      <w:r w:rsidRPr="00595B96">
        <w:rPr>
          <w:rFonts w:ascii="Times New Roman" w:hAnsi="Times New Roman" w:cs="Times New Roman"/>
          <w:sz w:val="28"/>
          <w:szCs w:val="28"/>
        </w:rPr>
        <w:t>SLAM  –</w:t>
      </w:r>
      <w:proofErr w:type="gramEnd"/>
      <w:r w:rsidRPr="00595B96">
        <w:rPr>
          <w:rFonts w:ascii="Times New Roman" w:hAnsi="Times New Roman" w:cs="Times New Roman"/>
          <w:sz w:val="28"/>
          <w:szCs w:val="28"/>
        </w:rPr>
        <w:t xml:space="preserve"> Uses algorithms like SLAM (Simultaneous Localization and Mapping) to map the real world and track the headset’s position.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3.  Display / </w:t>
      </w:r>
      <w:proofErr w:type="gramStart"/>
      <w:r w:rsidRPr="00595B96">
        <w:rPr>
          <w:rFonts w:ascii="Times New Roman" w:hAnsi="Times New Roman" w:cs="Times New Roman"/>
          <w:sz w:val="28"/>
          <w:szCs w:val="28"/>
        </w:rPr>
        <w:t>Optics  –</w:t>
      </w:r>
      <w:proofErr w:type="gramEnd"/>
      <w:r w:rsidRPr="00595B96">
        <w:rPr>
          <w:rFonts w:ascii="Times New Roman" w:hAnsi="Times New Roman" w:cs="Times New Roman"/>
          <w:sz w:val="28"/>
          <w:szCs w:val="28"/>
        </w:rPr>
        <w:t xml:space="preserve"> Transparent or </w:t>
      </w:r>
      <w:proofErr w:type="spellStart"/>
      <w:r w:rsidRPr="00595B96">
        <w:rPr>
          <w:rFonts w:ascii="Times New Roman" w:hAnsi="Times New Roman" w:cs="Times New Roman"/>
          <w:sz w:val="28"/>
          <w:szCs w:val="28"/>
        </w:rPr>
        <w:t>passthrough</w:t>
      </w:r>
      <w:proofErr w:type="spellEnd"/>
      <w:r w:rsidRPr="00595B96">
        <w:rPr>
          <w:rFonts w:ascii="Times New Roman" w:hAnsi="Times New Roman" w:cs="Times New Roman"/>
          <w:sz w:val="28"/>
          <w:szCs w:val="28"/>
        </w:rPr>
        <w:t xml:space="preserve"> displays show virtual   as if it is part of the real world.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4.  Processor (SoC)  – Computes sensor data, environment mapping, and rendering of </w:t>
      </w:r>
      <w:proofErr w:type="gramStart"/>
      <w:r w:rsidRPr="00595B96">
        <w:rPr>
          <w:rFonts w:ascii="Times New Roman" w:hAnsi="Times New Roman" w:cs="Times New Roman"/>
          <w:sz w:val="28"/>
          <w:szCs w:val="28"/>
        </w:rPr>
        <w:t>virtual  .</w:t>
      </w:r>
      <w:proofErr w:type="gramEnd"/>
      <w:r w:rsidRPr="00595B96">
        <w:rPr>
          <w:rFonts w:ascii="Times New Roman" w:hAnsi="Times New Roman" w:cs="Times New Roman"/>
          <w:sz w:val="28"/>
          <w:szCs w:val="28"/>
        </w:rPr>
        <w:t xml:space="preserve">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5.  Interaction &amp; </w:t>
      </w:r>
      <w:proofErr w:type="gramStart"/>
      <w:r w:rsidRPr="00595B96">
        <w:rPr>
          <w:rFonts w:ascii="Times New Roman" w:hAnsi="Times New Roman" w:cs="Times New Roman"/>
          <w:sz w:val="28"/>
          <w:szCs w:val="28"/>
        </w:rPr>
        <w:t>Inputs  –</w:t>
      </w:r>
      <w:proofErr w:type="gramEnd"/>
      <w:r w:rsidRPr="00595B96">
        <w:rPr>
          <w:rFonts w:ascii="Times New Roman" w:hAnsi="Times New Roman" w:cs="Times New Roman"/>
          <w:sz w:val="28"/>
          <w:szCs w:val="28"/>
        </w:rPr>
        <w:t xml:space="preserve"> Users interact using hand gestures, eye tracking, and voice commands.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   Main Functions of AR Headsets</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1.  Visualization &amp; </w:t>
      </w:r>
      <w:proofErr w:type="gramStart"/>
      <w:r w:rsidRPr="00595B96">
        <w:rPr>
          <w:rFonts w:ascii="Times New Roman" w:hAnsi="Times New Roman" w:cs="Times New Roman"/>
          <w:sz w:val="28"/>
          <w:szCs w:val="28"/>
        </w:rPr>
        <w:t>Overlay  –</w:t>
      </w:r>
      <w:proofErr w:type="gramEnd"/>
      <w:r w:rsidRPr="00595B96">
        <w:rPr>
          <w:rFonts w:ascii="Times New Roman" w:hAnsi="Times New Roman" w:cs="Times New Roman"/>
          <w:sz w:val="28"/>
          <w:szCs w:val="28"/>
        </w:rPr>
        <w:t xml:space="preserve"> Display digital data on physical objects and spaces.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2.  Guidance &amp; </w:t>
      </w:r>
      <w:proofErr w:type="gramStart"/>
      <w:r w:rsidRPr="00595B96">
        <w:rPr>
          <w:rFonts w:ascii="Times New Roman" w:hAnsi="Times New Roman" w:cs="Times New Roman"/>
          <w:sz w:val="28"/>
          <w:szCs w:val="28"/>
        </w:rPr>
        <w:t>Instructions  –</w:t>
      </w:r>
      <w:proofErr w:type="gramEnd"/>
      <w:r w:rsidRPr="00595B96">
        <w:rPr>
          <w:rFonts w:ascii="Times New Roman" w:hAnsi="Times New Roman" w:cs="Times New Roman"/>
          <w:sz w:val="28"/>
          <w:szCs w:val="28"/>
        </w:rPr>
        <w:t xml:space="preserve"> Step-by-step visual directions for tasks.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3.  Remote </w:t>
      </w:r>
      <w:proofErr w:type="gramStart"/>
      <w:r w:rsidRPr="00595B96">
        <w:rPr>
          <w:rFonts w:ascii="Times New Roman" w:hAnsi="Times New Roman" w:cs="Times New Roman"/>
          <w:sz w:val="28"/>
          <w:szCs w:val="28"/>
        </w:rPr>
        <w:t>Assistance  –</w:t>
      </w:r>
      <w:proofErr w:type="gramEnd"/>
      <w:r w:rsidRPr="00595B96">
        <w:rPr>
          <w:rFonts w:ascii="Times New Roman" w:hAnsi="Times New Roman" w:cs="Times New Roman"/>
          <w:sz w:val="28"/>
          <w:szCs w:val="28"/>
        </w:rPr>
        <w:t xml:space="preserve"> Experts can see the user’s view and annotate it live.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4.  Training &amp; </w:t>
      </w:r>
      <w:proofErr w:type="gramStart"/>
      <w:r w:rsidRPr="00595B96">
        <w:rPr>
          <w:rFonts w:ascii="Times New Roman" w:hAnsi="Times New Roman" w:cs="Times New Roman"/>
          <w:sz w:val="28"/>
          <w:szCs w:val="28"/>
        </w:rPr>
        <w:t>Simulation  –</w:t>
      </w:r>
      <w:proofErr w:type="gramEnd"/>
      <w:r w:rsidRPr="00595B96">
        <w:rPr>
          <w:rFonts w:ascii="Times New Roman" w:hAnsi="Times New Roman" w:cs="Times New Roman"/>
          <w:sz w:val="28"/>
          <w:szCs w:val="28"/>
        </w:rPr>
        <w:t xml:space="preserve"> Immersive training with virtual models.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5.  </w:t>
      </w:r>
      <w:proofErr w:type="gramStart"/>
      <w:r w:rsidRPr="00595B96">
        <w:rPr>
          <w:rFonts w:ascii="Times New Roman" w:hAnsi="Times New Roman" w:cs="Times New Roman"/>
          <w:sz w:val="28"/>
          <w:szCs w:val="28"/>
        </w:rPr>
        <w:t>Collaboration  –</w:t>
      </w:r>
      <w:proofErr w:type="gramEnd"/>
      <w:r w:rsidRPr="00595B96">
        <w:rPr>
          <w:rFonts w:ascii="Times New Roman" w:hAnsi="Times New Roman" w:cs="Times New Roman"/>
          <w:sz w:val="28"/>
          <w:szCs w:val="28"/>
        </w:rPr>
        <w:t xml:space="preserve"> Shared virtual objects in real space for teams.</w:t>
      </w:r>
    </w:p>
    <w:p w:rsidR="00595B96" w:rsidRPr="00595B96" w:rsidRDefault="00595B96" w:rsidP="00595B96">
      <w:pPr>
        <w:rPr>
          <w:rFonts w:ascii="Times New Roman" w:hAnsi="Times New Roman" w:cs="Times New Roman"/>
          <w:sz w:val="28"/>
          <w:szCs w:val="28"/>
        </w:rPr>
      </w:pP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   Current Uses of AR Headsets</w:t>
      </w:r>
    </w:p>
    <w:p w:rsidR="00595B96" w:rsidRPr="00595B96" w:rsidRDefault="00595B96" w:rsidP="00595B96">
      <w:pPr>
        <w:rPr>
          <w:rFonts w:ascii="Times New Roman" w:hAnsi="Times New Roman" w:cs="Times New Roman"/>
          <w:sz w:val="28"/>
          <w:szCs w:val="28"/>
        </w:rPr>
      </w:pPr>
      <w:proofErr w:type="gramStart"/>
      <w:r w:rsidRPr="00595B96">
        <w:rPr>
          <w:rFonts w:ascii="Times New Roman" w:hAnsi="Times New Roman" w:cs="Times New Roman"/>
          <w:sz w:val="28"/>
          <w:szCs w:val="28"/>
        </w:rPr>
        <w:t>•  Industry</w:t>
      </w:r>
      <w:proofErr w:type="gramEnd"/>
      <w:r w:rsidRPr="00595B96">
        <w:rPr>
          <w:rFonts w:ascii="Times New Roman" w:hAnsi="Times New Roman" w:cs="Times New Roman"/>
          <w:sz w:val="28"/>
          <w:szCs w:val="28"/>
        </w:rPr>
        <w:t xml:space="preserve"> &amp; Manufacturing  – Real-time guidance, assembly support, maintenance overlays.       </w:t>
      </w:r>
    </w:p>
    <w:p w:rsidR="00595B96" w:rsidRPr="00595B96" w:rsidRDefault="00595B96" w:rsidP="00595B96">
      <w:pPr>
        <w:rPr>
          <w:rFonts w:ascii="Times New Roman" w:hAnsi="Times New Roman" w:cs="Times New Roman"/>
          <w:sz w:val="28"/>
          <w:szCs w:val="28"/>
        </w:rPr>
      </w:pPr>
      <w:proofErr w:type="gramStart"/>
      <w:r w:rsidRPr="00595B96">
        <w:rPr>
          <w:rFonts w:ascii="Times New Roman" w:hAnsi="Times New Roman" w:cs="Times New Roman"/>
          <w:sz w:val="28"/>
          <w:szCs w:val="28"/>
        </w:rPr>
        <w:t>•  Healthcare</w:t>
      </w:r>
      <w:proofErr w:type="gramEnd"/>
      <w:r w:rsidRPr="00595B96">
        <w:rPr>
          <w:rFonts w:ascii="Times New Roman" w:hAnsi="Times New Roman" w:cs="Times New Roman"/>
          <w:sz w:val="28"/>
          <w:szCs w:val="28"/>
        </w:rPr>
        <w:t xml:space="preserve">  – AR for surgical planning, education, visualizing anatomy.         </w:t>
      </w:r>
    </w:p>
    <w:p w:rsidR="00595B96" w:rsidRPr="00595B96" w:rsidRDefault="00595B96" w:rsidP="00595B96">
      <w:pPr>
        <w:rPr>
          <w:rFonts w:ascii="Times New Roman" w:hAnsi="Times New Roman" w:cs="Times New Roman"/>
          <w:sz w:val="28"/>
          <w:szCs w:val="28"/>
        </w:rPr>
      </w:pPr>
      <w:proofErr w:type="gramStart"/>
      <w:r w:rsidRPr="00595B96">
        <w:rPr>
          <w:rFonts w:ascii="Times New Roman" w:hAnsi="Times New Roman" w:cs="Times New Roman"/>
          <w:sz w:val="28"/>
          <w:szCs w:val="28"/>
        </w:rPr>
        <w:t>•  Retail</w:t>
      </w:r>
      <w:proofErr w:type="gramEnd"/>
      <w:r w:rsidRPr="00595B96">
        <w:rPr>
          <w:rFonts w:ascii="Times New Roman" w:hAnsi="Times New Roman" w:cs="Times New Roman"/>
          <w:sz w:val="28"/>
          <w:szCs w:val="28"/>
        </w:rPr>
        <w:t xml:space="preserve"> &amp; E-Commerce  – Virtual try-on and product previews.        </w:t>
      </w:r>
    </w:p>
    <w:p w:rsidR="00595B96" w:rsidRPr="00595B96" w:rsidRDefault="00595B96" w:rsidP="00595B96">
      <w:pPr>
        <w:rPr>
          <w:rFonts w:ascii="Times New Roman" w:hAnsi="Times New Roman" w:cs="Times New Roman"/>
          <w:sz w:val="28"/>
          <w:szCs w:val="28"/>
        </w:rPr>
      </w:pPr>
      <w:proofErr w:type="gramStart"/>
      <w:r w:rsidRPr="00595B96">
        <w:rPr>
          <w:rFonts w:ascii="Times New Roman" w:hAnsi="Times New Roman" w:cs="Times New Roman"/>
          <w:sz w:val="28"/>
          <w:szCs w:val="28"/>
        </w:rPr>
        <w:t>•  Design</w:t>
      </w:r>
      <w:proofErr w:type="gramEnd"/>
      <w:r w:rsidRPr="00595B96">
        <w:rPr>
          <w:rFonts w:ascii="Times New Roman" w:hAnsi="Times New Roman" w:cs="Times New Roman"/>
          <w:sz w:val="28"/>
          <w:szCs w:val="28"/>
        </w:rPr>
        <w:t xml:space="preserve"> &amp; Architecture  – Visualizing full-scale 3D models in real space.         </w:t>
      </w:r>
    </w:p>
    <w:p w:rsidR="00595B96" w:rsidRPr="00595B96" w:rsidRDefault="00595B96" w:rsidP="00595B96">
      <w:pPr>
        <w:rPr>
          <w:rFonts w:ascii="Times New Roman" w:hAnsi="Times New Roman" w:cs="Times New Roman"/>
          <w:sz w:val="28"/>
          <w:szCs w:val="28"/>
        </w:rPr>
      </w:pPr>
      <w:proofErr w:type="gramStart"/>
      <w:r w:rsidRPr="00595B96">
        <w:rPr>
          <w:rFonts w:ascii="Times New Roman" w:hAnsi="Times New Roman" w:cs="Times New Roman"/>
          <w:sz w:val="28"/>
          <w:szCs w:val="28"/>
        </w:rPr>
        <w:lastRenderedPageBreak/>
        <w:t>•  Education</w:t>
      </w:r>
      <w:proofErr w:type="gramEnd"/>
      <w:r w:rsidRPr="00595B96">
        <w:rPr>
          <w:rFonts w:ascii="Times New Roman" w:hAnsi="Times New Roman" w:cs="Times New Roman"/>
          <w:sz w:val="28"/>
          <w:szCs w:val="28"/>
        </w:rPr>
        <w:t xml:space="preserve"> &amp; Training  – Interactive learning and simulations.      </w:t>
      </w:r>
    </w:p>
    <w:p w:rsidR="00595B96" w:rsidRPr="00595B96" w:rsidRDefault="00595B96" w:rsidP="00595B96">
      <w:pPr>
        <w:rPr>
          <w:rFonts w:ascii="Times New Roman" w:hAnsi="Times New Roman" w:cs="Times New Roman"/>
          <w:sz w:val="28"/>
          <w:szCs w:val="28"/>
        </w:rPr>
      </w:pP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   Current Devices / Examples</w:t>
      </w:r>
    </w:p>
    <w:p w:rsidR="00595B96" w:rsidRPr="00595B96" w:rsidRDefault="00595B96" w:rsidP="00595B96">
      <w:pPr>
        <w:rPr>
          <w:rFonts w:ascii="Times New Roman" w:hAnsi="Times New Roman" w:cs="Times New Roman"/>
          <w:sz w:val="28"/>
          <w:szCs w:val="28"/>
        </w:rPr>
      </w:pPr>
      <w:proofErr w:type="gramStart"/>
      <w:r w:rsidRPr="00595B96">
        <w:rPr>
          <w:rFonts w:ascii="Times New Roman" w:hAnsi="Times New Roman" w:cs="Times New Roman"/>
          <w:sz w:val="28"/>
          <w:szCs w:val="28"/>
        </w:rPr>
        <w:t>•  Apple</w:t>
      </w:r>
      <w:proofErr w:type="gramEnd"/>
      <w:r w:rsidRPr="00595B96">
        <w:rPr>
          <w:rFonts w:ascii="Times New Roman" w:hAnsi="Times New Roman" w:cs="Times New Roman"/>
          <w:sz w:val="28"/>
          <w:szCs w:val="28"/>
        </w:rPr>
        <w:t xml:space="preserve"> Vision Pro  – A spatial computing AR/MR headset with hand, eye, and voice interaction.         </w:t>
      </w:r>
    </w:p>
    <w:p w:rsidR="00595B96" w:rsidRPr="00595B96" w:rsidRDefault="00595B96" w:rsidP="00595B96">
      <w:pPr>
        <w:rPr>
          <w:rFonts w:ascii="Times New Roman" w:hAnsi="Times New Roman" w:cs="Times New Roman"/>
          <w:sz w:val="28"/>
          <w:szCs w:val="28"/>
        </w:rPr>
      </w:pPr>
      <w:proofErr w:type="gramStart"/>
      <w:r w:rsidRPr="00595B96">
        <w:rPr>
          <w:rFonts w:ascii="Times New Roman" w:hAnsi="Times New Roman" w:cs="Times New Roman"/>
          <w:sz w:val="28"/>
          <w:szCs w:val="28"/>
        </w:rPr>
        <w:t>•  Samsung</w:t>
      </w:r>
      <w:proofErr w:type="gramEnd"/>
      <w:r w:rsidRPr="00595B96">
        <w:rPr>
          <w:rFonts w:ascii="Times New Roman" w:hAnsi="Times New Roman" w:cs="Times New Roman"/>
          <w:sz w:val="28"/>
          <w:szCs w:val="28"/>
        </w:rPr>
        <w:t xml:space="preserve"> Galaxy XR Headset  – Extended Reality (XR) headset with hand-tracking controls.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   Future of AR Headsets</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1.  Growing </w:t>
      </w:r>
      <w:proofErr w:type="gramStart"/>
      <w:r w:rsidRPr="00595B96">
        <w:rPr>
          <w:rFonts w:ascii="Times New Roman" w:hAnsi="Times New Roman" w:cs="Times New Roman"/>
          <w:sz w:val="28"/>
          <w:szCs w:val="28"/>
        </w:rPr>
        <w:t>Market  –</w:t>
      </w:r>
      <w:proofErr w:type="gramEnd"/>
      <w:r w:rsidRPr="00595B96">
        <w:rPr>
          <w:rFonts w:ascii="Times New Roman" w:hAnsi="Times New Roman" w:cs="Times New Roman"/>
          <w:sz w:val="28"/>
          <w:szCs w:val="28"/>
        </w:rPr>
        <w:t xml:space="preserve"> AR headset and glasses shipments are expected to grow significantly in the coming years.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2.  Lightweight Consumer </w:t>
      </w:r>
      <w:proofErr w:type="gramStart"/>
      <w:r w:rsidRPr="00595B96">
        <w:rPr>
          <w:rFonts w:ascii="Times New Roman" w:hAnsi="Times New Roman" w:cs="Times New Roman"/>
          <w:sz w:val="28"/>
          <w:szCs w:val="28"/>
        </w:rPr>
        <w:t>Wearables  –</w:t>
      </w:r>
      <w:proofErr w:type="gramEnd"/>
      <w:r w:rsidRPr="00595B96">
        <w:rPr>
          <w:rFonts w:ascii="Times New Roman" w:hAnsi="Times New Roman" w:cs="Times New Roman"/>
          <w:sz w:val="28"/>
          <w:szCs w:val="28"/>
        </w:rPr>
        <w:t xml:space="preserve"> More stylish AR glasses and wearables are being developed by major companies (e.g., Samsung + Google collaboration).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3.  Meta AR Headsets and </w:t>
      </w:r>
      <w:proofErr w:type="gramStart"/>
      <w:r w:rsidRPr="00595B96">
        <w:rPr>
          <w:rFonts w:ascii="Times New Roman" w:hAnsi="Times New Roman" w:cs="Times New Roman"/>
          <w:sz w:val="28"/>
          <w:szCs w:val="28"/>
        </w:rPr>
        <w:t>Glasses  –</w:t>
      </w:r>
      <w:proofErr w:type="gramEnd"/>
      <w:r w:rsidRPr="00595B96">
        <w:rPr>
          <w:rFonts w:ascii="Times New Roman" w:hAnsi="Times New Roman" w:cs="Times New Roman"/>
          <w:sz w:val="28"/>
          <w:szCs w:val="28"/>
        </w:rPr>
        <w:t xml:space="preserve"> Meta is planning AR glasses and AR hardware in the future.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4.  AR Contact Lenses (Future Vision</w:t>
      </w:r>
      <w:proofErr w:type="gramStart"/>
      <w:r w:rsidRPr="00595B96">
        <w:rPr>
          <w:rFonts w:ascii="Times New Roman" w:hAnsi="Times New Roman" w:cs="Times New Roman"/>
          <w:sz w:val="28"/>
          <w:szCs w:val="28"/>
        </w:rPr>
        <w:t>)  –</w:t>
      </w:r>
      <w:proofErr w:type="gramEnd"/>
      <w:r w:rsidRPr="00595B96">
        <w:rPr>
          <w:rFonts w:ascii="Times New Roman" w:hAnsi="Times New Roman" w:cs="Times New Roman"/>
          <w:sz w:val="28"/>
          <w:szCs w:val="28"/>
        </w:rPr>
        <w:t xml:space="preserve"> Companies like Apple are exploring AR contact lenses by ~2030.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5.  Integration with AI &amp; </w:t>
      </w:r>
      <w:proofErr w:type="gramStart"/>
      <w:r w:rsidRPr="00595B96">
        <w:rPr>
          <w:rFonts w:ascii="Times New Roman" w:hAnsi="Times New Roman" w:cs="Times New Roman"/>
          <w:sz w:val="28"/>
          <w:szCs w:val="28"/>
        </w:rPr>
        <w:t>Connectivity  –</w:t>
      </w:r>
      <w:proofErr w:type="gramEnd"/>
      <w:r w:rsidRPr="00595B96">
        <w:rPr>
          <w:rFonts w:ascii="Times New Roman" w:hAnsi="Times New Roman" w:cs="Times New Roman"/>
          <w:sz w:val="28"/>
          <w:szCs w:val="28"/>
        </w:rPr>
        <w:t xml:space="preserve"> AR headsets will integrate with AI for contextual assistance and leverage 5G/cloud for heavy computing.       15 </w:t>
      </w:r>
    </w:p>
    <w:p w:rsidR="00595B96" w:rsidRPr="00595B96" w:rsidRDefault="00595B96" w:rsidP="00595B96">
      <w:pPr>
        <w:rPr>
          <w:rFonts w:ascii="Times New Roman" w:hAnsi="Times New Roman" w:cs="Times New Roman"/>
          <w:sz w:val="28"/>
          <w:szCs w:val="28"/>
        </w:rPr>
      </w:pP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   Summary</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 AR </w:t>
      </w:r>
      <w:proofErr w:type="gramStart"/>
      <w:r w:rsidRPr="00595B96">
        <w:rPr>
          <w:rFonts w:ascii="Times New Roman" w:hAnsi="Times New Roman" w:cs="Times New Roman"/>
          <w:sz w:val="28"/>
          <w:szCs w:val="28"/>
        </w:rPr>
        <w:t>headsets  blend</w:t>
      </w:r>
      <w:proofErr w:type="gramEnd"/>
      <w:r w:rsidRPr="00595B96">
        <w:rPr>
          <w:rFonts w:ascii="Times New Roman" w:hAnsi="Times New Roman" w:cs="Times New Roman"/>
          <w:sz w:val="28"/>
          <w:szCs w:val="28"/>
        </w:rPr>
        <w:t xml:space="preserve"> real and digital environments using sensors, tracking, and displays to provide interactive overlays.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 Uses </w:t>
      </w:r>
      <w:proofErr w:type="gramStart"/>
      <w:r w:rsidRPr="00595B96">
        <w:rPr>
          <w:rFonts w:ascii="Times New Roman" w:hAnsi="Times New Roman" w:cs="Times New Roman"/>
          <w:sz w:val="28"/>
          <w:szCs w:val="28"/>
        </w:rPr>
        <w:t>today  span</w:t>
      </w:r>
      <w:proofErr w:type="gramEnd"/>
      <w:r w:rsidRPr="00595B96">
        <w:rPr>
          <w:rFonts w:ascii="Times New Roman" w:hAnsi="Times New Roman" w:cs="Times New Roman"/>
          <w:sz w:val="28"/>
          <w:szCs w:val="28"/>
        </w:rPr>
        <w:t xml:space="preserve"> industry, healthcare, retail, design, and education.  </w:t>
      </w:r>
    </w:p>
    <w:p w:rsidR="00595B96" w:rsidRPr="00595B96" w:rsidRDefault="00595B96" w:rsidP="00595B96">
      <w:pPr>
        <w:rPr>
          <w:rFonts w:ascii="Times New Roman" w:hAnsi="Times New Roman" w:cs="Times New Roman"/>
          <w:sz w:val="28"/>
          <w:szCs w:val="28"/>
        </w:rPr>
      </w:pPr>
      <w:r w:rsidRPr="00595B96">
        <w:rPr>
          <w:rFonts w:ascii="Times New Roman" w:hAnsi="Times New Roman" w:cs="Times New Roman"/>
          <w:sz w:val="28"/>
          <w:szCs w:val="28"/>
        </w:rPr>
        <w:t xml:space="preserve"> Future </w:t>
      </w:r>
      <w:proofErr w:type="gramStart"/>
      <w:r w:rsidRPr="00595B96">
        <w:rPr>
          <w:rFonts w:ascii="Times New Roman" w:hAnsi="Times New Roman" w:cs="Times New Roman"/>
          <w:sz w:val="28"/>
          <w:szCs w:val="28"/>
        </w:rPr>
        <w:t>trends  include</w:t>
      </w:r>
      <w:proofErr w:type="gramEnd"/>
      <w:r w:rsidRPr="00595B96">
        <w:rPr>
          <w:rFonts w:ascii="Times New Roman" w:hAnsi="Times New Roman" w:cs="Times New Roman"/>
          <w:sz w:val="28"/>
          <w:szCs w:val="28"/>
        </w:rPr>
        <w:t xml:space="preserve"> wider adoption, consumer glasses, AI integration, and even AR contact lenses.</w:t>
      </w:r>
    </w:p>
    <w:p w:rsidR="00595B96" w:rsidRDefault="00595B96" w:rsidP="00595B96">
      <w:pPr>
        <w:rPr>
          <w:rFonts w:ascii="Times New Roman" w:hAnsi="Times New Roman" w:cs="Times New Roman"/>
          <w:sz w:val="28"/>
          <w:szCs w:val="28"/>
        </w:rPr>
      </w:pPr>
    </w:p>
    <w:p w:rsidR="00595B96" w:rsidRPr="00595B96" w:rsidRDefault="00595B96" w:rsidP="00595B96">
      <w:pPr>
        <w:pStyle w:val="Heading3"/>
      </w:pPr>
      <w:r>
        <w:rPr>
          <w:sz w:val="28"/>
          <w:szCs w:val="28"/>
        </w:rPr>
        <w:br w:type="page"/>
      </w:r>
      <w:r w:rsidRPr="00595B96">
        <w:rPr>
          <w:rFonts w:ascii="Segoe UI Symbol" w:hAnsi="Segoe UI Symbol" w:cs="Segoe UI Symbol"/>
        </w:rPr>
        <w:lastRenderedPageBreak/>
        <w:t>📘</w:t>
      </w:r>
      <w:r w:rsidRPr="00595B96">
        <w:t xml:space="preserve"> Definition of Virtual Reality (VR)</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Virtual Reality (VR)</w:t>
      </w:r>
      <w:r w:rsidRPr="00595B96">
        <w:rPr>
          <w:rFonts w:ascii="Times New Roman" w:eastAsia="Times New Roman" w:hAnsi="Times New Roman" w:cs="Times New Roman"/>
          <w:sz w:val="24"/>
          <w:szCs w:val="24"/>
          <w:lang w:eastAsia="en-IN"/>
        </w:rPr>
        <w:t xml:space="preserve"> is a </w:t>
      </w:r>
      <w:r w:rsidRPr="00595B96">
        <w:rPr>
          <w:rFonts w:ascii="Times New Roman" w:eastAsia="Times New Roman" w:hAnsi="Times New Roman" w:cs="Times New Roman"/>
          <w:b/>
          <w:bCs/>
          <w:sz w:val="24"/>
          <w:szCs w:val="24"/>
          <w:lang w:eastAsia="en-IN"/>
        </w:rPr>
        <w:t>computer-generated simulation of a three-dimensional (3D) environment</w:t>
      </w:r>
      <w:r w:rsidRPr="00595B96">
        <w:rPr>
          <w:rFonts w:ascii="Times New Roman" w:eastAsia="Times New Roman" w:hAnsi="Times New Roman" w:cs="Times New Roman"/>
          <w:sz w:val="24"/>
          <w:szCs w:val="24"/>
          <w:lang w:eastAsia="en-IN"/>
        </w:rPr>
        <w:t xml:space="preserve"> that immerses a user by replacing the real world with a virtual world that can be </w:t>
      </w:r>
      <w:r w:rsidRPr="00595B96">
        <w:rPr>
          <w:rFonts w:ascii="Times New Roman" w:eastAsia="Times New Roman" w:hAnsi="Times New Roman" w:cs="Times New Roman"/>
          <w:b/>
          <w:bCs/>
          <w:sz w:val="24"/>
          <w:szCs w:val="24"/>
          <w:lang w:eastAsia="en-IN"/>
        </w:rPr>
        <w:t>interacted with and explored as if it were real</w:t>
      </w:r>
      <w:r w:rsidRPr="00595B96">
        <w:rPr>
          <w:rFonts w:ascii="Times New Roman" w:eastAsia="Times New Roman" w:hAnsi="Times New Roman" w:cs="Times New Roman"/>
          <w:sz w:val="24"/>
          <w:szCs w:val="24"/>
          <w:lang w:eastAsia="en-IN"/>
        </w:rPr>
        <w:t xml:space="preserve">. Users typically experience VR through devices such as </w:t>
      </w:r>
      <w:r w:rsidRPr="00595B96">
        <w:rPr>
          <w:rFonts w:ascii="Times New Roman" w:eastAsia="Times New Roman" w:hAnsi="Times New Roman" w:cs="Times New Roman"/>
          <w:b/>
          <w:bCs/>
          <w:sz w:val="24"/>
          <w:szCs w:val="24"/>
          <w:lang w:eastAsia="en-IN"/>
        </w:rPr>
        <w:t>VR headsets, goggles, gloves, or motion-tracking gear</w:t>
      </w:r>
      <w:r w:rsidRPr="00595B96">
        <w:rPr>
          <w:rFonts w:ascii="Times New Roman" w:eastAsia="Times New Roman" w:hAnsi="Times New Roman" w:cs="Times New Roman"/>
          <w:sz w:val="24"/>
          <w:szCs w:val="24"/>
          <w:lang w:eastAsia="en-IN"/>
        </w:rPr>
        <w:t xml:space="preserve"> that not only display visuals but also capture movements and responses to create a </w:t>
      </w:r>
      <w:r w:rsidRPr="00595B96">
        <w:rPr>
          <w:rFonts w:ascii="Times New Roman" w:eastAsia="Times New Roman" w:hAnsi="Times New Roman" w:cs="Times New Roman"/>
          <w:b/>
          <w:bCs/>
          <w:sz w:val="24"/>
          <w:szCs w:val="24"/>
          <w:lang w:eastAsia="en-IN"/>
        </w:rPr>
        <w:t>sense of “being there”</w:t>
      </w:r>
      <w:r w:rsidRPr="00595B96">
        <w:rPr>
          <w:rFonts w:ascii="Times New Roman" w:eastAsia="Times New Roman" w:hAnsi="Times New Roman" w:cs="Times New Roman"/>
          <w:sz w:val="24"/>
          <w:szCs w:val="24"/>
          <w:lang w:eastAsia="en-IN"/>
        </w:rPr>
        <w:t xml:space="preserve">—known as </w:t>
      </w:r>
      <w:r w:rsidRPr="00595B96">
        <w:rPr>
          <w:rFonts w:ascii="Times New Roman" w:eastAsia="Times New Roman" w:hAnsi="Times New Roman" w:cs="Times New Roman"/>
          <w:i/>
          <w:iCs/>
          <w:sz w:val="24"/>
          <w:szCs w:val="24"/>
          <w:lang w:eastAsia="en-IN"/>
        </w:rPr>
        <w:t>telepresence</w:t>
      </w:r>
      <w:r w:rsidRPr="00595B96">
        <w:rPr>
          <w:rFonts w:ascii="Times New Roman" w:eastAsia="Times New Roman" w:hAnsi="Times New Roman" w:cs="Times New Roman"/>
          <w:sz w:val="24"/>
          <w:szCs w:val="24"/>
          <w:lang w:eastAsia="en-IN"/>
        </w:rPr>
        <w:t xml:space="preserve">. </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sz w:val="24"/>
          <w:szCs w:val="24"/>
          <w:lang w:eastAsia="en-IN"/>
        </w:rPr>
        <w:t xml:space="preserve">In a VR system, the environment is fully artificial: it doesn’t overlay on the real world but </w:t>
      </w:r>
      <w:r w:rsidRPr="00595B96">
        <w:rPr>
          <w:rFonts w:ascii="Times New Roman" w:eastAsia="Times New Roman" w:hAnsi="Times New Roman" w:cs="Times New Roman"/>
          <w:b/>
          <w:bCs/>
          <w:sz w:val="24"/>
          <w:szCs w:val="24"/>
          <w:lang w:eastAsia="en-IN"/>
        </w:rPr>
        <w:t>replaces it entirely</w:t>
      </w:r>
      <w:r w:rsidRPr="00595B96">
        <w:rPr>
          <w:rFonts w:ascii="Times New Roman" w:eastAsia="Times New Roman" w:hAnsi="Times New Roman" w:cs="Times New Roman"/>
          <w:sz w:val="24"/>
          <w:szCs w:val="24"/>
          <w:lang w:eastAsia="en-IN"/>
        </w:rPr>
        <w:t xml:space="preserve">, allowing the user to move around, look in any direction, hear spatial audio, and sometimes even feel tactile feedback through haptic devices. </w:t>
      </w:r>
    </w:p>
    <w:p w:rsidR="00595B96" w:rsidRPr="00595B96" w:rsidRDefault="00595B96" w:rsidP="00595B96">
      <w:pPr>
        <w:spacing w:after="0"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sz w:val="24"/>
          <w:szCs w:val="24"/>
          <w:lang w:eastAsia="en-IN"/>
        </w:rPr>
        <w:pict>
          <v:rect id="_x0000_i1025" style="width:0;height:1.5pt" o:hralign="center" o:hrstd="t" o:hr="t" fillcolor="#a0a0a0" stroked="f"/>
        </w:pict>
      </w:r>
    </w:p>
    <w:p w:rsidR="00595B96" w:rsidRPr="00595B96" w:rsidRDefault="00595B96" w:rsidP="00595B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5B96">
        <w:rPr>
          <w:rFonts w:ascii="Segoe UI Symbol" w:eastAsia="Times New Roman" w:hAnsi="Segoe UI Symbol" w:cs="Segoe UI Symbol"/>
          <w:b/>
          <w:bCs/>
          <w:sz w:val="27"/>
          <w:szCs w:val="27"/>
          <w:lang w:eastAsia="en-IN"/>
        </w:rPr>
        <w:t>📍</w:t>
      </w:r>
      <w:r w:rsidRPr="00595B96">
        <w:rPr>
          <w:rFonts w:ascii="Times New Roman" w:eastAsia="Times New Roman" w:hAnsi="Times New Roman" w:cs="Times New Roman"/>
          <w:b/>
          <w:bCs/>
          <w:sz w:val="27"/>
          <w:szCs w:val="27"/>
          <w:lang w:eastAsia="en-IN"/>
        </w:rPr>
        <w:t xml:space="preserve"> Examples of Virtual Reality</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sz w:val="24"/>
          <w:szCs w:val="24"/>
          <w:lang w:eastAsia="en-IN"/>
        </w:rPr>
        <w:t>Here are some real-world examples of how VR is used:</w:t>
      </w:r>
    </w:p>
    <w:p w:rsidR="00595B96" w:rsidRPr="00595B96" w:rsidRDefault="00595B96" w:rsidP="00595B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Flight Simulators:</w:t>
      </w:r>
      <w:r w:rsidRPr="00595B96">
        <w:rPr>
          <w:rFonts w:ascii="Times New Roman" w:eastAsia="Times New Roman" w:hAnsi="Times New Roman" w:cs="Times New Roman"/>
          <w:sz w:val="24"/>
          <w:szCs w:val="24"/>
          <w:lang w:eastAsia="en-IN"/>
        </w:rPr>
        <w:t xml:space="preserve"> Pilots use VR to train in realistic cockpit environments without flying real aircraft, reducing risk and cost. </w:t>
      </w:r>
    </w:p>
    <w:p w:rsidR="00595B96" w:rsidRPr="00595B96" w:rsidRDefault="00595B96" w:rsidP="00595B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Medical Training:</w:t>
      </w:r>
      <w:r w:rsidRPr="00595B96">
        <w:rPr>
          <w:rFonts w:ascii="Times New Roman" w:eastAsia="Times New Roman" w:hAnsi="Times New Roman" w:cs="Times New Roman"/>
          <w:sz w:val="24"/>
          <w:szCs w:val="24"/>
          <w:lang w:eastAsia="en-IN"/>
        </w:rPr>
        <w:t xml:space="preserve"> Surgeons and medical students practice procedures or anatomy in a safe 3D virtual operating room. </w:t>
      </w:r>
    </w:p>
    <w:p w:rsidR="00595B96" w:rsidRPr="00595B96" w:rsidRDefault="00595B96" w:rsidP="00595B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VR Roller Coasters:</w:t>
      </w:r>
      <w:r w:rsidRPr="00595B96">
        <w:rPr>
          <w:rFonts w:ascii="Times New Roman" w:eastAsia="Times New Roman" w:hAnsi="Times New Roman" w:cs="Times New Roman"/>
          <w:sz w:val="24"/>
          <w:szCs w:val="24"/>
          <w:lang w:eastAsia="en-IN"/>
        </w:rPr>
        <w:t xml:space="preserve"> Theme parks use VR headsets to enhance rides with synchronized virtual visuals. </w:t>
      </w:r>
    </w:p>
    <w:p w:rsidR="00595B96" w:rsidRPr="00595B96" w:rsidRDefault="00595B96" w:rsidP="00595B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Immersive Gaming:</w:t>
      </w:r>
      <w:r w:rsidRPr="00595B96">
        <w:rPr>
          <w:rFonts w:ascii="Times New Roman" w:eastAsia="Times New Roman" w:hAnsi="Times New Roman" w:cs="Times New Roman"/>
          <w:sz w:val="24"/>
          <w:szCs w:val="24"/>
          <w:lang w:eastAsia="en-IN"/>
        </w:rPr>
        <w:t xml:space="preserve"> Players explore detailed 3D worlds (e.g., space adventures, fantasy lands) where they can interact with objects and characters. </w:t>
      </w:r>
    </w:p>
    <w:p w:rsidR="00595B96" w:rsidRPr="00595B96" w:rsidRDefault="00595B96" w:rsidP="00595B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Therapy &amp; Rehabilitation:</w:t>
      </w:r>
      <w:r w:rsidRPr="00595B96">
        <w:rPr>
          <w:rFonts w:ascii="Times New Roman" w:eastAsia="Times New Roman" w:hAnsi="Times New Roman" w:cs="Times New Roman"/>
          <w:sz w:val="24"/>
          <w:szCs w:val="24"/>
          <w:lang w:eastAsia="en-IN"/>
        </w:rPr>
        <w:t xml:space="preserve"> VR helps patients with anxiety, phobias, pain management, and physical rehab exercises in controlled, safe simulations. </w:t>
      </w:r>
    </w:p>
    <w:p w:rsidR="00595B96" w:rsidRPr="00595B96" w:rsidRDefault="00595B96" w:rsidP="00595B96">
      <w:pPr>
        <w:spacing w:after="0"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sz w:val="24"/>
          <w:szCs w:val="24"/>
          <w:lang w:eastAsia="en-IN"/>
        </w:rPr>
        <w:pict>
          <v:rect id="_x0000_i1026" style="width:0;height:1.5pt" o:hralign="center" o:hrstd="t" o:hr="t" fillcolor="#a0a0a0" stroked="f"/>
        </w:pict>
      </w:r>
    </w:p>
    <w:p w:rsidR="00595B96" w:rsidRPr="00595B96" w:rsidRDefault="00595B96" w:rsidP="00595B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5B96">
        <w:rPr>
          <w:rFonts w:ascii="Times New Roman" w:eastAsia="Times New Roman" w:hAnsi="Times New Roman" w:cs="Times New Roman"/>
          <w:b/>
          <w:bCs/>
          <w:sz w:val="27"/>
          <w:szCs w:val="27"/>
          <w:lang w:eastAsia="en-IN"/>
        </w:rPr>
        <w:t>🩺 Current Uses of VR Technology</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sz w:val="24"/>
          <w:szCs w:val="24"/>
          <w:lang w:eastAsia="en-IN"/>
        </w:rPr>
        <w:t>VR is already being used today across many domains:</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1. Education &amp; Training</w:t>
      </w:r>
      <w:r w:rsidRPr="00595B96">
        <w:rPr>
          <w:rFonts w:ascii="Times New Roman" w:eastAsia="Times New Roman" w:hAnsi="Times New Roman" w:cs="Times New Roman"/>
          <w:sz w:val="24"/>
          <w:szCs w:val="24"/>
          <w:lang w:eastAsia="en-IN"/>
        </w:rPr>
        <w:br/>
        <w:t xml:space="preserve">Students can go on </w:t>
      </w:r>
      <w:r w:rsidRPr="00595B96">
        <w:rPr>
          <w:rFonts w:ascii="Times New Roman" w:eastAsia="Times New Roman" w:hAnsi="Times New Roman" w:cs="Times New Roman"/>
          <w:b/>
          <w:bCs/>
          <w:sz w:val="24"/>
          <w:szCs w:val="24"/>
          <w:lang w:eastAsia="en-IN"/>
        </w:rPr>
        <w:t>virtual field trips</w:t>
      </w:r>
      <w:r w:rsidRPr="00595B96">
        <w:rPr>
          <w:rFonts w:ascii="Times New Roman" w:eastAsia="Times New Roman" w:hAnsi="Times New Roman" w:cs="Times New Roman"/>
          <w:sz w:val="24"/>
          <w:szCs w:val="24"/>
          <w:lang w:eastAsia="en-IN"/>
        </w:rPr>
        <w:t xml:space="preserve"> (e.g., visiting ancient civilizations or exploring the solar system) and learn through immersive experiences instead of textbooks. </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2. Corporate &amp; Professional Training</w:t>
      </w:r>
      <w:r w:rsidRPr="00595B96">
        <w:rPr>
          <w:rFonts w:ascii="Times New Roman" w:eastAsia="Times New Roman" w:hAnsi="Times New Roman" w:cs="Times New Roman"/>
          <w:sz w:val="24"/>
          <w:szCs w:val="24"/>
          <w:lang w:eastAsia="en-IN"/>
        </w:rPr>
        <w:br/>
        <w:t xml:space="preserve">Companies use VR to train employees in high-risk fields, such as industrial safety or emergency response, in a risk-free virtual setting. </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3. Healthcare &amp; Therapy</w:t>
      </w:r>
      <w:r w:rsidRPr="00595B96">
        <w:rPr>
          <w:rFonts w:ascii="Times New Roman" w:eastAsia="Times New Roman" w:hAnsi="Times New Roman" w:cs="Times New Roman"/>
          <w:sz w:val="24"/>
          <w:szCs w:val="24"/>
          <w:lang w:eastAsia="en-IN"/>
        </w:rPr>
        <w:br/>
        <w:t xml:space="preserve">Doctors rehearse complex procedures in VR, and clinicians use VR for patient therapy (e.g., rehabilitation or mental health exposure therapy). </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lastRenderedPageBreak/>
        <w:t>4. Entertainment &amp; Gaming</w:t>
      </w:r>
      <w:r w:rsidRPr="00595B96">
        <w:rPr>
          <w:rFonts w:ascii="Times New Roman" w:eastAsia="Times New Roman" w:hAnsi="Times New Roman" w:cs="Times New Roman"/>
          <w:sz w:val="24"/>
          <w:szCs w:val="24"/>
          <w:lang w:eastAsia="en-IN"/>
        </w:rPr>
        <w:br/>
        <w:t xml:space="preserve">VR delivers highly immersive experiences for games and cinematic stories, often allowing social and multiplayer interactions. </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5. Remote Collaboration</w:t>
      </w:r>
      <w:r w:rsidRPr="00595B96">
        <w:rPr>
          <w:rFonts w:ascii="Times New Roman" w:eastAsia="Times New Roman" w:hAnsi="Times New Roman" w:cs="Times New Roman"/>
          <w:sz w:val="24"/>
          <w:szCs w:val="24"/>
          <w:lang w:eastAsia="en-IN"/>
        </w:rPr>
        <w:br/>
        <w:t xml:space="preserve">Teams across the world can meet in virtual meeting rooms, collaborate on 3D models, and interact as avatars in shared virtual environments. </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6. Architecture &amp; Design</w:t>
      </w:r>
      <w:r w:rsidRPr="00595B96">
        <w:rPr>
          <w:rFonts w:ascii="Times New Roman" w:eastAsia="Times New Roman" w:hAnsi="Times New Roman" w:cs="Times New Roman"/>
          <w:sz w:val="24"/>
          <w:szCs w:val="24"/>
          <w:lang w:eastAsia="en-IN"/>
        </w:rPr>
        <w:br/>
        <w:t xml:space="preserve">Architects walk clients through </w:t>
      </w:r>
      <w:r w:rsidRPr="00595B96">
        <w:rPr>
          <w:rFonts w:ascii="Times New Roman" w:eastAsia="Times New Roman" w:hAnsi="Times New Roman" w:cs="Times New Roman"/>
          <w:b/>
          <w:bCs/>
          <w:sz w:val="24"/>
          <w:szCs w:val="24"/>
          <w:lang w:eastAsia="en-IN"/>
        </w:rPr>
        <w:t>full-scale virtual models</w:t>
      </w:r>
      <w:r w:rsidRPr="00595B96">
        <w:rPr>
          <w:rFonts w:ascii="Times New Roman" w:eastAsia="Times New Roman" w:hAnsi="Times New Roman" w:cs="Times New Roman"/>
          <w:sz w:val="24"/>
          <w:szCs w:val="24"/>
          <w:lang w:eastAsia="en-IN"/>
        </w:rPr>
        <w:t xml:space="preserve"> of buildings to evaluate design decisions before construction begins. </w:t>
      </w:r>
    </w:p>
    <w:p w:rsidR="00595B96" w:rsidRPr="00595B96" w:rsidRDefault="00595B96" w:rsidP="00595B96">
      <w:pPr>
        <w:spacing w:after="0"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sz w:val="24"/>
          <w:szCs w:val="24"/>
          <w:lang w:eastAsia="en-IN"/>
        </w:rPr>
        <w:pict>
          <v:rect id="_x0000_i1027" style="width:0;height:1.5pt" o:hralign="center" o:hrstd="t" o:hr="t" fillcolor="#a0a0a0" stroked="f"/>
        </w:pict>
      </w:r>
    </w:p>
    <w:p w:rsidR="00595B96" w:rsidRPr="00595B96" w:rsidRDefault="00595B96" w:rsidP="00595B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5B96">
        <w:rPr>
          <w:rFonts w:ascii="Segoe UI Symbol" w:eastAsia="Times New Roman" w:hAnsi="Segoe UI Symbol" w:cs="Segoe UI Symbol"/>
          <w:b/>
          <w:bCs/>
          <w:sz w:val="27"/>
          <w:szCs w:val="27"/>
          <w:lang w:eastAsia="en-IN"/>
        </w:rPr>
        <w:t>🚀</w:t>
      </w:r>
      <w:r w:rsidRPr="00595B96">
        <w:rPr>
          <w:rFonts w:ascii="Times New Roman" w:eastAsia="Times New Roman" w:hAnsi="Times New Roman" w:cs="Times New Roman"/>
          <w:b/>
          <w:bCs/>
          <w:sz w:val="27"/>
          <w:szCs w:val="27"/>
          <w:lang w:eastAsia="en-IN"/>
        </w:rPr>
        <w:t xml:space="preserve"> Future Uses of VR</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sz w:val="24"/>
          <w:szCs w:val="24"/>
          <w:lang w:eastAsia="en-IN"/>
        </w:rPr>
        <w:t>The potential future applications of VR are vast and still growing:</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1. Enhanced Learning Everywhere</w:t>
      </w:r>
      <w:r w:rsidRPr="00595B96">
        <w:rPr>
          <w:rFonts w:ascii="Times New Roman" w:eastAsia="Times New Roman" w:hAnsi="Times New Roman" w:cs="Times New Roman"/>
          <w:sz w:val="24"/>
          <w:szCs w:val="24"/>
          <w:lang w:eastAsia="en-IN"/>
        </w:rPr>
        <w:br/>
        <w:t xml:space="preserve">Schools, universities, and lifelong learners may use VR for </w:t>
      </w:r>
      <w:r w:rsidRPr="00595B96">
        <w:rPr>
          <w:rFonts w:ascii="Times New Roman" w:eastAsia="Times New Roman" w:hAnsi="Times New Roman" w:cs="Times New Roman"/>
          <w:b/>
          <w:bCs/>
          <w:sz w:val="24"/>
          <w:szCs w:val="24"/>
          <w:lang w:eastAsia="en-IN"/>
        </w:rPr>
        <w:t>rich, interactive lessons</w:t>
      </w:r>
      <w:r w:rsidRPr="00595B96">
        <w:rPr>
          <w:rFonts w:ascii="Times New Roman" w:eastAsia="Times New Roman" w:hAnsi="Times New Roman" w:cs="Times New Roman"/>
          <w:sz w:val="24"/>
          <w:szCs w:val="24"/>
          <w:lang w:eastAsia="en-IN"/>
        </w:rPr>
        <w:t xml:space="preserve"> in virtually any subject—from history to science. </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2. Virtual Workspaces</w:t>
      </w:r>
      <w:r w:rsidRPr="00595B96">
        <w:rPr>
          <w:rFonts w:ascii="Times New Roman" w:eastAsia="Times New Roman" w:hAnsi="Times New Roman" w:cs="Times New Roman"/>
          <w:sz w:val="24"/>
          <w:szCs w:val="24"/>
          <w:lang w:eastAsia="en-IN"/>
        </w:rPr>
        <w:br/>
        <w:t xml:space="preserve">VR might redefine how we work: instead of video calls, people could collaborate in </w:t>
      </w:r>
      <w:r w:rsidRPr="00595B96">
        <w:rPr>
          <w:rFonts w:ascii="Times New Roman" w:eastAsia="Times New Roman" w:hAnsi="Times New Roman" w:cs="Times New Roman"/>
          <w:b/>
          <w:bCs/>
          <w:sz w:val="24"/>
          <w:szCs w:val="24"/>
          <w:lang w:eastAsia="en-IN"/>
        </w:rPr>
        <w:t>persistent virtual offices</w:t>
      </w:r>
      <w:r w:rsidRPr="00595B96">
        <w:rPr>
          <w:rFonts w:ascii="Times New Roman" w:eastAsia="Times New Roman" w:hAnsi="Times New Roman" w:cs="Times New Roman"/>
          <w:sz w:val="24"/>
          <w:szCs w:val="24"/>
          <w:lang w:eastAsia="en-IN"/>
        </w:rPr>
        <w:t xml:space="preserve"> with spatial presence and shared 3D tools. </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3. Advanced Healthcare</w:t>
      </w:r>
      <w:r w:rsidRPr="00595B96">
        <w:rPr>
          <w:rFonts w:ascii="Times New Roman" w:eastAsia="Times New Roman" w:hAnsi="Times New Roman" w:cs="Times New Roman"/>
          <w:sz w:val="24"/>
          <w:szCs w:val="24"/>
          <w:lang w:eastAsia="en-IN"/>
        </w:rPr>
        <w:br/>
        <w:t xml:space="preserve">Future medical systems could integrate AI with VR for </w:t>
      </w:r>
      <w:r w:rsidRPr="00595B96">
        <w:rPr>
          <w:rFonts w:ascii="Times New Roman" w:eastAsia="Times New Roman" w:hAnsi="Times New Roman" w:cs="Times New Roman"/>
          <w:b/>
          <w:bCs/>
          <w:sz w:val="24"/>
          <w:szCs w:val="24"/>
          <w:lang w:eastAsia="en-IN"/>
        </w:rPr>
        <w:t>personalized therapy, remote surgery guidance, and advanced diagnostics</w:t>
      </w:r>
      <w:r w:rsidRPr="00595B96">
        <w:rPr>
          <w:rFonts w:ascii="Times New Roman" w:eastAsia="Times New Roman" w:hAnsi="Times New Roman" w:cs="Times New Roman"/>
          <w:sz w:val="24"/>
          <w:szCs w:val="24"/>
          <w:lang w:eastAsia="en-IN"/>
        </w:rPr>
        <w:t xml:space="preserve">. </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4. Mass Adoption in Daily Life</w:t>
      </w:r>
      <w:r w:rsidRPr="00595B96">
        <w:rPr>
          <w:rFonts w:ascii="Times New Roman" w:eastAsia="Times New Roman" w:hAnsi="Times New Roman" w:cs="Times New Roman"/>
          <w:sz w:val="24"/>
          <w:szCs w:val="24"/>
          <w:lang w:eastAsia="en-IN"/>
        </w:rPr>
        <w:br/>
        <w:t xml:space="preserve">As VR becomes more affordable, lightweight, and user-friendly, it could expand into </w:t>
      </w:r>
      <w:r w:rsidRPr="00595B96">
        <w:rPr>
          <w:rFonts w:ascii="Times New Roman" w:eastAsia="Times New Roman" w:hAnsi="Times New Roman" w:cs="Times New Roman"/>
          <w:b/>
          <w:bCs/>
          <w:sz w:val="24"/>
          <w:szCs w:val="24"/>
          <w:lang w:eastAsia="en-IN"/>
        </w:rPr>
        <w:t>virtual tourism, social VR platforms, immersive shopping experiences</w:t>
      </w:r>
      <w:r w:rsidRPr="00595B96">
        <w:rPr>
          <w:rFonts w:ascii="Times New Roman" w:eastAsia="Times New Roman" w:hAnsi="Times New Roman" w:cs="Times New Roman"/>
          <w:sz w:val="24"/>
          <w:szCs w:val="24"/>
          <w:lang w:eastAsia="en-IN"/>
        </w:rPr>
        <w:t xml:space="preserve">, and everyday entertainment. </w:t>
      </w:r>
    </w:p>
    <w:p w:rsidR="00595B96" w:rsidRPr="00595B96" w:rsidRDefault="00595B96" w:rsidP="00595B96">
      <w:p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5. Integration with AI and Other Tech</w:t>
      </w:r>
      <w:r w:rsidRPr="00595B96">
        <w:rPr>
          <w:rFonts w:ascii="Times New Roman" w:eastAsia="Times New Roman" w:hAnsi="Times New Roman" w:cs="Times New Roman"/>
          <w:sz w:val="24"/>
          <w:szCs w:val="24"/>
          <w:lang w:eastAsia="en-IN"/>
        </w:rPr>
        <w:br/>
        <w:t xml:space="preserve">Generative AI could create adaptive VR environments that evolve based on user actions, preferences, and real-time feedback. </w:t>
      </w:r>
    </w:p>
    <w:p w:rsidR="00595B96" w:rsidRPr="00595B96" w:rsidRDefault="00595B96" w:rsidP="00595B96">
      <w:pPr>
        <w:spacing w:after="0"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sz w:val="24"/>
          <w:szCs w:val="24"/>
          <w:lang w:eastAsia="en-IN"/>
        </w:rPr>
        <w:pict>
          <v:rect id="_x0000_i1028" style="width:0;height:1.5pt" o:hralign="center" o:hrstd="t" o:hr="t" fillcolor="#a0a0a0" stroked="f"/>
        </w:pict>
      </w:r>
    </w:p>
    <w:p w:rsidR="00595B96" w:rsidRPr="00595B96" w:rsidRDefault="00595B96" w:rsidP="00595B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5B96">
        <w:rPr>
          <w:rFonts w:ascii="Times New Roman" w:eastAsia="Times New Roman" w:hAnsi="Times New Roman" w:cs="Times New Roman"/>
          <w:b/>
          <w:bCs/>
          <w:sz w:val="27"/>
          <w:szCs w:val="27"/>
          <w:lang w:eastAsia="en-IN"/>
        </w:rPr>
        <w:t>🧾 Summary</w:t>
      </w:r>
    </w:p>
    <w:p w:rsidR="00595B96" w:rsidRPr="00595B96" w:rsidRDefault="00595B96" w:rsidP="00595B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Virtual Reality (VR)</w:t>
      </w:r>
      <w:r w:rsidRPr="00595B96">
        <w:rPr>
          <w:rFonts w:ascii="Times New Roman" w:eastAsia="Times New Roman" w:hAnsi="Times New Roman" w:cs="Times New Roman"/>
          <w:sz w:val="24"/>
          <w:szCs w:val="24"/>
          <w:lang w:eastAsia="en-IN"/>
        </w:rPr>
        <w:t xml:space="preserve"> fully immerses users in digital 3D environments that replace the real world. </w:t>
      </w:r>
    </w:p>
    <w:p w:rsidR="00595B96" w:rsidRPr="00595B96" w:rsidRDefault="00595B96" w:rsidP="00595B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Examples today</w:t>
      </w:r>
      <w:r w:rsidRPr="00595B96">
        <w:rPr>
          <w:rFonts w:ascii="Times New Roman" w:eastAsia="Times New Roman" w:hAnsi="Times New Roman" w:cs="Times New Roman"/>
          <w:sz w:val="24"/>
          <w:szCs w:val="24"/>
          <w:lang w:eastAsia="en-IN"/>
        </w:rPr>
        <w:t xml:space="preserve"> include flight simulators, medical training, immersive gaming, and VR therapy. </w:t>
      </w:r>
    </w:p>
    <w:p w:rsidR="00595B96" w:rsidRPr="00595B96" w:rsidRDefault="00595B96" w:rsidP="00595B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t>Current uses</w:t>
      </w:r>
      <w:r w:rsidRPr="00595B96">
        <w:rPr>
          <w:rFonts w:ascii="Times New Roman" w:eastAsia="Times New Roman" w:hAnsi="Times New Roman" w:cs="Times New Roman"/>
          <w:sz w:val="24"/>
          <w:szCs w:val="24"/>
          <w:lang w:eastAsia="en-IN"/>
        </w:rPr>
        <w:t xml:space="preserve"> span education, healthcare, entertainment, design, and collaboration. </w:t>
      </w:r>
    </w:p>
    <w:p w:rsidR="00595B96" w:rsidRPr="00595B96" w:rsidRDefault="00595B96" w:rsidP="00595B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5B96">
        <w:rPr>
          <w:rFonts w:ascii="Times New Roman" w:eastAsia="Times New Roman" w:hAnsi="Times New Roman" w:cs="Times New Roman"/>
          <w:b/>
          <w:bCs/>
          <w:sz w:val="24"/>
          <w:szCs w:val="24"/>
          <w:lang w:eastAsia="en-IN"/>
        </w:rPr>
        <w:lastRenderedPageBreak/>
        <w:t>Future growth</w:t>
      </w:r>
      <w:r w:rsidRPr="00595B96">
        <w:rPr>
          <w:rFonts w:ascii="Times New Roman" w:eastAsia="Times New Roman" w:hAnsi="Times New Roman" w:cs="Times New Roman"/>
          <w:sz w:val="24"/>
          <w:szCs w:val="24"/>
          <w:lang w:eastAsia="en-IN"/>
        </w:rPr>
        <w:t xml:space="preserve"> points toward VR as a mainstream learning, work, and social platform integrated with AI and other emerging technologies.</w:t>
      </w:r>
    </w:p>
    <w:p w:rsidR="00595B96" w:rsidRDefault="00595B96" w:rsidP="00595B96">
      <w:pPr>
        <w:rPr>
          <w:rFonts w:ascii="Times New Roman" w:hAnsi="Times New Roman" w:cs="Times New Roman"/>
          <w:sz w:val="28"/>
          <w:szCs w:val="28"/>
        </w:rPr>
      </w:pPr>
    </w:p>
    <w:p w:rsidR="00595B96" w:rsidRDefault="00595B96">
      <w:pPr>
        <w:rPr>
          <w:rFonts w:ascii="Times New Roman" w:hAnsi="Times New Roman" w:cs="Times New Roman"/>
          <w:sz w:val="28"/>
          <w:szCs w:val="28"/>
        </w:rPr>
      </w:pPr>
      <w:r>
        <w:rPr>
          <w:rFonts w:ascii="Times New Roman" w:hAnsi="Times New Roman" w:cs="Times New Roman"/>
          <w:sz w:val="28"/>
          <w:szCs w:val="28"/>
        </w:rPr>
        <w:br w:type="page"/>
      </w:r>
    </w:p>
    <w:p w:rsidR="00595B96" w:rsidRDefault="00595B96" w:rsidP="00595B96">
      <w:pPr>
        <w:pStyle w:val="Heading2"/>
      </w:pPr>
      <w:r>
        <w:rPr>
          <w:rFonts w:ascii="Segoe UI Symbol" w:hAnsi="Segoe UI Symbol" w:cs="Segoe UI Symbol"/>
        </w:rPr>
        <w:lastRenderedPageBreak/>
        <w:t>📌</w:t>
      </w:r>
      <w:r>
        <w:t xml:space="preserve"> </w:t>
      </w:r>
      <w:r>
        <w:rPr>
          <w:rStyle w:val="Strong"/>
          <w:b w:val="0"/>
          <w:bCs w:val="0"/>
        </w:rPr>
        <w:t>Examples of AI in the Future (and Today)</w:t>
      </w:r>
    </w:p>
    <w:p w:rsidR="00595B96" w:rsidRDefault="00595B96" w:rsidP="00595B96">
      <w:pPr>
        <w:pStyle w:val="Heading3"/>
      </w:pPr>
      <w:r>
        <w:t xml:space="preserve">🧠 </w:t>
      </w:r>
      <w:r>
        <w:rPr>
          <w:rStyle w:val="Strong"/>
          <w:b/>
          <w:bCs/>
        </w:rPr>
        <w:t>1. Autonomous Vehicles &amp; Transportation</w:t>
      </w:r>
    </w:p>
    <w:p w:rsidR="00595B96" w:rsidRDefault="00595B96" w:rsidP="00595B96">
      <w:pPr>
        <w:pStyle w:val="NormalWeb"/>
        <w:numPr>
          <w:ilvl w:val="0"/>
          <w:numId w:val="3"/>
        </w:numPr>
      </w:pPr>
      <w:r>
        <w:t xml:space="preserve">Self-driving cars and trucks use AI for perception, navigation, and decision-making, reducing accidents and improving traffic flow. Examples include companies like </w:t>
      </w:r>
      <w:r>
        <w:rPr>
          <w:rStyle w:val="Strong"/>
        </w:rPr>
        <w:t>Tesla</w:t>
      </w:r>
      <w:r>
        <w:t xml:space="preserve"> and </w:t>
      </w:r>
      <w:proofErr w:type="spellStart"/>
      <w:r>
        <w:rPr>
          <w:rStyle w:val="Strong"/>
        </w:rPr>
        <w:t>Waymo</w:t>
      </w:r>
      <w:proofErr w:type="spellEnd"/>
      <w:r>
        <w:t xml:space="preserve"> developing autonomous navigation systems. </w:t>
      </w:r>
    </w:p>
    <w:p w:rsidR="00595B96" w:rsidRDefault="00595B96" w:rsidP="00595B96">
      <w:pPr>
        <w:pStyle w:val="NormalWeb"/>
        <w:numPr>
          <w:ilvl w:val="0"/>
          <w:numId w:val="3"/>
        </w:numPr>
      </w:pPr>
      <w:r>
        <w:t xml:space="preserve">AI will optimize </w:t>
      </w:r>
      <w:r>
        <w:rPr>
          <w:rStyle w:val="Strong"/>
        </w:rPr>
        <w:t>urban traffic systems</w:t>
      </w:r>
      <w:r>
        <w:t xml:space="preserve">, autonomous delivery drones, and route planning for logistics fleets. </w:t>
      </w:r>
    </w:p>
    <w:p w:rsidR="00595B96" w:rsidRDefault="00595B96" w:rsidP="00595B96">
      <w:pPr>
        <w:pStyle w:val="Heading3"/>
      </w:pPr>
      <w:r>
        <w:rPr>
          <w:rFonts w:ascii="Segoe UI Symbol" w:hAnsi="Segoe UI Symbol" w:cs="Segoe UI Symbol"/>
        </w:rPr>
        <w:t>🏥</w:t>
      </w:r>
      <w:r>
        <w:t xml:space="preserve"> </w:t>
      </w:r>
      <w:r>
        <w:rPr>
          <w:rStyle w:val="Strong"/>
          <w:b/>
          <w:bCs/>
        </w:rPr>
        <w:t>2. Healthcare &amp; Medicine</w:t>
      </w:r>
    </w:p>
    <w:p w:rsidR="00595B96" w:rsidRDefault="00595B96" w:rsidP="00595B96">
      <w:pPr>
        <w:pStyle w:val="NormalWeb"/>
        <w:numPr>
          <w:ilvl w:val="0"/>
          <w:numId w:val="4"/>
        </w:numPr>
      </w:pPr>
      <w:r>
        <w:rPr>
          <w:rStyle w:val="Strong"/>
        </w:rPr>
        <w:t>AI-assisted diagnostics:</w:t>
      </w:r>
      <w:r>
        <w:t xml:space="preserve"> AI </w:t>
      </w:r>
      <w:proofErr w:type="spellStart"/>
      <w:r>
        <w:t>analyzes</w:t>
      </w:r>
      <w:proofErr w:type="spellEnd"/>
      <w:r>
        <w:t xml:space="preserve"> medical images (X-rays, MRIs) to detect disease earlier and more accurately than traditional methods. </w:t>
      </w:r>
    </w:p>
    <w:p w:rsidR="00595B96" w:rsidRDefault="00595B96" w:rsidP="00595B96">
      <w:pPr>
        <w:pStyle w:val="NormalWeb"/>
        <w:numPr>
          <w:ilvl w:val="0"/>
          <w:numId w:val="4"/>
        </w:numPr>
      </w:pPr>
      <w:r>
        <w:rPr>
          <w:rStyle w:val="Strong"/>
        </w:rPr>
        <w:t>Personalized treatment plans:</w:t>
      </w:r>
      <w:r>
        <w:t xml:space="preserve"> AI can tailor care based on a patient’s genetics and history, improving outcomes. </w:t>
      </w:r>
    </w:p>
    <w:p w:rsidR="00595B96" w:rsidRDefault="00595B96" w:rsidP="00595B96">
      <w:pPr>
        <w:pStyle w:val="NormalWeb"/>
        <w:numPr>
          <w:ilvl w:val="0"/>
          <w:numId w:val="4"/>
        </w:numPr>
      </w:pPr>
      <w:r>
        <w:rPr>
          <w:rStyle w:val="Strong"/>
        </w:rPr>
        <w:t>Robot-assisted surgery</w:t>
      </w:r>
      <w:r>
        <w:t xml:space="preserve"> enhances precision in operations, reducing risks and recovery times. </w:t>
      </w:r>
    </w:p>
    <w:p w:rsidR="00595B96" w:rsidRDefault="00595B96" w:rsidP="00595B96">
      <w:pPr>
        <w:pStyle w:val="Heading3"/>
      </w:pPr>
      <w:r>
        <w:rPr>
          <w:rFonts w:ascii="Segoe UI Symbol" w:hAnsi="Segoe UI Symbol" w:cs="Segoe UI Symbol"/>
        </w:rPr>
        <w:t>🏭</w:t>
      </w:r>
      <w:r>
        <w:t xml:space="preserve"> </w:t>
      </w:r>
      <w:r>
        <w:rPr>
          <w:rStyle w:val="Strong"/>
          <w:b/>
          <w:bCs/>
        </w:rPr>
        <w:t>3. Smart Industry &amp; Manufacturing</w:t>
      </w:r>
    </w:p>
    <w:p w:rsidR="00595B96" w:rsidRDefault="00595B96" w:rsidP="00595B96">
      <w:pPr>
        <w:pStyle w:val="NormalWeb"/>
        <w:numPr>
          <w:ilvl w:val="0"/>
          <w:numId w:val="5"/>
        </w:numPr>
      </w:pPr>
      <w:r>
        <w:rPr>
          <w:rStyle w:val="Strong"/>
        </w:rPr>
        <w:t>Predictive maintenance:</w:t>
      </w:r>
      <w:r>
        <w:t xml:space="preserve"> AI predicts when machines will fail, preventing costly downtime. </w:t>
      </w:r>
    </w:p>
    <w:p w:rsidR="00595B96" w:rsidRDefault="00595B96" w:rsidP="00595B96">
      <w:pPr>
        <w:pStyle w:val="NormalWeb"/>
        <w:numPr>
          <w:ilvl w:val="0"/>
          <w:numId w:val="5"/>
        </w:numPr>
      </w:pPr>
      <w:r>
        <w:rPr>
          <w:rStyle w:val="Strong"/>
        </w:rPr>
        <w:t>Quality inspection and automation:</w:t>
      </w:r>
      <w:r>
        <w:t xml:space="preserve"> Machine vision and AI-powered robots handle complex assembly tasks with higher efficiency and fewer errors. </w:t>
      </w:r>
    </w:p>
    <w:p w:rsidR="00595B96" w:rsidRDefault="00595B96" w:rsidP="00595B96">
      <w:pPr>
        <w:pStyle w:val="Heading3"/>
      </w:pPr>
      <w:r>
        <w:rPr>
          <w:rFonts w:ascii="Segoe UI Symbol" w:hAnsi="Segoe UI Symbol" w:cs="Segoe UI Symbol"/>
        </w:rPr>
        <w:t>🛍</w:t>
      </w:r>
      <w:r>
        <w:t xml:space="preserve">️ </w:t>
      </w:r>
      <w:r>
        <w:rPr>
          <w:rStyle w:val="Strong"/>
          <w:b/>
          <w:bCs/>
        </w:rPr>
        <w:t>4. Retail &amp; Commerce</w:t>
      </w:r>
    </w:p>
    <w:p w:rsidR="00595B96" w:rsidRDefault="00595B96" w:rsidP="00595B96">
      <w:pPr>
        <w:pStyle w:val="NormalWeb"/>
        <w:numPr>
          <w:ilvl w:val="0"/>
          <w:numId w:val="6"/>
        </w:numPr>
      </w:pPr>
      <w:r>
        <w:t xml:space="preserve">AI </w:t>
      </w:r>
      <w:proofErr w:type="spellStart"/>
      <w:r>
        <w:t>analyzes</w:t>
      </w:r>
      <w:proofErr w:type="spellEnd"/>
      <w:r>
        <w:t xml:space="preserve"> consumer </w:t>
      </w:r>
      <w:proofErr w:type="spellStart"/>
      <w:r>
        <w:t>behavior</w:t>
      </w:r>
      <w:proofErr w:type="spellEnd"/>
      <w:r>
        <w:t xml:space="preserve"> to deliver </w:t>
      </w:r>
      <w:r>
        <w:rPr>
          <w:rStyle w:val="Strong"/>
        </w:rPr>
        <w:t>personalized recommendations</w:t>
      </w:r>
      <w:r>
        <w:t xml:space="preserve"> and improve shopping experiences both online and in-store. </w:t>
      </w:r>
    </w:p>
    <w:p w:rsidR="00595B96" w:rsidRDefault="00595B96" w:rsidP="00595B96">
      <w:pPr>
        <w:pStyle w:val="NormalWeb"/>
        <w:numPr>
          <w:ilvl w:val="0"/>
          <w:numId w:val="6"/>
        </w:numPr>
      </w:pPr>
      <w:r>
        <w:t xml:space="preserve">Future retail may use </w:t>
      </w:r>
      <w:r>
        <w:rPr>
          <w:rStyle w:val="Strong"/>
        </w:rPr>
        <w:t>AI holograms</w:t>
      </w:r>
      <w:r>
        <w:t xml:space="preserve"> and interactive assistants to engage customers and facilitate purchases. </w:t>
      </w:r>
    </w:p>
    <w:p w:rsidR="00595B96" w:rsidRDefault="00595B96" w:rsidP="00595B96">
      <w:pPr>
        <w:pStyle w:val="Heading3"/>
      </w:pPr>
      <w:r>
        <w:rPr>
          <w:rFonts w:ascii="Segoe UI Symbol" w:hAnsi="Segoe UI Symbol" w:cs="Segoe UI Symbol"/>
        </w:rPr>
        <w:t>🌾</w:t>
      </w:r>
      <w:r>
        <w:t xml:space="preserve"> </w:t>
      </w:r>
      <w:r>
        <w:rPr>
          <w:rStyle w:val="Strong"/>
          <w:b/>
          <w:bCs/>
        </w:rPr>
        <w:t>5. Agriculture &amp; Sustainability</w:t>
      </w:r>
    </w:p>
    <w:p w:rsidR="00595B96" w:rsidRDefault="00595B96" w:rsidP="00595B96">
      <w:pPr>
        <w:pStyle w:val="NormalWeb"/>
        <w:numPr>
          <w:ilvl w:val="0"/>
          <w:numId w:val="7"/>
        </w:numPr>
      </w:pPr>
      <w:r>
        <w:t xml:space="preserve">AI enables </w:t>
      </w:r>
      <w:r>
        <w:rPr>
          <w:rStyle w:val="Strong"/>
        </w:rPr>
        <w:t>precision farming</w:t>
      </w:r>
      <w:r>
        <w:t xml:space="preserve">—monitoring soil conditions, optimizing irrigation, detecting crop diseases, and improving yields. </w:t>
      </w:r>
    </w:p>
    <w:p w:rsidR="00595B96" w:rsidRDefault="00595B96" w:rsidP="00595B96">
      <w:pPr>
        <w:pStyle w:val="NormalWeb"/>
        <w:numPr>
          <w:ilvl w:val="0"/>
          <w:numId w:val="7"/>
        </w:numPr>
      </w:pPr>
      <w:r>
        <w:t xml:space="preserve">Smart systems will drive </w:t>
      </w:r>
      <w:r>
        <w:rPr>
          <w:rStyle w:val="Strong"/>
        </w:rPr>
        <w:t>automated crop management</w:t>
      </w:r>
      <w:r>
        <w:t xml:space="preserve"> and resource-efficient farming. </w:t>
      </w:r>
    </w:p>
    <w:p w:rsidR="00595B96" w:rsidRDefault="00595B96" w:rsidP="00595B96">
      <w:pPr>
        <w:pStyle w:val="Heading3"/>
      </w:pPr>
      <w:r>
        <w:rPr>
          <w:rFonts w:ascii="Segoe UI Symbol" w:hAnsi="Segoe UI Symbol" w:cs="Segoe UI Symbol"/>
        </w:rPr>
        <w:t>🏙</w:t>
      </w:r>
      <w:r>
        <w:t xml:space="preserve">️ </w:t>
      </w:r>
      <w:r>
        <w:rPr>
          <w:rStyle w:val="Strong"/>
          <w:b/>
          <w:bCs/>
        </w:rPr>
        <w:t>6. Smart Cities &amp; Infrastructure</w:t>
      </w:r>
    </w:p>
    <w:p w:rsidR="00595B96" w:rsidRDefault="00595B96" w:rsidP="00595B96">
      <w:pPr>
        <w:pStyle w:val="NormalWeb"/>
        <w:numPr>
          <w:ilvl w:val="0"/>
          <w:numId w:val="8"/>
        </w:numPr>
      </w:pPr>
      <w:r>
        <w:t xml:space="preserve">AI helps manage </w:t>
      </w:r>
      <w:r>
        <w:rPr>
          <w:rStyle w:val="Strong"/>
        </w:rPr>
        <w:t>energy distribution</w:t>
      </w:r>
      <w:r>
        <w:t xml:space="preserve"> and forecast power demand to balance renewable and conventional sources. </w:t>
      </w:r>
    </w:p>
    <w:p w:rsidR="00595B96" w:rsidRDefault="00595B96" w:rsidP="00595B96">
      <w:pPr>
        <w:pStyle w:val="NormalWeb"/>
        <w:numPr>
          <w:ilvl w:val="0"/>
          <w:numId w:val="8"/>
        </w:numPr>
      </w:pPr>
      <w:r>
        <w:t xml:space="preserve">AI can improve </w:t>
      </w:r>
      <w:r>
        <w:rPr>
          <w:rStyle w:val="Strong"/>
        </w:rPr>
        <w:t>traffic systems, public safety, and environmental monitoring</w:t>
      </w:r>
      <w:r>
        <w:t xml:space="preserve">, creating more efficient and </w:t>
      </w:r>
      <w:proofErr w:type="spellStart"/>
      <w:r>
        <w:t>livable</w:t>
      </w:r>
      <w:proofErr w:type="spellEnd"/>
      <w:r>
        <w:t xml:space="preserve"> cities. </w:t>
      </w:r>
    </w:p>
    <w:p w:rsidR="00595B96" w:rsidRDefault="00595B96" w:rsidP="00595B96">
      <w:pPr>
        <w:pStyle w:val="Heading3"/>
      </w:pPr>
      <w:r>
        <w:t xml:space="preserve">🤖 </w:t>
      </w:r>
      <w:r>
        <w:rPr>
          <w:rStyle w:val="Strong"/>
          <w:b/>
          <w:bCs/>
        </w:rPr>
        <w:t>7. Robotics &amp; Physical AI</w:t>
      </w:r>
    </w:p>
    <w:p w:rsidR="00595B96" w:rsidRDefault="00595B96" w:rsidP="00595B96">
      <w:pPr>
        <w:pStyle w:val="NormalWeb"/>
        <w:numPr>
          <w:ilvl w:val="0"/>
          <w:numId w:val="9"/>
        </w:numPr>
      </w:pPr>
      <w:r>
        <w:lastRenderedPageBreak/>
        <w:t xml:space="preserve">Robots powered by AI will take on tasks like </w:t>
      </w:r>
      <w:r>
        <w:rPr>
          <w:rStyle w:val="Strong"/>
        </w:rPr>
        <w:t>elder care, café service automation, emergency response</w:t>
      </w:r>
      <w:r>
        <w:t xml:space="preserve">, and household chores. </w:t>
      </w:r>
    </w:p>
    <w:p w:rsidR="00595B96" w:rsidRDefault="00595B96" w:rsidP="00595B96">
      <w:pPr>
        <w:pStyle w:val="NormalWeb"/>
        <w:numPr>
          <w:ilvl w:val="0"/>
          <w:numId w:val="9"/>
        </w:numPr>
      </w:pPr>
      <w:r>
        <w:t xml:space="preserve">Advanced AI will enable </w:t>
      </w:r>
      <w:r>
        <w:rPr>
          <w:rStyle w:val="Strong"/>
        </w:rPr>
        <w:t>teamwork among robot swarms</w:t>
      </w:r>
      <w:r>
        <w:t xml:space="preserve"> for tasks like medical interventions or collaborative construction. </w:t>
      </w:r>
    </w:p>
    <w:p w:rsidR="00595B96" w:rsidRDefault="00595B96" w:rsidP="00595B96">
      <w:pPr>
        <w:pStyle w:val="Heading3"/>
      </w:pPr>
      <w:r>
        <w:t>🧑‍</w:t>
      </w:r>
      <w:r>
        <w:rPr>
          <w:rFonts w:ascii="Segoe UI Symbol" w:hAnsi="Segoe UI Symbol" w:cs="Segoe UI Symbol"/>
        </w:rPr>
        <w:t>💻</w:t>
      </w:r>
      <w:r>
        <w:t xml:space="preserve"> </w:t>
      </w:r>
      <w:r>
        <w:rPr>
          <w:rStyle w:val="Strong"/>
          <w:b/>
          <w:bCs/>
        </w:rPr>
        <w:t>8. Business &amp; Productivity</w:t>
      </w:r>
    </w:p>
    <w:p w:rsidR="00595B96" w:rsidRDefault="00595B96" w:rsidP="00595B96">
      <w:pPr>
        <w:pStyle w:val="NormalWeb"/>
        <w:numPr>
          <w:ilvl w:val="0"/>
          <w:numId w:val="10"/>
        </w:numPr>
      </w:pPr>
      <w:r>
        <w:t>AI tools will automate and enhance work across departments—</w:t>
      </w:r>
      <w:r>
        <w:rPr>
          <w:rStyle w:val="Strong"/>
        </w:rPr>
        <w:t xml:space="preserve">generating content, </w:t>
      </w:r>
      <w:proofErr w:type="spellStart"/>
      <w:r>
        <w:rPr>
          <w:rStyle w:val="Strong"/>
        </w:rPr>
        <w:t>analyzing</w:t>
      </w:r>
      <w:proofErr w:type="spellEnd"/>
      <w:r>
        <w:rPr>
          <w:rStyle w:val="Strong"/>
        </w:rPr>
        <w:t xml:space="preserve"> data, optimizing workflows</w:t>
      </w:r>
      <w:r>
        <w:t xml:space="preserve">, and even writing code. </w:t>
      </w:r>
    </w:p>
    <w:p w:rsidR="00595B96" w:rsidRDefault="00595B96" w:rsidP="00595B96">
      <w:pPr>
        <w:pStyle w:val="Heading3"/>
      </w:pPr>
      <w:r>
        <w:rPr>
          <w:rFonts w:ascii="Segoe UI Symbol" w:hAnsi="Segoe UI Symbol" w:cs="Segoe UI Symbol"/>
        </w:rPr>
        <w:t>📊</w:t>
      </w:r>
      <w:r>
        <w:t xml:space="preserve"> </w:t>
      </w:r>
      <w:r>
        <w:rPr>
          <w:rStyle w:val="Strong"/>
          <w:b/>
          <w:bCs/>
        </w:rPr>
        <w:t>9. Environmental &amp; Planetary AI</w:t>
      </w:r>
    </w:p>
    <w:p w:rsidR="00595B96" w:rsidRDefault="00595B96" w:rsidP="00595B96">
      <w:pPr>
        <w:pStyle w:val="NormalWeb"/>
        <w:numPr>
          <w:ilvl w:val="0"/>
          <w:numId w:val="11"/>
        </w:numPr>
      </w:pPr>
      <w:r>
        <w:t xml:space="preserve">AI systems will monitor climate change, model environmental shifts, and map ecosystems for better global planning. </w:t>
      </w:r>
    </w:p>
    <w:p w:rsidR="00595B96" w:rsidRDefault="00595B96" w:rsidP="00595B96">
      <w:pPr>
        <w:pStyle w:val="Heading3"/>
      </w:pPr>
      <w:r>
        <w:t xml:space="preserve">🪐 </w:t>
      </w:r>
      <w:r>
        <w:rPr>
          <w:rStyle w:val="Strong"/>
          <w:b/>
          <w:bCs/>
        </w:rPr>
        <w:t>10. Space Exploration</w:t>
      </w:r>
    </w:p>
    <w:p w:rsidR="00595B96" w:rsidRDefault="00595B96" w:rsidP="00595B96">
      <w:pPr>
        <w:pStyle w:val="NormalWeb"/>
        <w:numPr>
          <w:ilvl w:val="0"/>
          <w:numId w:val="12"/>
        </w:numPr>
      </w:pPr>
      <w:r>
        <w:t xml:space="preserve">Future AI may drive </w:t>
      </w:r>
      <w:r>
        <w:rPr>
          <w:rStyle w:val="Strong"/>
        </w:rPr>
        <w:t>autonomous spacecraft</w:t>
      </w:r>
      <w:r>
        <w:t xml:space="preserve">, </w:t>
      </w:r>
      <w:proofErr w:type="spellStart"/>
      <w:r>
        <w:t>analyze</w:t>
      </w:r>
      <w:proofErr w:type="spellEnd"/>
      <w:r>
        <w:t xml:space="preserve"> astronomical data, and help humans explore deep space where crewed missions are impractical. </w:t>
      </w:r>
    </w:p>
    <w:p w:rsidR="00595B96" w:rsidRDefault="00595B96" w:rsidP="00595B96">
      <w:r>
        <w:pict>
          <v:rect id="_x0000_i1033" style="width:0;height:1.5pt" o:hralign="center" o:hrstd="t" o:hr="t" fillcolor="#a0a0a0" stroked="f"/>
        </w:pict>
      </w:r>
    </w:p>
    <w:p w:rsidR="00595B96" w:rsidRDefault="00595B96" w:rsidP="00595B96">
      <w:pPr>
        <w:pStyle w:val="Heading2"/>
      </w:pPr>
      <w:r>
        <w:rPr>
          <w:rFonts w:ascii="Segoe UI Symbol" w:hAnsi="Segoe UI Symbol" w:cs="Segoe UI Symbol"/>
        </w:rPr>
        <w:t>🚀</w:t>
      </w:r>
      <w:r>
        <w:t xml:space="preserve"> </w:t>
      </w:r>
      <w:r>
        <w:rPr>
          <w:rStyle w:val="Strong"/>
          <w:b w:val="0"/>
          <w:bCs w:val="0"/>
        </w:rPr>
        <w:t>Future AI Trends and Capabilities</w:t>
      </w:r>
    </w:p>
    <w:p w:rsidR="00595B96" w:rsidRDefault="00595B96" w:rsidP="00595B96">
      <w:pPr>
        <w:pStyle w:val="NormalWeb"/>
      </w:pPr>
      <w:r>
        <w:t xml:space="preserve">These represent </w:t>
      </w:r>
      <w:r>
        <w:rPr>
          <w:rStyle w:val="Strong"/>
        </w:rPr>
        <w:t>emerging directions</w:t>
      </w:r>
      <w:r>
        <w:t xml:space="preserve"> for AI beyond what is widespread today:</w:t>
      </w:r>
    </w:p>
    <w:p w:rsidR="00595B96" w:rsidRDefault="00595B96" w:rsidP="00595B96">
      <w:pPr>
        <w:pStyle w:val="NormalWeb"/>
        <w:numPr>
          <w:ilvl w:val="0"/>
          <w:numId w:val="13"/>
        </w:numPr>
      </w:pPr>
      <w:r>
        <w:rPr>
          <w:rStyle w:val="Strong"/>
        </w:rPr>
        <w:t>Agentic AI:</w:t>
      </w:r>
      <w:r>
        <w:t xml:space="preserve"> Autonomous AI agents that make decisions and complete tasks on behalf of users, increasing automation. </w:t>
      </w:r>
    </w:p>
    <w:p w:rsidR="00595B96" w:rsidRDefault="00595B96" w:rsidP="00595B96">
      <w:pPr>
        <w:pStyle w:val="NormalWeb"/>
        <w:numPr>
          <w:ilvl w:val="0"/>
          <w:numId w:val="13"/>
        </w:numPr>
      </w:pPr>
      <w:r>
        <w:rPr>
          <w:rStyle w:val="Strong"/>
        </w:rPr>
        <w:t>Emotional &amp; Sentiment AI:</w:t>
      </w:r>
      <w:r>
        <w:t xml:space="preserve"> Systems that understand human emotions to improve interaction quality in customer service or mental health applications. </w:t>
      </w:r>
    </w:p>
    <w:p w:rsidR="00595B96" w:rsidRDefault="00595B96" w:rsidP="00595B96">
      <w:pPr>
        <w:pStyle w:val="NormalWeb"/>
        <w:numPr>
          <w:ilvl w:val="0"/>
          <w:numId w:val="13"/>
        </w:numPr>
      </w:pPr>
      <w:r>
        <w:rPr>
          <w:rStyle w:val="Strong"/>
        </w:rPr>
        <w:t>Quantum AI:</w:t>
      </w:r>
      <w:r>
        <w:t xml:space="preserve"> AI powered by quantum computing for complex optimization and scientific breakthroughs. </w:t>
      </w:r>
    </w:p>
    <w:p w:rsidR="00595B96" w:rsidRDefault="00595B96" w:rsidP="00595B96">
      <w:pPr>
        <w:pStyle w:val="NormalWeb"/>
        <w:numPr>
          <w:ilvl w:val="0"/>
          <w:numId w:val="13"/>
        </w:numPr>
      </w:pPr>
      <w:r>
        <w:rPr>
          <w:rStyle w:val="Strong"/>
        </w:rPr>
        <w:t>AI Governance &amp; Safety:</w:t>
      </w:r>
      <w:r>
        <w:t xml:space="preserve"> Systems designed to manage public services, disaster prediction, and emergency response more accurately. </w:t>
      </w:r>
    </w:p>
    <w:p w:rsidR="00595B96" w:rsidRDefault="00595B96" w:rsidP="00595B96">
      <w:r>
        <w:pict>
          <v:rect id="_x0000_i1034" style="width:0;height:1.5pt" o:hralign="center" o:hrstd="t" o:hr="t" fillcolor="#a0a0a0" stroked="f"/>
        </w:pict>
      </w:r>
    </w:p>
    <w:p w:rsidR="00595B96" w:rsidRDefault="00595B96" w:rsidP="00485542">
      <w:pPr>
        <w:pStyle w:val="Heading2"/>
        <w:ind w:left="720" w:hanging="720"/>
      </w:pPr>
      <w:r>
        <w:rPr>
          <w:rFonts w:ascii="Segoe UI Symbol" w:hAnsi="Segoe UI Symbol" w:cs="Segoe UI Symbol"/>
        </w:rPr>
        <w:t>📌</w:t>
      </w:r>
      <w:r>
        <w:t xml:space="preserve"> Summary</w:t>
      </w:r>
      <w:bookmarkStart w:id="0" w:name="_GoBack"/>
      <w:bookmarkEnd w:id="0"/>
    </w:p>
    <w:p w:rsidR="00595B96" w:rsidRDefault="00595B96" w:rsidP="00595B96">
      <w:pPr>
        <w:pStyle w:val="NormalWeb"/>
      </w:pPr>
      <w:r>
        <w:t xml:space="preserve">Artificial intelligence is already transforming industries like healthcare, transportation, retail, and agriculture, and future innovations are expected to push it further into autonomous systems, robotics, smart cities, environmental science, and even space exploration. The evolution of AI promises not just efficiency gains, but </w:t>
      </w:r>
      <w:r>
        <w:rPr>
          <w:rStyle w:val="Strong"/>
        </w:rPr>
        <w:t>entirely new ways humans live, work, and interact with technology</w:t>
      </w:r>
      <w:r>
        <w:t xml:space="preserve"> across everyday life and complex global challenges. </w:t>
      </w:r>
    </w:p>
    <w:p w:rsidR="00595B96" w:rsidRDefault="00595B96" w:rsidP="00595B96">
      <w:r>
        <w:pict>
          <v:rect id="_x0000_i1035" style="width:0;height:1.5pt" o:hralign="center" o:hrstd="t" o:hr="t" fillcolor="#a0a0a0" stroked="f"/>
        </w:pict>
      </w:r>
    </w:p>
    <w:p w:rsidR="00595B96" w:rsidRDefault="00595B96" w:rsidP="00595B96">
      <w:pPr>
        <w:pStyle w:val="z-TopofForm"/>
      </w:pPr>
      <w:r>
        <w:t>Top of Form</w:t>
      </w:r>
    </w:p>
    <w:p w:rsidR="00595B96" w:rsidRDefault="00595B96" w:rsidP="00595B96"/>
    <w:p w:rsidR="00595B96" w:rsidRDefault="00595B96" w:rsidP="00595B96">
      <w:pPr>
        <w:pStyle w:val="placeholder"/>
      </w:pPr>
    </w:p>
    <w:p w:rsidR="00595B96" w:rsidRDefault="00595B96" w:rsidP="00595B96">
      <w:pPr>
        <w:pStyle w:val="z-BottomofForm"/>
      </w:pPr>
      <w:r>
        <w:t>Bottom of Form</w:t>
      </w:r>
    </w:p>
    <w:p w:rsidR="00DC1D25" w:rsidRPr="00595B96" w:rsidRDefault="00DC1D25" w:rsidP="00595B96">
      <w:pPr>
        <w:rPr>
          <w:rFonts w:ascii="Times New Roman" w:hAnsi="Times New Roman" w:cs="Times New Roman"/>
          <w:sz w:val="28"/>
          <w:szCs w:val="28"/>
        </w:rPr>
      </w:pPr>
    </w:p>
    <w:sectPr w:rsidR="00DC1D25" w:rsidRPr="00595B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162A5"/>
    <w:multiLevelType w:val="multilevel"/>
    <w:tmpl w:val="3438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C6D90"/>
    <w:multiLevelType w:val="multilevel"/>
    <w:tmpl w:val="0276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76E2E"/>
    <w:multiLevelType w:val="multilevel"/>
    <w:tmpl w:val="798E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F6FB1"/>
    <w:multiLevelType w:val="multilevel"/>
    <w:tmpl w:val="32A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A1722"/>
    <w:multiLevelType w:val="multilevel"/>
    <w:tmpl w:val="6D68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E53CA"/>
    <w:multiLevelType w:val="multilevel"/>
    <w:tmpl w:val="8C54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E2802"/>
    <w:multiLevelType w:val="multilevel"/>
    <w:tmpl w:val="135C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76FE6"/>
    <w:multiLevelType w:val="multilevel"/>
    <w:tmpl w:val="1380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F6149"/>
    <w:multiLevelType w:val="multilevel"/>
    <w:tmpl w:val="F10A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83F82"/>
    <w:multiLevelType w:val="multilevel"/>
    <w:tmpl w:val="29A6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C0714"/>
    <w:multiLevelType w:val="multilevel"/>
    <w:tmpl w:val="797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A0FF0"/>
    <w:multiLevelType w:val="multilevel"/>
    <w:tmpl w:val="4D7A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84CD0"/>
    <w:multiLevelType w:val="multilevel"/>
    <w:tmpl w:val="FAE0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4"/>
  </w:num>
  <w:num w:numId="4">
    <w:abstractNumId w:val="11"/>
  </w:num>
  <w:num w:numId="5">
    <w:abstractNumId w:val="3"/>
  </w:num>
  <w:num w:numId="6">
    <w:abstractNumId w:val="2"/>
  </w:num>
  <w:num w:numId="7">
    <w:abstractNumId w:val="1"/>
  </w:num>
  <w:num w:numId="8">
    <w:abstractNumId w:val="5"/>
  </w:num>
  <w:num w:numId="9">
    <w:abstractNumId w:val="8"/>
  </w:num>
  <w:num w:numId="10">
    <w:abstractNumId w:val="10"/>
  </w:num>
  <w:num w:numId="11">
    <w:abstractNumId w:val="7"/>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B96"/>
    <w:rsid w:val="00485542"/>
    <w:rsid w:val="00595B96"/>
    <w:rsid w:val="00DC1D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91E9E"/>
  <w15:chartTrackingRefBased/>
  <w15:docId w15:val="{85D8B357-0D49-4DDB-B211-F1A7A90E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95B9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95B9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5B9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95B96"/>
    <w:rPr>
      <w:b/>
      <w:bCs/>
    </w:rPr>
  </w:style>
  <w:style w:type="paragraph" w:styleId="NormalWeb">
    <w:name w:val="Normal (Web)"/>
    <w:basedOn w:val="Normal"/>
    <w:uiPriority w:val="99"/>
    <w:semiHidden/>
    <w:unhideWhenUsed/>
    <w:rsid w:val="00595B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95B96"/>
    <w:rPr>
      <w:i/>
      <w:iCs/>
    </w:rPr>
  </w:style>
  <w:style w:type="character" w:customStyle="1" w:styleId="Heading2Char">
    <w:name w:val="Heading 2 Char"/>
    <w:basedOn w:val="DefaultParagraphFont"/>
    <w:link w:val="Heading2"/>
    <w:uiPriority w:val="9"/>
    <w:semiHidden/>
    <w:rsid w:val="00595B96"/>
    <w:rPr>
      <w:rFonts w:asciiTheme="majorHAnsi" w:eastAsiaTheme="majorEastAsia" w:hAnsiTheme="majorHAnsi" w:cstheme="majorBidi"/>
      <w:color w:val="2E74B5" w:themeColor="accent1" w:themeShade="BF"/>
      <w:sz w:val="26"/>
      <w:szCs w:val="26"/>
    </w:rPr>
  </w:style>
  <w:style w:type="paragraph" w:styleId="z-TopofForm">
    <w:name w:val="HTML Top of Form"/>
    <w:basedOn w:val="Normal"/>
    <w:next w:val="Normal"/>
    <w:link w:val="z-TopofFormChar"/>
    <w:hidden/>
    <w:uiPriority w:val="99"/>
    <w:semiHidden/>
    <w:unhideWhenUsed/>
    <w:rsid w:val="00595B96"/>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595B96"/>
    <w:rPr>
      <w:rFonts w:ascii="Arial" w:eastAsia="Times New Roman" w:hAnsi="Arial" w:cs="Arial"/>
      <w:vanish/>
      <w:sz w:val="16"/>
      <w:szCs w:val="16"/>
      <w:lang w:eastAsia="en-IN"/>
    </w:rPr>
  </w:style>
  <w:style w:type="paragraph" w:customStyle="1" w:styleId="placeholder">
    <w:name w:val="placeholder"/>
    <w:basedOn w:val="Normal"/>
    <w:rsid w:val="00595B9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595B96"/>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595B96"/>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0392546">
      <w:bodyDiv w:val="1"/>
      <w:marLeft w:val="0"/>
      <w:marRight w:val="0"/>
      <w:marTop w:val="0"/>
      <w:marBottom w:val="0"/>
      <w:divBdr>
        <w:top w:val="none" w:sz="0" w:space="0" w:color="auto"/>
        <w:left w:val="none" w:sz="0" w:space="0" w:color="auto"/>
        <w:bottom w:val="none" w:sz="0" w:space="0" w:color="auto"/>
        <w:right w:val="none" w:sz="0" w:space="0" w:color="auto"/>
      </w:divBdr>
      <w:divsChild>
        <w:div w:id="206839879">
          <w:marLeft w:val="0"/>
          <w:marRight w:val="0"/>
          <w:marTop w:val="0"/>
          <w:marBottom w:val="0"/>
          <w:divBdr>
            <w:top w:val="none" w:sz="0" w:space="0" w:color="auto"/>
            <w:left w:val="none" w:sz="0" w:space="0" w:color="auto"/>
            <w:bottom w:val="none" w:sz="0" w:space="0" w:color="auto"/>
            <w:right w:val="none" w:sz="0" w:space="0" w:color="auto"/>
          </w:divBdr>
          <w:divsChild>
            <w:div w:id="1749107246">
              <w:marLeft w:val="0"/>
              <w:marRight w:val="0"/>
              <w:marTop w:val="0"/>
              <w:marBottom w:val="0"/>
              <w:divBdr>
                <w:top w:val="none" w:sz="0" w:space="0" w:color="auto"/>
                <w:left w:val="none" w:sz="0" w:space="0" w:color="auto"/>
                <w:bottom w:val="none" w:sz="0" w:space="0" w:color="auto"/>
                <w:right w:val="none" w:sz="0" w:space="0" w:color="auto"/>
              </w:divBdr>
              <w:divsChild>
                <w:div w:id="577835435">
                  <w:marLeft w:val="0"/>
                  <w:marRight w:val="0"/>
                  <w:marTop w:val="0"/>
                  <w:marBottom w:val="0"/>
                  <w:divBdr>
                    <w:top w:val="none" w:sz="0" w:space="0" w:color="auto"/>
                    <w:left w:val="none" w:sz="0" w:space="0" w:color="auto"/>
                    <w:bottom w:val="none" w:sz="0" w:space="0" w:color="auto"/>
                    <w:right w:val="none" w:sz="0" w:space="0" w:color="auto"/>
                  </w:divBdr>
                  <w:divsChild>
                    <w:div w:id="336929872">
                      <w:marLeft w:val="0"/>
                      <w:marRight w:val="0"/>
                      <w:marTop w:val="0"/>
                      <w:marBottom w:val="0"/>
                      <w:divBdr>
                        <w:top w:val="none" w:sz="0" w:space="0" w:color="auto"/>
                        <w:left w:val="none" w:sz="0" w:space="0" w:color="auto"/>
                        <w:bottom w:val="none" w:sz="0" w:space="0" w:color="auto"/>
                        <w:right w:val="none" w:sz="0" w:space="0" w:color="auto"/>
                      </w:divBdr>
                      <w:divsChild>
                        <w:div w:id="69081043">
                          <w:marLeft w:val="0"/>
                          <w:marRight w:val="0"/>
                          <w:marTop w:val="0"/>
                          <w:marBottom w:val="0"/>
                          <w:divBdr>
                            <w:top w:val="none" w:sz="0" w:space="0" w:color="auto"/>
                            <w:left w:val="none" w:sz="0" w:space="0" w:color="auto"/>
                            <w:bottom w:val="none" w:sz="0" w:space="0" w:color="auto"/>
                            <w:right w:val="none" w:sz="0" w:space="0" w:color="auto"/>
                          </w:divBdr>
                          <w:divsChild>
                            <w:div w:id="1809937883">
                              <w:marLeft w:val="0"/>
                              <w:marRight w:val="0"/>
                              <w:marTop w:val="0"/>
                              <w:marBottom w:val="0"/>
                              <w:divBdr>
                                <w:top w:val="none" w:sz="0" w:space="0" w:color="auto"/>
                                <w:left w:val="none" w:sz="0" w:space="0" w:color="auto"/>
                                <w:bottom w:val="none" w:sz="0" w:space="0" w:color="auto"/>
                                <w:right w:val="none" w:sz="0" w:space="0" w:color="auto"/>
                              </w:divBdr>
                              <w:divsChild>
                                <w:div w:id="1460605883">
                                  <w:marLeft w:val="0"/>
                                  <w:marRight w:val="0"/>
                                  <w:marTop w:val="0"/>
                                  <w:marBottom w:val="0"/>
                                  <w:divBdr>
                                    <w:top w:val="none" w:sz="0" w:space="0" w:color="auto"/>
                                    <w:left w:val="none" w:sz="0" w:space="0" w:color="auto"/>
                                    <w:bottom w:val="none" w:sz="0" w:space="0" w:color="auto"/>
                                    <w:right w:val="none" w:sz="0" w:space="0" w:color="auto"/>
                                  </w:divBdr>
                                  <w:divsChild>
                                    <w:div w:id="19737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072699">
          <w:marLeft w:val="0"/>
          <w:marRight w:val="0"/>
          <w:marTop w:val="0"/>
          <w:marBottom w:val="0"/>
          <w:divBdr>
            <w:top w:val="none" w:sz="0" w:space="0" w:color="auto"/>
            <w:left w:val="none" w:sz="0" w:space="0" w:color="auto"/>
            <w:bottom w:val="none" w:sz="0" w:space="0" w:color="auto"/>
            <w:right w:val="none" w:sz="0" w:space="0" w:color="auto"/>
          </w:divBdr>
          <w:divsChild>
            <w:div w:id="1183279247">
              <w:marLeft w:val="0"/>
              <w:marRight w:val="0"/>
              <w:marTop w:val="0"/>
              <w:marBottom w:val="0"/>
              <w:divBdr>
                <w:top w:val="none" w:sz="0" w:space="0" w:color="auto"/>
                <w:left w:val="none" w:sz="0" w:space="0" w:color="auto"/>
                <w:bottom w:val="none" w:sz="0" w:space="0" w:color="auto"/>
                <w:right w:val="none" w:sz="0" w:space="0" w:color="auto"/>
              </w:divBdr>
              <w:divsChild>
                <w:div w:id="414479300">
                  <w:marLeft w:val="0"/>
                  <w:marRight w:val="0"/>
                  <w:marTop w:val="0"/>
                  <w:marBottom w:val="0"/>
                  <w:divBdr>
                    <w:top w:val="none" w:sz="0" w:space="0" w:color="auto"/>
                    <w:left w:val="none" w:sz="0" w:space="0" w:color="auto"/>
                    <w:bottom w:val="none" w:sz="0" w:space="0" w:color="auto"/>
                    <w:right w:val="none" w:sz="0" w:space="0" w:color="auto"/>
                  </w:divBdr>
                  <w:divsChild>
                    <w:div w:id="1033306326">
                      <w:marLeft w:val="0"/>
                      <w:marRight w:val="0"/>
                      <w:marTop w:val="0"/>
                      <w:marBottom w:val="0"/>
                      <w:divBdr>
                        <w:top w:val="none" w:sz="0" w:space="0" w:color="auto"/>
                        <w:left w:val="none" w:sz="0" w:space="0" w:color="auto"/>
                        <w:bottom w:val="none" w:sz="0" w:space="0" w:color="auto"/>
                        <w:right w:val="none" w:sz="0" w:space="0" w:color="auto"/>
                      </w:divBdr>
                      <w:divsChild>
                        <w:div w:id="480662712">
                          <w:marLeft w:val="0"/>
                          <w:marRight w:val="0"/>
                          <w:marTop w:val="0"/>
                          <w:marBottom w:val="0"/>
                          <w:divBdr>
                            <w:top w:val="none" w:sz="0" w:space="0" w:color="auto"/>
                            <w:left w:val="none" w:sz="0" w:space="0" w:color="auto"/>
                            <w:bottom w:val="none" w:sz="0" w:space="0" w:color="auto"/>
                            <w:right w:val="none" w:sz="0" w:space="0" w:color="auto"/>
                          </w:divBdr>
                          <w:divsChild>
                            <w:div w:id="1855345010">
                              <w:marLeft w:val="0"/>
                              <w:marRight w:val="0"/>
                              <w:marTop w:val="0"/>
                              <w:marBottom w:val="0"/>
                              <w:divBdr>
                                <w:top w:val="none" w:sz="0" w:space="0" w:color="auto"/>
                                <w:left w:val="none" w:sz="0" w:space="0" w:color="auto"/>
                                <w:bottom w:val="none" w:sz="0" w:space="0" w:color="auto"/>
                                <w:right w:val="none" w:sz="0" w:space="0" w:color="auto"/>
                              </w:divBdr>
                              <w:divsChild>
                                <w:div w:id="1051028">
                                  <w:marLeft w:val="0"/>
                                  <w:marRight w:val="0"/>
                                  <w:marTop w:val="0"/>
                                  <w:marBottom w:val="0"/>
                                  <w:divBdr>
                                    <w:top w:val="none" w:sz="0" w:space="0" w:color="auto"/>
                                    <w:left w:val="none" w:sz="0" w:space="0" w:color="auto"/>
                                    <w:bottom w:val="none" w:sz="0" w:space="0" w:color="auto"/>
                                    <w:right w:val="none" w:sz="0" w:space="0" w:color="auto"/>
                                  </w:divBdr>
                                  <w:divsChild>
                                    <w:div w:id="1718889768">
                                      <w:marLeft w:val="0"/>
                                      <w:marRight w:val="0"/>
                                      <w:marTop w:val="0"/>
                                      <w:marBottom w:val="0"/>
                                      <w:divBdr>
                                        <w:top w:val="none" w:sz="0" w:space="0" w:color="auto"/>
                                        <w:left w:val="none" w:sz="0" w:space="0" w:color="auto"/>
                                        <w:bottom w:val="none" w:sz="0" w:space="0" w:color="auto"/>
                                        <w:right w:val="none" w:sz="0" w:space="0" w:color="auto"/>
                                      </w:divBdr>
                                      <w:divsChild>
                                        <w:div w:id="902176913">
                                          <w:marLeft w:val="0"/>
                                          <w:marRight w:val="0"/>
                                          <w:marTop w:val="0"/>
                                          <w:marBottom w:val="0"/>
                                          <w:divBdr>
                                            <w:top w:val="none" w:sz="0" w:space="0" w:color="auto"/>
                                            <w:left w:val="none" w:sz="0" w:space="0" w:color="auto"/>
                                            <w:bottom w:val="none" w:sz="0" w:space="0" w:color="auto"/>
                                            <w:right w:val="none" w:sz="0" w:space="0" w:color="auto"/>
                                          </w:divBdr>
                                          <w:divsChild>
                                            <w:div w:id="126315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2154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1575</Words>
  <Characters>8980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LAB2-32</dc:creator>
  <cp:keywords/>
  <dc:description/>
  <cp:lastModifiedBy>LAB2-32</cp:lastModifiedBy>
  <cp:revision>1</cp:revision>
  <dcterms:created xsi:type="dcterms:W3CDTF">2026-01-22T07:11:00Z</dcterms:created>
  <dcterms:modified xsi:type="dcterms:W3CDTF">2026-01-22T07:28:00Z</dcterms:modified>
</cp:coreProperties>
</file>