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92CFFD" w14:textId="77777777" w:rsidR="0096493D" w:rsidRPr="000000B6" w:rsidRDefault="0096493D" w:rsidP="0096493D">
      <w:pPr>
        <w:pStyle w:val="Heading1"/>
      </w:pPr>
      <w:r>
        <w:t>Cloud Concierge General</w:t>
      </w:r>
      <w:r w:rsidRPr="000000B6">
        <w:t xml:space="preserve"> FAQs</w:t>
      </w:r>
    </w:p>
    <w:p w14:paraId="3541F94C" w14:textId="77777777" w:rsidR="0096493D" w:rsidRPr="00956BEA" w:rsidRDefault="0096493D" w:rsidP="0096493D">
      <w:pPr>
        <w:pStyle w:val="Subtitle"/>
        <w:jc w:val="center"/>
        <w:rPr>
          <w:rStyle w:val="IntenseEmphasis"/>
          <w:i w:val="0"/>
        </w:rPr>
      </w:pPr>
    </w:p>
    <w:p w14:paraId="3F05B106" w14:textId="77777777" w:rsidR="0096493D" w:rsidRPr="000000B6" w:rsidRDefault="0096493D" w:rsidP="000C129E">
      <w:pPr>
        <w:jc w:val="center"/>
        <w:rPr>
          <w:rStyle w:val="IntenseEmphasis"/>
          <w:sz w:val="24"/>
        </w:rPr>
      </w:pPr>
      <w:r w:rsidRPr="000000B6">
        <w:rPr>
          <w:rStyle w:val="IntenseEmphasis"/>
          <w:sz w:val="24"/>
        </w:rPr>
        <w:t>*If you are a first-time user please take the time to review the “Cloud Concierge Overview” document on the Support page. *</w:t>
      </w:r>
    </w:p>
    <w:p w14:paraId="586519E8" w14:textId="77777777" w:rsidR="0096493D" w:rsidRPr="000000B6" w:rsidRDefault="0096493D" w:rsidP="0096493D">
      <w:pPr>
        <w:rPr>
          <w:rFonts w:cs="Calibri"/>
          <w:lang w:val="en-US" w:eastAsia="en-US"/>
        </w:rPr>
      </w:pPr>
    </w:p>
    <w:bookmarkStart w:id="0" w:name="_How_can_I"/>
    <w:bookmarkEnd w:id="0"/>
    <w:p w14:paraId="399FB43F" w14:textId="7C33003B" w:rsidR="0096493D" w:rsidRPr="00341F54" w:rsidRDefault="0096493D" w:rsidP="0096493D">
      <w:pPr>
        <w:pStyle w:val="Heading2"/>
        <w:numPr>
          <w:ilvl w:val="0"/>
          <w:numId w:val="1"/>
        </w:numPr>
        <w:rPr>
          <w:rStyle w:val="Hyperlink"/>
          <w:rFonts w:asciiTheme="minorHAnsi" w:hAnsiTheme="minorHAnsi" w:cs="Calibri"/>
          <w:b w:val="0"/>
          <w:i w:val="0"/>
          <w:color w:val="auto"/>
          <w:sz w:val="24"/>
          <w:szCs w:val="26"/>
          <w:u w:val="none"/>
        </w:rPr>
      </w:pPr>
      <w:r w:rsidRPr="00341F54">
        <w:rPr>
          <w:rFonts w:asciiTheme="minorHAnsi" w:hAnsiTheme="minorHAnsi" w:cs="Calibri"/>
          <w:b w:val="0"/>
          <w:i w:val="0"/>
          <w:sz w:val="24"/>
          <w:szCs w:val="26"/>
        </w:rPr>
        <w:fldChar w:fldCharType="begin"/>
      </w:r>
      <w:r w:rsidR="007B5FBA" w:rsidRPr="00341F54">
        <w:rPr>
          <w:rFonts w:asciiTheme="minorHAnsi" w:hAnsiTheme="minorHAnsi" w:cs="Calibri"/>
          <w:b w:val="0"/>
          <w:i w:val="0"/>
          <w:sz w:val="24"/>
          <w:szCs w:val="26"/>
        </w:rPr>
        <w:instrText>HYPERLINK  \l "_Q:_How_can"</w:instrText>
      </w:r>
      <w:r w:rsidRPr="00341F54">
        <w:rPr>
          <w:rFonts w:asciiTheme="minorHAnsi" w:hAnsiTheme="minorHAnsi" w:cs="Calibri"/>
          <w:b w:val="0"/>
          <w:i w:val="0"/>
          <w:sz w:val="24"/>
          <w:szCs w:val="26"/>
        </w:rPr>
        <w:fldChar w:fldCharType="separate"/>
      </w:r>
      <w:r w:rsidR="00A86FB4" w:rsidRPr="00341F54">
        <w:rPr>
          <w:rStyle w:val="Hyperlink"/>
          <w:rFonts w:asciiTheme="minorHAnsi" w:hAnsiTheme="minorHAnsi" w:cs="Calibri"/>
          <w:b w:val="0"/>
          <w:i w:val="0"/>
          <w:color w:val="auto"/>
          <w:sz w:val="24"/>
          <w:szCs w:val="26"/>
          <w:u w:val="none"/>
        </w:rPr>
        <w:t>What is Cloud Concierge</w:t>
      </w:r>
      <w:r w:rsidRPr="00341F54">
        <w:rPr>
          <w:rStyle w:val="Hyperlink"/>
          <w:rFonts w:asciiTheme="minorHAnsi" w:hAnsiTheme="minorHAnsi" w:cs="Calibri"/>
          <w:b w:val="0"/>
          <w:i w:val="0"/>
          <w:color w:val="auto"/>
          <w:sz w:val="24"/>
          <w:szCs w:val="26"/>
          <w:u w:val="none"/>
        </w:rPr>
        <w:t>?</w:t>
      </w:r>
    </w:p>
    <w:p w14:paraId="3ED29BFE" w14:textId="4E5FD3D9" w:rsidR="0096493D" w:rsidRPr="00341F54" w:rsidRDefault="0096493D" w:rsidP="0096493D">
      <w:pPr>
        <w:pStyle w:val="Heading2"/>
        <w:numPr>
          <w:ilvl w:val="0"/>
          <w:numId w:val="1"/>
        </w:numPr>
        <w:rPr>
          <w:rStyle w:val="Hyperlink"/>
          <w:rFonts w:asciiTheme="minorHAnsi" w:hAnsiTheme="minorHAnsi" w:cs="Calibri"/>
          <w:b w:val="0"/>
          <w:i w:val="0"/>
          <w:color w:val="auto"/>
          <w:sz w:val="24"/>
          <w:szCs w:val="26"/>
          <w:u w:val="none"/>
        </w:rPr>
      </w:pPr>
      <w:r w:rsidRPr="00341F54">
        <w:rPr>
          <w:rFonts w:asciiTheme="minorHAnsi" w:hAnsiTheme="minorHAnsi" w:cs="Calibri"/>
          <w:b w:val="0"/>
          <w:i w:val="0"/>
          <w:sz w:val="24"/>
          <w:szCs w:val="26"/>
        </w:rPr>
        <w:fldChar w:fldCharType="end"/>
      </w:r>
      <w:r w:rsidR="007B5FBA" w:rsidRPr="00341F54">
        <w:rPr>
          <w:rFonts w:asciiTheme="minorHAnsi" w:hAnsiTheme="minorHAnsi" w:cs="Calibri"/>
          <w:b w:val="0"/>
          <w:i w:val="0"/>
          <w:sz w:val="24"/>
          <w:szCs w:val="26"/>
        </w:rPr>
        <w:fldChar w:fldCharType="begin"/>
      </w:r>
      <w:r w:rsidR="007B5FBA" w:rsidRPr="00341F54">
        <w:rPr>
          <w:rFonts w:asciiTheme="minorHAnsi" w:hAnsiTheme="minorHAnsi" w:cs="Calibri"/>
          <w:b w:val="0"/>
          <w:i w:val="0"/>
          <w:sz w:val="24"/>
          <w:szCs w:val="26"/>
        </w:rPr>
        <w:instrText xml:space="preserve"> HYPERLINK  \l "_Q:_When_should" </w:instrText>
      </w:r>
      <w:r w:rsidR="007B5FBA" w:rsidRPr="00341F54">
        <w:rPr>
          <w:rFonts w:asciiTheme="minorHAnsi" w:hAnsiTheme="minorHAnsi" w:cs="Calibri"/>
          <w:b w:val="0"/>
          <w:i w:val="0"/>
          <w:sz w:val="24"/>
          <w:szCs w:val="26"/>
        </w:rPr>
        <w:fldChar w:fldCharType="separate"/>
      </w:r>
      <w:r w:rsidR="0078770D" w:rsidRPr="00341F54">
        <w:rPr>
          <w:rStyle w:val="Hyperlink"/>
          <w:rFonts w:asciiTheme="minorHAnsi" w:hAnsiTheme="minorHAnsi" w:cs="Calibri"/>
          <w:b w:val="0"/>
          <w:i w:val="0"/>
          <w:color w:val="auto"/>
          <w:sz w:val="24"/>
          <w:szCs w:val="26"/>
          <w:u w:val="none"/>
        </w:rPr>
        <w:t>Can I provision an instance for a customer/prospect to use</w:t>
      </w:r>
      <w:r w:rsidRPr="00341F54">
        <w:rPr>
          <w:rStyle w:val="Hyperlink"/>
          <w:rFonts w:asciiTheme="minorHAnsi" w:hAnsiTheme="minorHAnsi" w:cs="Calibri"/>
          <w:b w:val="0"/>
          <w:i w:val="0"/>
          <w:color w:val="auto"/>
          <w:sz w:val="24"/>
          <w:szCs w:val="26"/>
          <w:u w:val="none"/>
        </w:rPr>
        <w:t>?</w:t>
      </w:r>
    </w:p>
    <w:p w14:paraId="30B74793" w14:textId="0D9CDAA4" w:rsidR="0096493D" w:rsidRPr="00341F54" w:rsidRDefault="007B5FBA" w:rsidP="0096493D">
      <w:pPr>
        <w:pStyle w:val="Heading2"/>
        <w:numPr>
          <w:ilvl w:val="0"/>
          <w:numId w:val="1"/>
        </w:numPr>
        <w:rPr>
          <w:rFonts w:asciiTheme="minorHAnsi" w:hAnsiTheme="minorHAnsi" w:cs="Calibri"/>
          <w:b w:val="0"/>
          <w:i w:val="0"/>
          <w:sz w:val="24"/>
          <w:szCs w:val="26"/>
        </w:rPr>
      </w:pPr>
      <w:r w:rsidRPr="00341F54">
        <w:rPr>
          <w:rFonts w:asciiTheme="minorHAnsi" w:hAnsiTheme="minorHAnsi" w:cs="Calibri"/>
          <w:b w:val="0"/>
          <w:i w:val="0"/>
          <w:sz w:val="24"/>
          <w:szCs w:val="26"/>
        </w:rPr>
        <w:fldChar w:fldCharType="end"/>
      </w:r>
      <w:hyperlink w:anchor="_Q:_Where_can" w:history="1">
        <w:r w:rsidR="0038556F" w:rsidRPr="00341F54">
          <w:rPr>
            <w:rStyle w:val="Hyperlink"/>
            <w:rFonts w:asciiTheme="minorHAnsi" w:hAnsiTheme="minorHAnsi" w:cs="Calibri"/>
            <w:b w:val="0"/>
            <w:i w:val="0"/>
            <w:color w:val="auto"/>
            <w:sz w:val="24"/>
            <w:szCs w:val="26"/>
            <w:u w:val="none"/>
          </w:rPr>
          <w:t>Where can I see a list of all IBM datacenters located worldwide</w:t>
        </w:r>
        <w:r w:rsidR="0096493D" w:rsidRPr="00341F54">
          <w:rPr>
            <w:rStyle w:val="Hyperlink"/>
            <w:rFonts w:asciiTheme="minorHAnsi" w:hAnsiTheme="minorHAnsi" w:cs="Calibri"/>
            <w:b w:val="0"/>
            <w:i w:val="0"/>
            <w:color w:val="auto"/>
            <w:sz w:val="24"/>
            <w:szCs w:val="26"/>
            <w:u w:val="none"/>
          </w:rPr>
          <w:t>?</w:t>
        </w:r>
      </w:hyperlink>
      <w:r w:rsidR="0096493D" w:rsidRPr="00341F54">
        <w:rPr>
          <w:rFonts w:asciiTheme="minorHAnsi" w:hAnsiTheme="minorHAnsi" w:cs="Calibri"/>
          <w:b w:val="0"/>
          <w:i w:val="0"/>
          <w:sz w:val="24"/>
          <w:szCs w:val="26"/>
        </w:rPr>
        <w:t xml:space="preserve"> </w:t>
      </w:r>
    </w:p>
    <w:p w14:paraId="0241A640" w14:textId="7C42A309" w:rsidR="0096493D" w:rsidRPr="00341F54" w:rsidRDefault="00955549" w:rsidP="0096493D">
      <w:pPr>
        <w:pStyle w:val="Heading2"/>
        <w:numPr>
          <w:ilvl w:val="0"/>
          <w:numId w:val="1"/>
        </w:numPr>
        <w:rPr>
          <w:rFonts w:asciiTheme="minorHAnsi" w:hAnsiTheme="minorHAnsi" w:cs="Calibri"/>
          <w:b w:val="0"/>
          <w:i w:val="0"/>
          <w:sz w:val="24"/>
          <w:szCs w:val="26"/>
        </w:rPr>
      </w:pPr>
      <w:hyperlink w:anchor="_Q:_Does_Cloud" w:history="1">
        <w:r w:rsidR="00601EA2" w:rsidRPr="00341F54">
          <w:rPr>
            <w:rStyle w:val="Hyperlink"/>
            <w:rFonts w:asciiTheme="minorHAnsi" w:hAnsiTheme="minorHAnsi" w:cs="Calibri"/>
            <w:b w:val="0"/>
            <w:i w:val="0"/>
            <w:color w:val="auto"/>
            <w:sz w:val="24"/>
            <w:szCs w:val="26"/>
            <w:u w:val="none"/>
          </w:rPr>
          <w:t>Does Cloud Concierge provide support to product/feature related questions</w:t>
        </w:r>
        <w:r w:rsidR="0096493D" w:rsidRPr="00341F54">
          <w:rPr>
            <w:rStyle w:val="Hyperlink"/>
            <w:rFonts w:asciiTheme="minorHAnsi" w:hAnsiTheme="minorHAnsi" w:cs="Calibri"/>
            <w:b w:val="0"/>
            <w:i w:val="0"/>
            <w:color w:val="auto"/>
            <w:sz w:val="24"/>
            <w:szCs w:val="26"/>
            <w:u w:val="none"/>
          </w:rPr>
          <w:t xml:space="preserve">? </w:t>
        </w:r>
      </w:hyperlink>
      <w:r w:rsidR="0096493D" w:rsidRPr="00341F54">
        <w:rPr>
          <w:rFonts w:asciiTheme="minorHAnsi" w:hAnsiTheme="minorHAnsi" w:cs="Calibri"/>
          <w:b w:val="0"/>
          <w:i w:val="0"/>
          <w:sz w:val="24"/>
          <w:szCs w:val="26"/>
        </w:rPr>
        <w:t xml:space="preserve"> </w:t>
      </w:r>
    </w:p>
    <w:p w14:paraId="2B93A28B" w14:textId="7A7F8DA7" w:rsidR="0096493D" w:rsidRPr="00341F54" w:rsidRDefault="00955549" w:rsidP="0096493D">
      <w:pPr>
        <w:pStyle w:val="Heading2"/>
        <w:numPr>
          <w:ilvl w:val="0"/>
          <w:numId w:val="1"/>
        </w:numPr>
        <w:rPr>
          <w:rFonts w:asciiTheme="minorHAnsi" w:hAnsiTheme="minorHAnsi" w:cs="Calibri"/>
          <w:b w:val="0"/>
          <w:i w:val="0"/>
          <w:sz w:val="24"/>
          <w:szCs w:val="26"/>
        </w:rPr>
      </w:pPr>
      <w:hyperlink w:anchor="_Q:_If_I_1" w:history="1">
        <w:r w:rsidR="00CD0983" w:rsidRPr="00341F54">
          <w:rPr>
            <w:rStyle w:val="Hyperlink"/>
            <w:rFonts w:asciiTheme="minorHAnsi" w:hAnsiTheme="minorHAnsi" w:cs="Calibri"/>
            <w:b w:val="0"/>
            <w:i w:val="0"/>
            <w:color w:val="auto"/>
            <w:sz w:val="24"/>
            <w:szCs w:val="26"/>
            <w:u w:val="none"/>
          </w:rPr>
          <w:t>Does Cloud Concierge provide support to server configurations</w:t>
        </w:r>
        <w:r w:rsidR="0096493D" w:rsidRPr="00341F54">
          <w:rPr>
            <w:rStyle w:val="Hyperlink"/>
            <w:rFonts w:asciiTheme="minorHAnsi" w:hAnsiTheme="minorHAnsi" w:cs="Calibri"/>
            <w:b w:val="0"/>
            <w:i w:val="0"/>
            <w:color w:val="auto"/>
            <w:sz w:val="24"/>
            <w:szCs w:val="26"/>
            <w:u w:val="none"/>
          </w:rPr>
          <w:t>?</w:t>
        </w:r>
      </w:hyperlink>
      <w:r w:rsidR="0096493D" w:rsidRPr="00341F54">
        <w:rPr>
          <w:rFonts w:asciiTheme="minorHAnsi" w:hAnsiTheme="minorHAnsi" w:cs="Calibri"/>
          <w:b w:val="0"/>
          <w:i w:val="0"/>
          <w:sz w:val="24"/>
          <w:szCs w:val="26"/>
        </w:rPr>
        <w:t xml:space="preserve"> </w:t>
      </w:r>
    </w:p>
    <w:p w14:paraId="59CF784D" w14:textId="762BEDC1" w:rsidR="0096493D" w:rsidRPr="00341F54" w:rsidRDefault="0096493D" w:rsidP="0096493D">
      <w:pPr>
        <w:pStyle w:val="Heading2"/>
        <w:numPr>
          <w:ilvl w:val="0"/>
          <w:numId w:val="1"/>
        </w:numPr>
        <w:rPr>
          <w:rStyle w:val="Hyperlink"/>
          <w:rFonts w:asciiTheme="minorHAnsi" w:hAnsiTheme="minorHAnsi" w:cs="Calibri"/>
          <w:b w:val="0"/>
          <w:i w:val="0"/>
          <w:color w:val="auto"/>
          <w:sz w:val="24"/>
          <w:szCs w:val="26"/>
          <w:u w:val="none"/>
        </w:rPr>
      </w:pPr>
      <w:r w:rsidRPr="00341F54">
        <w:rPr>
          <w:rFonts w:asciiTheme="minorHAnsi" w:hAnsiTheme="minorHAnsi" w:cs="Calibri"/>
          <w:b w:val="0"/>
          <w:i w:val="0"/>
          <w:sz w:val="24"/>
          <w:szCs w:val="26"/>
        </w:rPr>
        <w:fldChar w:fldCharType="begin"/>
      </w:r>
      <w:r w:rsidR="007B5FBA" w:rsidRPr="00341F54">
        <w:rPr>
          <w:rFonts w:asciiTheme="minorHAnsi" w:hAnsiTheme="minorHAnsi" w:cs="Calibri"/>
          <w:b w:val="0"/>
          <w:i w:val="0"/>
          <w:sz w:val="24"/>
          <w:szCs w:val="26"/>
        </w:rPr>
        <w:instrText>HYPERLINK  \l "_Q:_What_should_3"</w:instrText>
      </w:r>
      <w:r w:rsidRPr="00341F54">
        <w:rPr>
          <w:rFonts w:asciiTheme="minorHAnsi" w:hAnsiTheme="minorHAnsi" w:cs="Calibri"/>
          <w:b w:val="0"/>
          <w:i w:val="0"/>
          <w:sz w:val="24"/>
          <w:szCs w:val="26"/>
        </w:rPr>
        <w:fldChar w:fldCharType="separate"/>
      </w:r>
      <w:r w:rsidR="002D1BF6" w:rsidRPr="00341F54">
        <w:rPr>
          <w:rStyle w:val="Hyperlink"/>
          <w:rFonts w:asciiTheme="minorHAnsi" w:hAnsiTheme="minorHAnsi" w:cs="Calibri"/>
          <w:b w:val="0"/>
          <w:i w:val="0"/>
          <w:color w:val="auto"/>
          <w:sz w:val="24"/>
          <w:szCs w:val="26"/>
          <w:u w:val="none"/>
        </w:rPr>
        <w:t xml:space="preserve"> Does Cloud Concierge make decisions regarding new image releases or upgrades</w:t>
      </w:r>
      <w:r w:rsidRPr="00341F54">
        <w:rPr>
          <w:rStyle w:val="Hyperlink"/>
          <w:rFonts w:asciiTheme="minorHAnsi" w:hAnsiTheme="minorHAnsi" w:cs="Calibri"/>
          <w:b w:val="0"/>
          <w:i w:val="0"/>
          <w:color w:val="auto"/>
          <w:sz w:val="24"/>
          <w:szCs w:val="26"/>
          <w:u w:val="none"/>
        </w:rPr>
        <w:t xml:space="preserve">?  </w:t>
      </w:r>
    </w:p>
    <w:p w14:paraId="07470F99" w14:textId="363A4F9C" w:rsidR="0096493D" w:rsidRPr="00341F54" w:rsidRDefault="0096493D" w:rsidP="0096493D">
      <w:pPr>
        <w:pStyle w:val="Heading2"/>
        <w:numPr>
          <w:ilvl w:val="0"/>
          <w:numId w:val="1"/>
        </w:numPr>
        <w:rPr>
          <w:rStyle w:val="Hyperlink"/>
          <w:rFonts w:asciiTheme="minorHAnsi" w:hAnsiTheme="minorHAnsi" w:cs="Calibri"/>
          <w:b w:val="0"/>
          <w:i w:val="0"/>
          <w:color w:val="auto"/>
          <w:sz w:val="24"/>
          <w:szCs w:val="26"/>
          <w:u w:val="none"/>
        </w:rPr>
      </w:pPr>
      <w:r w:rsidRPr="00341F54">
        <w:rPr>
          <w:rFonts w:asciiTheme="minorHAnsi" w:hAnsiTheme="minorHAnsi" w:cs="Calibri"/>
          <w:b w:val="0"/>
          <w:i w:val="0"/>
          <w:sz w:val="24"/>
          <w:szCs w:val="26"/>
        </w:rPr>
        <w:fldChar w:fldCharType="end"/>
      </w:r>
      <w:r w:rsidRPr="00341F54">
        <w:rPr>
          <w:rFonts w:asciiTheme="minorHAnsi" w:hAnsiTheme="minorHAnsi" w:cs="Calibri"/>
          <w:b w:val="0"/>
          <w:i w:val="0"/>
          <w:sz w:val="24"/>
          <w:szCs w:val="26"/>
        </w:rPr>
        <w:fldChar w:fldCharType="begin"/>
      </w:r>
      <w:r w:rsidR="007B5FBA" w:rsidRPr="00341F54">
        <w:rPr>
          <w:rFonts w:asciiTheme="minorHAnsi" w:hAnsiTheme="minorHAnsi" w:cs="Calibri"/>
          <w:b w:val="0"/>
          <w:i w:val="0"/>
          <w:sz w:val="24"/>
          <w:szCs w:val="26"/>
        </w:rPr>
        <w:instrText>HYPERLINK  \l "_Q:_What_is"</w:instrText>
      </w:r>
      <w:r w:rsidRPr="00341F54">
        <w:rPr>
          <w:rFonts w:asciiTheme="minorHAnsi" w:hAnsiTheme="minorHAnsi" w:cs="Calibri"/>
          <w:b w:val="0"/>
          <w:i w:val="0"/>
          <w:sz w:val="24"/>
          <w:szCs w:val="26"/>
        </w:rPr>
        <w:fldChar w:fldCharType="separate"/>
      </w:r>
      <w:r w:rsidR="00833D72" w:rsidRPr="00341F54">
        <w:rPr>
          <w:rStyle w:val="Hyperlink"/>
          <w:rFonts w:asciiTheme="minorHAnsi" w:hAnsiTheme="minorHAnsi" w:cs="Calibri"/>
          <w:b w:val="0"/>
          <w:i w:val="0"/>
          <w:color w:val="auto"/>
          <w:sz w:val="24"/>
          <w:szCs w:val="26"/>
          <w:u w:val="none"/>
        </w:rPr>
        <w:t>What should I do if my customer has left sensitive data files on Cloud Concierge</w:t>
      </w:r>
      <w:r w:rsidRPr="00341F54">
        <w:rPr>
          <w:rStyle w:val="Hyperlink"/>
          <w:rFonts w:asciiTheme="minorHAnsi" w:hAnsiTheme="minorHAnsi" w:cs="Calibri"/>
          <w:b w:val="0"/>
          <w:i w:val="0"/>
          <w:color w:val="auto"/>
          <w:sz w:val="24"/>
          <w:szCs w:val="26"/>
          <w:u w:val="none"/>
        </w:rPr>
        <w:t>?</w:t>
      </w:r>
    </w:p>
    <w:p w14:paraId="4C2E0A18" w14:textId="061A0EC4" w:rsidR="0096493D" w:rsidRPr="00341F54" w:rsidRDefault="0096493D" w:rsidP="0096493D">
      <w:pPr>
        <w:pStyle w:val="Heading2"/>
        <w:numPr>
          <w:ilvl w:val="0"/>
          <w:numId w:val="1"/>
        </w:numPr>
        <w:rPr>
          <w:rFonts w:asciiTheme="minorHAnsi" w:hAnsiTheme="minorHAnsi" w:cs="Calibri"/>
          <w:b w:val="0"/>
          <w:i w:val="0"/>
          <w:sz w:val="24"/>
          <w:szCs w:val="26"/>
        </w:rPr>
      </w:pPr>
      <w:r w:rsidRPr="00341F54">
        <w:rPr>
          <w:rFonts w:asciiTheme="minorHAnsi" w:hAnsiTheme="minorHAnsi" w:cs="Calibri"/>
          <w:b w:val="0"/>
          <w:i w:val="0"/>
          <w:sz w:val="24"/>
          <w:szCs w:val="26"/>
        </w:rPr>
        <w:fldChar w:fldCharType="end"/>
      </w:r>
      <w:hyperlink w:anchor="_Q:_What_kinds" w:history="1">
        <w:r w:rsidR="005E0327" w:rsidRPr="00341F54">
          <w:rPr>
            <w:rFonts w:asciiTheme="minorHAnsi" w:hAnsiTheme="minorHAnsi" w:cs="Calibri"/>
            <w:b w:val="0"/>
            <w:i w:val="0"/>
            <w:sz w:val="24"/>
            <w:szCs w:val="26"/>
          </w:rPr>
          <w:t xml:space="preserve"> What kind</w:t>
        </w:r>
        <w:r w:rsidR="00F2048D" w:rsidRPr="00341F54">
          <w:rPr>
            <w:rFonts w:asciiTheme="minorHAnsi" w:hAnsiTheme="minorHAnsi" w:cs="Calibri"/>
            <w:b w:val="0"/>
            <w:i w:val="0"/>
            <w:sz w:val="24"/>
            <w:szCs w:val="26"/>
          </w:rPr>
          <w:t>s</w:t>
        </w:r>
        <w:r w:rsidR="005E0327" w:rsidRPr="00341F54">
          <w:rPr>
            <w:rFonts w:asciiTheme="minorHAnsi" w:hAnsiTheme="minorHAnsi" w:cs="Calibri"/>
            <w:b w:val="0"/>
            <w:i w:val="0"/>
            <w:sz w:val="24"/>
            <w:szCs w:val="26"/>
          </w:rPr>
          <w:t xml:space="preserve"> of security practices are implemented on Cloud Concierge</w:t>
        </w:r>
        <w:r w:rsidRPr="00341F54">
          <w:rPr>
            <w:rStyle w:val="Hyperlink"/>
            <w:rFonts w:asciiTheme="minorHAnsi" w:hAnsiTheme="minorHAnsi" w:cs="Calibri"/>
            <w:b w:val="0"/>
            <w:i w:val="0"/>
            <w:color w:val="auto"/>
            <w:sz w:val="24"/>
            <w:szCs w:val="26"/>
            <w:u w:val="none"/>
          </w:rPr>
          <w:t>?</w:t>
        </w:r>
      </w:hyperlink>
      <w:r w:rsidRPr="00341F54">
        <w:rPr>
          <w:rFonts w:asciiTheme="minorHAnsi" w:hAnsiTheme="minorHAnsi" w:cs="Calibri"/>
          <w:b w:val="0"/>
          <w:i w:val="0"/>
          <w:sz w:val="24"/>
          <w:szCs w:val="26"/>
        </w:rPr>
        <w:t xml:space="preserve"> </w:t>
      </w:r>
    </w:p>
    <w:p w14:paraId="5876ACED" w14:textId="08B9EBAA" w:rsidR="0096493D" w:rsidRDefault="0096493D" w:rsidP="0096493D"/>
    <w:p w14:paraId="5F92803E" w14:textId="124EC02A" w:rsidR="00DF7A10" w:rsidRDefault="00DF7A10" w:rsidP="0096493D"/>
    <w:p w14:paraId="47CE3173" w14:textId="4C4BED7B" w:rsidR="00955549" w:rsidRDefault="00955549" w:rsidP="0096493D">
      <w:pPr>
        <w:rPr>
          <w:rFonts w:cs="Calibri"/>
          <w:lang w:eastAsia="en-US"/>
        </w:rPr>
      </w:pPr>
    </w:p>
    <w:p w14:paraId="17E26652" w14:textId="637C1B13" w:rsidR="00955549" w:rsidRDefault="00955549" w:rsidP="0096493D">
      <w:pPr>
        <w:rPr>
          <w:rFonts w:cs="Calibri"/>
          <w:lang w:eastAsia="en-US"/>
        </w:rPr>
      </w:pPr>
    </w:p>
    <w:p w14:paraId="2B278617" w14:textId="264FE032" w:rsidR="00955549" w:rsidRDefault="00955549" w:rsidP="0096493D">
      <w:pPr>
        <w:rPr>
          <w:rFonts w:cs="Calibri"/>
          <w:lang w:eastAsia="en-US"/>
        </w:rPr>
      </w:pPr>
    </w:p>
    <w:p w14:paraId="6158AEB6" w14:textId="22336013" w:rsidR="00955549" w:rsidRDefault="00955549" w:rsidP="0096493D">
      <w:pPr>
        <w:rPr>
          <w:rFonts w:cs="Calibri"/>
          <w:lang w:eastAsia="en-US"/>
        </w:rPr>
      </w:pPr>
    </w:p>
    <w:p w14:paraId="27F97838" w14:textId="2885C27A" w:rsidR="00955549" w:rsidRDefault="00955549" w:rsidP="0096493D">
      <w:pPr>
        <w:rPr>
          <w:rFonts w:cs="Calibri"/>
          <w:lang w:eastAsia="en-US"/>
        </w:rPr>
      </w:pPr>
    </w:p>
    <w:p w14:paraId="2E829CC3" w14:textId="63C4A188" w:rsidR="00955549" w:rsidRDefault="00955549" w:rsidP="0096493D">
      <w:pPr>
        <w:rPr>
          <w:rFonts w:cs="Calibri"/>
          <w:lang w:eastAsia="en-US"/>
        </w:rPr>
      </w:pPr>
    </w:p>
    <w:p w14:paraId="0975BD32" w14:textId="04E7D207" w:rsidR="00955549" w:rsidRDefault="00955549" w:rsidP="0096493D">
      <w:pPr>
        <w:rPr>
          <w:rFonts w:cs="Calibri"/>
          <w:lang w:eastAsia="en-US"/>
        </w:rPr>
      </w:pPr>
    </w:p>
    <w:p w14:paraId="4C71061F" w14:textId="2704BA37" w:rsidR="00955549" w:rsidRDefault="00955549" w:rsidP="0096493D">
      <w:pPr>
        <w:rPr>
          <w:rFonts w:cs="Calibri"/>
          <w:lang w:eastAsia="en-US"/>
        </w:rPr>
      </w:pPr>
    </w:p>
    <w:p w14:paraId="7B68997B" w14:textId="77777777" w:rsidR="00955549" w:rsidRDefault="00955549" w:rsidP="0096493D">
      <w:pPr>
        <w:rPr>
          <w:rFonts w:cs="Calibri"/>
          <w:lang w:eastAsia="en-US"/>
        </w:rPr>
      </w:pPr>
    </w:p>
    <w:p w14:paraId="61B4F8CE" w14:textId="76B9E38E" w:rsidR="00955549" w:rsidRDefault="00955549" w:rsidP="0096493D">
      <w:bookmarkStart w:id="1" w:name="_GoBack"/>
      <w:bookmarkEnd w:id="1"/>
    </w:p>
    <w:p w14:paraId="7024231A" w14:textId="6C357FC3" w:rsidR="00955549" w:rsidRPr="00040229" w:rsidRDefault="00955549" w:rsidP="00955549">
      <w:pPr>
        <w:jc w:val="right"/>
        <w:rPr>
          <w:rFonts w:cs="Calibri"/>
          <w:iCs/>
          <w:color w:val="2F5496" w:themeColor="accent1" w:themeShade="BF"/>
          <w:sz w:val="24"/>
        </w:rPr>
      </w:pPr>
      <w:r w:rsidRPr="00040229">
        <w:rPr>
          <w:rStyle w:val="IntenseEmphasis"/>
          <w:rFonts w:cs="Calibri"/>
          <w:i w:val="0"/>
          <w:color w:val="2F5496" w:themeColor="accent1" w:themeShade="BF"/>
          <w:sz w:val="24"/>
        </w:rPr>
        <w:t>Cloud Concierge Support Team</w:t>
      </w:r>
    </w:p>
    <w:p w14:paraId="179DCF44" w14:textId="76AFD0D5" w:rsidR="0096493D" w:rsidRPr="00B8298C" w:rsidRDefault="0096493D" w:rsidP="0096493D">
      <w:pPr>
        <w:pStyle w:val="Heading2"/>
        <w:rPr>
          <w:rFonts w:asciiTheme="minorHAnsi" w:hAnsiTheme="minorHAnsi" w:cs="Calibri"/>
          <w:i w:val="0"/>
          <w:sz w:val="24"/>
        </w:rPr>
      </w:pPr>
      <w:bookmarkStart w:id="2" w:name="_Q:_How_can"/>
      <w:bookmarkStart w:id="3" w:name="_Q:_What_should"/>
      <w:bookmarkEnd w:id="2"/>
      <w:bookmarkEnd w:id="3"/>
      <w:r w:rsidRPr="00B8298C">
        <w:rPr>
          <w:rFonts w:asciiTheme="minorHAnsi" w:hAnsiTheme="minorHAnsi" w:cs="Calibri"/>
          <w:i w:val="0"/>
          <w:sz w:val="24"/>
        </w:rPr>
        <w:lastRenderedPageBreak/>
        <w:t xml:space="preserve">Q: </w:t>
      </w:r>
      <w:r w:rsidR="0078133C" w:rsidRPr="00B8298C">
        <w:rPr>
          <w:rFonts w:asciiTheme="minorHAnsi" w:hAnsiTheme="minorHAnsi" w:cs="Calibri"/>
          <w:i w:val="0"/>
          <w:sz w:val="24"/>
        </w:rPr>
        <w:t>What is Cloud Concierge</w:t>
      </w:r>
      <w:r w:rsidRPr="00B8298C">
        <w:rPr>
          <w:rFonts w:asciiTheme="minorHAnsi" w:hAnsiTheme="minorHAnsi" w:cs="Calibri"/>
          <w:i w:val="0"/>
          <w:sz w:val="24"/>
        </w:rPr>
        <w:t>?</w:t>
      </w:r>
      <w:bookmarkStart w:id="4" w:name="_Q:_Why_is"/>
      <w:bookmarkEnd w:id="4"/>
    </w:p>
    <w:p w14:paraId="033785EF" w14:textId="77777777" w:rsidR="0078133C" w:rsidRPr="00B8298C" w:rsidRDefault="0078133C" w:rsidP="002F5038">
      <w:pPr>
        <w:pStyle w:val="NoSpacing"/>
        <w:rPr>
          <w:color w:val="auto"/>
        </w:rPr>
      </w:pPr>
      <w:bookmarkStart w:id="5" w:name="_Q:_What_should_1"/>
      <w:bookmarkEnd w:id="5"/>
      <w:r w:rsidRPr="00B8298C">
        <w:rPr>
          <w:color w:val="auto"/>
        </w:rPr>
        <w:t xml:space="preserve">Cloud Concierge is a service for IBMers and Business Partner sales teams that enables users to easily find and provision demonstration assets for business analytics solutions. </w:t>
      </w:r>
    </w:p>
    <w:p w14:paraId="4393D9D2" w14:textId="6BE21D73" w:rsidR="0096493D" w:rsidRPr="00B8298C" w:rsidRDefault="0096493D" w:rsidP="0096493D">
      <w:pPr>
        <w:pStyle w:val="Heading2"/>
        <w:rPr>
          <w:rFonts w:asciiTheme="minorHAnsi" w:hAnsiTheme="minorHAnsi" w:cs="Calibri"/>
          <w:i w:val="0"/>
          <w:sz w:val="24"/>
        </w:rPr>
      </w:pPr>
      <w:bookmarkStart w:id="6" w:name="_Q:_When_should"/>
      <w:bookmarkEnd w:id="6"/>
      <w:r w:rsidRPr="00B8298C">
        <w:rPr>
          <w:rFonts w:asciiTheme="minorHAnsi" w:hAnsiTheme="minorHAnsi" w:cs="Calibri"/>
          <w:i w:val="0"/>
          <w:sz w:val="24"/>
        </w:rPr>
        <w:t xml:space="preserve">Q: </w:t>
      </w:r>
      <w:r w:rsidR="003316F3" w:rsidRPr="00B8298C">
        <w:rPr>
          <w:rFonts w:asciiTheme="minorHAnsi" w:hAnsiTheme="minorHAnsi" w:cs="Calibri"/>
          <w:i w:val="0"/>
          <w:sz w:val="24"/>
        </w:rPr>
        <w:t>Can I provision an instance for a customer/prospect to use</w:t>
      </w:r>
      <w:r w:rsidRPr="00B8298C">
        <w:rPr>
          <w:rFonts w:asciiTheme="minorHAnsi" w:hAnsiTheme="minorHAnsi" w:cs="Calibri"/>
          <w:i w:val="0"/>
          <w:sz w:val="24"/>
        </w:rPr>
        <w:t xml:space="preserve">? </w:t>
      </w:r>
    </w:p>
    <w:p w14:paraId="1A182EEC" w14:textId="7CFE2773" w:rsidR="0096493D" w:rsidRPr="00B8298C" w:rsidRDefault="003316F3" w:rsidP="002F5038">
      <w:pPr>
        <w:pStyle w:val="NoSpacing"/>
        <w:rPr>
          <w:color w:val="auto"/>
        </w:rPr>
      </w:pPr>
      <w:r w:rsidRPr="00B8298C">
        <w:rPr>
          <w:color w:val="auto"/>
        </w:rPr>
        <w:t xml:space="preserve">Customers cannot have direct access to Cloud Concierge. This offering is currently only available to Business Partners and internal Analytics Sellers. Analytics Sellers may provision an instance and share the credentials with their customer, as long as it is covered by “non-production use”, i.e. demo, evaluation, or testing, and they must maintain control and ownership over any provisioned image. </w:t>
      </w:r>
    </w:p>
    <w:p w14:paraId="2CCCE136" w14:textId="173060A5" w:rsidR="0096493D" w:rsidRPr="00B8298C" w:rsidRDefault="0096493D" w:rsidP="0096493D">
      <w:pPr>
        <w:pStyle w:val="Heading2"/>
        <w:rPr>
          <w:rFonts w:asciiTheme="minorHAnsi" w:hAnsiTheme="minorHAnsi" w:cs="Calibri"/>
          <w:i w:val="0"/>
          <w:sz w:val="24"/>
        </w:rPr>
      </w:pPr>
      <w:bookmarkStart w:id="7" w:name="_How_can_I_1"/>
      <w:bookmarkStart w:id="8" w:name="_Q:_Where_can"/>
      <w:bookmarkEnd w:id="7"/>
      <w:bookmarkEnd w:id="8"/>
      <w:r w:rsidRPr="00B8298C">
        <w:rPr>
          <w:rFonts w:asciiTheme="minorHAnsi" w:hAnsiTheme="minorHAnsi" w:cs="Calibri"/>
          <w:i w:val="0"/>
          <w:sz w:val="24"/>
        </w:rPr>
        <w:t xml:space="preserve">Q: </w:t>
      </w:r>
      <w:r w:rsidR="00263F28" w:rsidRPr="00B8298C">
        <w:rPr>
          <w:rFonts w:asciiTheme="minorHAnsi" w:hAnsiTheme="minorHAnsi" w:cs="Calibri"/>
          <w:i w:val="0"/>
          <w:sz w:val="24"/>
        </w:rPr>
        <w:t xml:space="preserve">Where can I see a list of all IBM datacenters located worldwide? </w:t>
      </w:r>
      <w:r w:rsidRPr="00B8298C">
        <w:rPr>
          <w:rFonts w:asciiTheme="minorHAnsi" w:hAnsiTheme="minorHAnsi" w:cs="Calibri"/>
          <w:i w:val="0"/>
          <w:sz w:val="24"/>
        </w:rPr>
        <w:t xml:space="preserve">   </w:t>
      </w:r>
    </w:p>
    <w:p w14:paraId="37759327" w14:textId="53F9D069" w:rsidR="0096493D" w:rsidRPr="008B75FE" w:rsidRDefault="009157BB" w:rsidP="002F5038">
      <w:pPr>
        <w:pStyle w:val="NoSpacing"/>
        <w:rPr>
          <w:sz w:val="32"/>
        </w:rPr>
      </w:pPr>
      <w:r>
        <w:t>Each image in Cloud Concierge has a list of datacentres which an instance can be provisioned from. If you would like to see a list of all IBM datacentres located worldwide, please click on the following link</w:t>
      </w:r>
      <w:r w:rsidR="009D55E1">
        <w:t>:</w:t>
      </w:r>
      <w:r>
        <w:t xml:space="preserve"> </w:t>
      </w:r>
      <w:hyperlink r:id="rId6" w:history="1">
        <w:r w:rsidRPr="00E36583">
          <w:rPr>
            <w:color w:val="0000FF"/>
            <w:szCs w:val="24"/>
          </w:rPr>
          <w:t>https:www.ibm.com/cloud-computing/bluemix/data-centers</w:t>
        </w:r>
      </w:hyperlink>
      <w:r w:rsidRPr="00E36583">
        <w:rPr>
          <w:szCs w:val="24"/>
        </w:rPr>
        <w:t>.</w:t>
      </w:r>
      <w:r>
        <w:rPr>
          <w:rFonts w:ascii="Helv" w:hAnsi="Helv" w:cs="Helv"/>
        </w:rPr>
        <w:t xml:space="preserve"> </w:t>
      </w:r>
    </w:p>
    <w:p w14:paraId="349B193C" w14:textId="16CAE349" w:rsidR="0096493D" w:rsidRPr="000000B6" w:rsidRDefault="0096493D" w:rsidP="0096493D">
      <w:pPr>
        <w:pStyle w:val="Heading2"/>
        <w:rPr>
          <w:rFonts w:asciiTheme="minorHAnsi" w:hAnsiTheme="minorHAnsi" w:cs="Calibri"/>
          <w:i w:val="0"/>
          <w:sz w:val="24"/>
        </w:rPr>
      </w:pPr>
      <w:bookmarkStart w:id="9" w:name="_Q:_What_should_2"/>
      <w:bookmarkEnd w:id="9"/>
      <w:r>
        <w:rPr>
          <w:rFonts w:asciiTheme="minorHAnsi" w:hAnsiTheme="minorHAnsi" w:cs="Calibri"/>
          <w:i w:val="0"/>
          <w:sz w:val="24"/>
        </w:rPr>
        <w:t xml:space="preserve">Q: </w:t>
      </w:r>
      <w:r w:rsidR="009157BB">
        <w:rPr>
          <w:rFonts w:asciiTheme="minorHAnsi" w:hAnsiTheme="minorHAnsi" w:cs="Calibri"/>
          <w:i w:val="0"/>
          <w:sz w:val="24"/>
        </w:rPr>
        <w:t>Does Cloud Concierge provid</w:t>
      </w:r>
      <w:r w:rsidR="00B6502D">
        <w:rPr>
          <w:rFonts w:asciiTheme="minorHAnsi" w:hAnsiTheme="minorHAnsi" w:cs="Calibri"/>
          <w:i w:val="0"/>
          <w:sz w:val="24"/>
        </w:rPr>
        <w:t>e support to product/feature related questions</w:t>
      </w:r>
      <w:r w:rsidR="009157BB">
        <w:rPr>
          <w:rFonts w:asciiTheme="minorHAnsi" w:hAnsiTheme="minorHAnsi" w:cs="Calibri"/>
          <w:i w:val="0"/>
          <w:sz w:val="24"/>
        </w:rPr>
        <w:t xml:space="preserve">? </w:t>
      </w:r>
      <w:r>
        <w:rPr>
          <w:rFonts w:asciiTheme="minorHAnsi" w:hAnsiTheme="minorHAnsi" w:cs="Calibri"/>
          <w:i w:val="0"/>
          <w:sz w:val="24"/>
        </w:rPr>
        <w:t xml:space="preserve">  </w:t>
      </w:r>
      <w:r w:rsidRPr="000000B6">
        <w:rPr>
          <w:rFonts w:asciiTheme="minorHAnsi" w:hAnsiTheme="minorHAnsi" w:cs="Calibri"/>
          <w:i w:val="0"/>
          <w:sz w:val="24"/>
        </w:rPr>
        <w:t xml:space="preserve"> </w:t>
      </w:r>
    </w:p>
    <w:p w14:paraId="77880EA8" w14:textId="5D001AF0" w:rsidR="009157BB" w:rsidRPr="00D20B5D" w:rsidRDefault="009157BB" w:rsidP="002F5038">
      <w:pPr>
        <w:pStyle w:val="NoSpacing"/>
      </w:pPr>
      <w:bookmarkStart w:id="10" w:name="_Q:_Can_I"/>
      <w:bookmarkEnd w:id="10"/>
      <w:r>
        <w:t>Unfortunatel</w:t>
      </w:r>
      <w:r w:rsidR="003E44CB">
        <w:t xml:space="preserve">y, we do not support product/feature related questions. These inquiries should be posted to their respective communities, or to the related Slack channel for the </w:t>
      </w:r>
      <w:r w:rsidR="00F91AD5">
        <w:t>specific product</w:t>
      </w:r>
      <w:r w:rsidR="003E44CB">
        <w:t xml:space="preserve">. </w:t>
      </w:r>
    </w:p>
    <w:p w14:paraId="2262E71E" w14:textId="3BE8BC13" w:rsidR="0096493D" w:rsidRPr="000000B6" w:rsidRDefault="0096493D" w:rsidP="0096493D">
      <w:pPr>
        <w:pStyle w:val="Heading2"/>
        <w:rPr>
          <w:rFonts w:asciiTheme="minorHAnsi" w:hAnsiTheme="minorHAnsi" w:cs="Calibri"/>
          <w:i w:val="0"/>
          <w:sz w:val="24"/>
        </w:rPr>
      </w:pPr>
      <w:bookmarkStart w:id="11" w:name="_Q:_If_I_1"/>
      <w:bookmarkEnd w:id="11"/>
      <w:r>
        <w:rPr>
          <w:rFonts w:asciiTheme="minorHAnsi" w:hAnsiTheme="minorHAnsi" w:cs="Calibri"/>
          <w:i w:val="0"/>
          <w:sz w:val="24"/>
        </w:rPr>
        <w:t>Q</w:t>
      </w:r>
      <w:r w:rsidR="002F41E1">
        <w:rPr>
          <w:rFonts w:asciiTheme="minorHAnsi" w:hAnsiTheme="minorHAnsi" w:cs="Calibri"/>
          <w:i w:val="0"/>
          <w:sz w:val="24"/>
        </w:rPr>
        <w:t xml:space="preserve">: Does Cloud Concierge provide support to server configurations? </w:t>
      </w:r>
    </w:p>
    <w:p w14:paraId="4749393F" w14:textId="654808D8" w:rsidR="0096493D" w:rsidRPr="00AD41E3" w:rsidRDefault="005306D8" w:rsidP="002F5038">
      <w:pPr>
        <w:pStyle w:val="NoSpacing"/>
      </w:pPr>
      <w:bookmarkStart w:id="12" w:name="_Q:_If_I"/>
      <w:bookmarkEnd w:id="12"/>
      <w:r>
        <w:t xml:space="preserve">The Cloud Concierge team does not perform server configurations. It is entirely up to you, the end user, to configure your Cloud Concierge running instance. </w:t>
      </w:r>
    </w:p>
    <w:p w14:paraId="5F260D70" w14:textId="468E2B1A" w:rsidR="0096493D" w:rsidRPr="000000B6" w:rsidRDefault="0096493D" w:rsidP="0096493D">
      <w:pPr>
        <w:pStyle w:val="Heading2"/>
        <w:rPr>
          <w:rFonts w:asciiTheme="minorHAnsi" w:hAnsiTheme="minorHAnsi" w:cs="Calibri"/>
          <w:i w:val="0"/>
          <w:sz w:val="24"/>
        </w:rPr>
      </w:pPr>
      <w:bookmarkStart w:id="13" w:name="_Q:_What_should_3"/>
      <w:bookmarkStart w:id="14" w:name="_Q:_Does_Cloud"/>
      <w:bookmarkEnd w:id="13"/>
      <w:bookmarkEnd w:id="14"/>
      <w:r>
        <w:rPr>
          <w:rFonts w:asciiTheme="minorHAnsi" w:hAnsiTheme="minorHAnsi" w:cs="Calibri"/>
          <w:i w:val="0"/>
          <w:sz w:val="24"/>
        </w:rPr>
        <w:t xml:space="preserve">Q: </w:t>
      </w:r>
      <w:r w:rsidR="005F51A6">
        <w:rPr>
          <w:rFonts w:asciiTheme="minorHAnsi" w:hAnsiTheme="minorHAnsi" w:cs="Calibri"/>
          <w:i w:val="0"/>
          <w:sz w:val="24"/>
        </w:rPr>
        <w:t xml:space="preserve">Does Cloud Concierge make decisions regarding new image releases or upgrades? </w:t>
      </w:r>
    </w:p>
    <w:p w14:paraId="687C967F" w14:textId="5685500A" w:rsidR="00393851" w:rsidRPr="00393851" w:rsidRDefault="00941024" w:rsidP="002F5038">
      <w:pPr>
        <w:pStyle w:val="NoSpacing"/>
      </w:pPr>
      <w:r>
        <w:t>T</w:t>
      </w:r>
      <w:r w:rsidR="00393851" w:rsidRPr="00393851">
        <w:t>he decision to release upgrades to the images comes from the collaboration of our sales and product teams, and is not dictated by the Cloud Concierge team.  Generally, if there is a consensus that the sales teams that are using our systems have demand for new feature releases to demo to clients, management decisions will dictate how fast an upgraded image is released to Cloud Concierge.</w:t>
      </w:r>
      <w:r w:rsidR="00393851">
        <w:t xml:space="preserve"> We recommend speaking with your IBM liaison about the possibility of seeing a new release. </w:t>
      </w:r>
    </w:p>
    <w:p w14:paraId="5A9259E7" w14:textId="314AC7AA" w:rsidR="0096493D" w:rsidRPr="000000B6" w:rsidRDefault="0096493D" w:rsidP="0096493D">
      <w:pPr>
        <w:pStyle w:val="Heading2"/>
        <w:rPr>
          <w:rFonts w:asciiTheme="minorHAnsi" w:hAnsiTheme="minorHAnsi" w:cs="Calibri"/>
          <w:i w:val="0"/>
          <w:sz w:val="24"/>
          <w:szCs w:val="24"/>
        </w:rPr>
      </w:pPr>
      <w:bookmarkStart w:id="15" w:name="_Q:_What_is"/>
      <w:bookmarkEnd w:id="15"/>
      <w:r w:rsidRPr="000000B6">
        <w:rPr>
          <w:rFonts w:asciiTheme="minorHAnsi" w:hAnsiTheme="minorHAnsi" w:cs="Calibri"/>
          <w:i w:val="0"/>
          <w:sz w:val="24"/>
          <w:szCs w:val="24"/>
        </w:rPr>
        <w:t>Q: W</w:t>
      </w:r>
      <w:r w:rsidR="00156CA3">
        <w:rPr>
          <w:rFonts w:asciiTheme="minorHAnsi" w:hAnsiTheme="minorHAnsi" w:cs="Calibri"/>
          <w:i w:val="0"/>
          <w:sz w:val="24"/>
          <w:szCs w:val="24"/>
        </w:rPr>
        <w:t xml:space="preserve">hat should I do if my customer </w:t>
      </w:r>
      <w:r w:rsidR="005105AD">
        <w:rPr>
          <w:rFonts w:asciiTheme="minorHAnsi" w:hAnsiTheme="minorHAnsi" w:cs="Calibri"/>
          <w:i w:val="0"/>
          <w:sz w:val="24"/>
          <w:szCs w:val="24"/>
        </w:rPr>
        <w:t xml:space="preserve">has left </w:t>
      </w:r>
      <w:r w:rsidR="00156CA3">
        <w:rPr>
          <w:rFonts w:asciiTheme="minorHAnsi" w:hAnsiTheme="minorHAnsi" w:cs="Calibri"/>
          <w:i w:val="0"/>
          <w:sz w:val="24"/>
          <w:szCs w:val="24"/>
        </w:rPr>
        <w:t>sensitive data files on Cloud Concierge</w:t>
      </w:r>
      <w:r>
        <w:rPr>
          <w:rFonts w:asciiTheme="minorHAnsi" w:hAnsiTheme="minorHAnsi" w:cs="Calibri"/>
          <w:i w:val="0"/>
          <w:sz w:val="24"/>
          <w:szCs w:val="24"/>
        </w:rPr>
        <w:t xml:space="preserve">? </w:t>
      </w:r>
    </w:p>
    <w:p w14:paraId="3B8FDF57" w14:textId="17BF8E00" w:rsidR="0096493D" w:rsidRDefault="00156CA3" w:rsidP="002F5038">
      <w:pPr>
        <w:pStyle w:val="NoSpacing"/>
      </w:pPr>
      <w:r>
        <w:t xml:space="preserve">We do not recommend customers </w:t>
      </w:r>
      <w:r w:rsidR="00E5742C">
        <w:t>using</w:t>
      </w:r>
      <w:r w:rsidR="00596BA4">
        <w:t xml:space="preserve"> </w:t>
      </w:r>
      <w:r>
        <w:t xml:space="preserve">sensitive data files on Cloud Concierge due to security and liability concerns. However, there are </w:t>
      </w:r>
      <w:r w:rsidR="00596BA4">
        <w:t xml:space="preserve">three </w:t>
      </w:r>
      <w:r>
        <w:t xml:space="preserve">things that you need to do if the customer has provided sensitive data files. </w:t>
      </w:r>
    </w:p>
    <w:p w14:paraId="23B67E0D" w14:textId="26DDC8D7" w:rsidR="00156CA3" w:rsidRDefault="00596BA4" w:rsidP="00E5742C">
      <w:pPr>
        <w:pStyle w:val="NoSpacing"/>
        <w:numPr>
          <w:ilvl w:val="0"/>
          <w:numId w:val="5"/>
        </w:numPr>
      </w:pPr>
      <w:r>
        <w:t>Provision your instance on Private network or disable public network on existing instance.</w:t>
      </w:r>
    </w:p>
    <w:p w14:paraId="664230B4" w14:textId="7044BF98" w:rsidR="00156CA3" w:rsidRDefault="00596BA4" w:rsidP="00E5742C">
      <w:pPr>
        <w:pStyle w:val="NoSpacing"/>
        <w:numPr>
          <w:ilvl w:val="0"/>
          <w:numId w:val="5"/>
        </w:numPr>
      </w:pPr>
      <w:r>
        <w:t>F</w:t>
      </w:r>
      <w:r w:rsidR="00156CA3">
        <w:t xml:space="preserve">ill out a Reputation Risk Assessment as part of the POC Cycle: </w:t>
      </w:r>
      <w:hyperlink r:id="rId7" w:anchor="fullpageWidgetId=W3d1fb08ba76b_4eb6_93e6_d299efedb4ee&amp;folder=24f9ba16-8730-4c24-8774-5158c9c6b299" w:history="1">
        <w:r w:rsidR="002F5038" w:rsidRPr="00D60CE0">
          <w:rPr>
            <w:rStyle w:val="Hyperlink"/>
            <w:rFonts w:cstheme="minorHAnsi"/>
          </w:rPr>
          <w:t>https://w3connections.ibm.com/communities/service/html/communityview?communityUuid=a5d9bc73-244d-4831-8d5b76fc7a373f2c#fullpageWidgetId=W3d1fb08ba76b_4eb6_93e6_d299efedb4ee&amp;folder=24f9ba16-8730-4c24-8774-5158c9c6b299</w:t>
        </w:r>
      </w:hyperlink>
    </w:p>
    <w:p w14:paraId="70526419" w14:textId="0565AD6A" w:rsidR="002F5038" w:rsidRDefault="002F5038" w:rsidP="002F5038">
      <w:pPr>
        <w:pStyle w:val="NoSpacing"/>
      </w:pPr>
    </w:p>
    <w:p w14:paraId="0FE8A14B" w14:textId="77777777" w:rsidR="00E5742C" w:rsidRDefault="00596BA4" w:rsidP="00E5742C">
      <w:pPr>
        <w:pStyle w:val="NoSpacing"/>
        <w:numPr>
          <w:ilvl w:val="0"/>
          <w:numId w:val="5"/>
        </w:numPr>
      </w:pPr>
      <w:r>
        <w:t>C</w:t>
      </w:r>
      <w:r w:rsidR="002F5038">
        <w:t xml:space="preserve">onsult the Legal site for guidance and pose questions as needed: </w:t>
      </w:r>
    </w:p>
    <w:p w14:paraId="4F8D75E8" w14:textId="57C64446" w:rsidR="002F5038" w:rsidRPr="0012249B" w:rsidRDefault="00955549" w:rsidP="00E5742C">
      <w:pPr>
        <w:pStyle w:val="NoSpacing"/>
        <w:ind w:left="720"/>
      </w:pPr>
      <w:hyperlink r:id="rId8" w:anchor="!/wiki/W0f580f93821d_43be_a6c0_ae12f8edc333/page/Guide Sheet" w:history="1">
        <w:r w:rsidR="00E5742C" w:rsidRPr="00C406BC">
          <w:rPr>
            <w:rStyle w:val="Hyperlink"/>
            <w:rFonts w:cstheme="minorHAnsi"/>
          </w:rPr>
          <w:t>https://w3-connections.ibm.com/wikis/home?lang=en-us#!/wiki/W0f580f93821d_43be_a6c0_ae12f8edc333/page/Guide Sheet</w:t>
        </w:r>
      </w:hyperlink>
    </w:p>
    <w:p w14:paraId="1977E014" w14:textId="4DFA185E" w:rsidR="0096493D" w:rsidRPr="000000B6" w:rsidRDefault="0096493D" w:rsidP="0096493D">
      <w:pPr>
        <w:pStyle w:val="Heading2"/>
        <w:rPr>
          <w:rFonts w:asciiTheme="minorHAnsi" w:hAnsiTheme="minorHAnsi" w:cs="Calibri"/>
          <w:i w:val="0"/>
          <w:sz w:val="24"/>
          <w:szCs w:val="24"/>
        </w:rPr>
      </w:pPr>
      <w:bookmarkStart w:id="16" w:name="_Q:_How_can_1"/>
      <w:bookmarkStart w:id="17" w:name="_Q:_Can_more"/>
      <w:bookmarkStart w:id="18" w:name="_Q:_What_kinds"/>
      <w:bookmarkEnd w:id="16"/>
      <w:bookmarkEnd w:id="17"/>
      <w:bookmarkEnd w:id="18"/>
      <w:r w:rsidRPr="000000B6">
        <w:rPr>
          <w:rFonts w:asciiTheme="minorHAnsi" w:hAnsiTheme="minorHAnsi" w:cs="Calibri"/>
          <w:i w:val="0"/>
          <w:sz w:val="24"/>
          <w:szCs w:val="24"/>
        </w:rPr>
        <w:t xml:space="preserve">Q: </w:t>
      </w:r>
      <w:r w:rsidR="002F5038">
        <w:rPr>
          <w:rFonts w:asciiTheme="minorHAnsi" w:hAnsiTheme="minorHAnsi" w:cs="Calibri"/>
          <w:i w:val="0"/>
          <w:sz w:val="24"/>
          <w:szCs w:val="24"/>
        </w:rPr>
        <w:t xml:space="preserve">What </w:t>
      </w:r>
      <w:r w:rsidR="003271B3">
        <w:rPr>
          <w:rFonts w:asciiTheme="minorHAnsi" w:hAnsiTheme="minorHAnsi" w:cs="Calibri"/>
          <w:i w:val="0"/>
          <w:sz w:val="24"/>
          <w:szCs w:val="24"/>
        </w:rPr>
        <w:t xml:space="preserve">kinds of </w:t>
      </w:r>
      <w:r w:rsidR="002F5038">
        <w:rPr>
          <w:rFonts w:asciiTheme="minorHAnsi" w:hAnsiTheme="minorHAnsi" w:cs="Calibri"/>
          <w:i w:val="0"/>
          <w:sz w:val="24"/>
          <w:szCs w:val="24"/>
        </w:rPr>
        <w:t>security practices are implemented on Cloud Concierge</w:t>
      </w:r>
      <w:r>
        <w:rPr>
          <w:rFonts w:asciiTheme="minorHAnsi" w:hAnsiTheme="minorHAnsi" w:cs="Calibri"/>
          <w:i w:val="0"/>
          <w:sz w:val="24"/>
          <w:szCs w:val="24"/>
        </w:rPr>
        <w:t>?</w:t>
      </w:r>
    </w:p>
    <w:p w14:paraId="6218BF42" w14:textId="77777777" w:rsidR="002F5038" w:rsidRDefault="002F5038" w:rsidP="002F5038">
      <w:pPr>
        <w:pStyle w:val="NoSpacing"/>
      </w:pPr>
      <w:r>
        <w:t>The following is a list of security practices implemented on Cloud Concierge:</w:t>
      </w:r>
    </w:p>
    <w:p w14:paraId="213DBD73" w14:textId="77777777" w:rsidR="002F5038" w:rsidRDefault="002F5038" w:rsidP="002F5038">
      <w:pPr>
        <w:pStyle w:val="NoSpacing"/>
      </w:pPr>
    </w:p>
    <w:p w14:paraId="123CE7B1" w14:textId="77777777" w:rsidR="002F5038" w:rsidRDefault="002F5038" w:rsidP="002F5038">
      <w:pPr>
        <w:pStyle w:val="NoSpacing"/>
        <w:numPr>
          <w:ilvl w:val="0"/>
          <w:numId w:val="3"/>
        </w:numPr>
      </w:pPr>
      <w:r w:rsidRPr="002F5038">
        <w:t>The Instances that Cloud Concierge users provision are:</w:t>
      </w:r>
    </w:p>
    <w:p w14:paraId="2E0650D0" w14:textId="77777777" w:rsidR="002F5038" w:rsidRDefault="002F5038" w:rsidP="002F5038">
      <w:pPr>
        <w:pStyle w:val="NoSpacing"/>
        <w:numPr>
          <w:ilvl w:val="1"/>
          <w:numId w:val="3"/>
        </w:numPr>
      </w:pPr>
      <w:r w:rsidRPr="002F5038">
        <w:t>Scanned by SoftLayer security and network testing prior to being published.</w:t>
      </w:r>
    </w:p>
    <w:p w14:paraId="1C7562DA" w14:textId="77777777" w:rsidR="002F5038" w:rsidRDefault="002F5038" w:rsidP="002F5038">
      <w:pPr>
        <w:pStyle w:val="NoSpacing"/>
        <w:numPr>
          <w:ilvl w:val="1"/>
          <w:numId w:val="3"/>
        </w:numPr>
      </w:pPr>
      <w:r w:rsidRPr="002F5038">
        <w:t>The Cloud Concierge team manages IBM product and operating system updates, using strong passwords, etc.</w:t>
      </w:r>
    </w:p>
    <w:p w14:paraId="3BE23B7E" w14:textId="77777777" w:rsidR="002F5038" w:rsidRDefault="002F5038" w:rsidP="002F5038">
      <w:pPr>
        <w:pStyle w:val="NoSpacing"/>
        <w:numPr>
          <w:ilvl w:val="1"/>
          <w:numId w:val="3"/>
        </w:numPr>
      </w:pPr>
      <w:r w:rsidRPr="002F5038">
        <w:t>SoftLayer actively monitors network traffic for suspicious and malicious activity.</w:t>
      </w:r>
    </w:p>
    <w:p w14:paraId="1C0A19F4" w14:textId="09604FE4" w:rsidR="002F5038" w:rsidRDefault="002F5038" w:rsidP="002F5038">
      <w:pPr>
        <w:pStyle w:val="NoSpacing"/>
        <w:numPr>
          <w:ilvl w:val="0"/>
          <w:numId w:val="4"/>
        </w:numPr>
      </w:pPr>
      <w:r w:rsidRPr="002F5038">
        <w:t>We offer the SoftLayer VPN option so that the Instanc</w:t>
      </w:r>
      <w:r w:rsidR="003A317F">
        <w:t>es can be encrypted over the</w:t>
      </w:r>
      <w:r w:rsidRPr="002F5038">
        <w:t xml:space="preserve"> public internet.</w:t>
      </w:r>
    </w:p>
    <w:p w14:paraId="3E0CE1DD" w14:textId="57CDBB6A" w:rsidR="002F5038" w:rsidRPr="002F5038" w:rsidRDefault="002F5038" w:rsidP="002F5038">
      <w:pPr>
        <w:pStyle w:val="NoSpacing"/>
        <w:numPr>
          <w:ilvl w:val="0"/>
          <w:numId w:val="4"/>
        </w:numPr>
      </w:pPr>
      <w:r w:rsidRPr="002F5038">
        <w:t>We occasional</w:t>
      </w:r>
      <w:r w:rsidR="003A317F">
        <w:t>ly receive inquiries asking if i</w:t>
      </w:r>
      <w:r w:rsidRPr="002F5038">
        <w:t xml:space="preserve">nstances </w:t>
      </w:r>
      <w:r w:rsidR="003A317F">
        <w:t xml:space="preserve">can </w:t>
      </w:r>
      <w:r w:rsidRPr="002F5038">
        <w:t xml:space="preserve">have confidential or customer-centric data.  Cloud Concierge users can include such data, provided it conforms to the Terms and Conditions that the user agreed to during the initial account creation. </w:t>
      </w:r>
      <w:r w:rsidRPr="002F5038">
        <w:rPr>
          <w:b/>
          <w:bCs/>
          <w:i/>
          <w:iCs/>
        </w:rPr>
        <w:t xml:space="preserve"> </w:t>
      </w:r>
      <w:r w:rsidRPr="002F5038">
        <w:rPr>
          <w:b/>
          <w:bCs/>
          <w:u w:val="single"/>
        </w:rPr>
        <w:t>For all sensitive or confidential data, we strongly recommend the use of the VPN option when creating your Instance.</w:t>
      </w:r>
    </w:p>
    <w:p w14:paraId="2CC7CD68" w14:textId="77777777" w:rsidR="0096493D" w:rsidRPr="00BF6B6C" w:rsidRDefault="0096493D" w:rsidP="002F5038">
      <w:pPr>
        <w:pStyle w:val="NoSpacing"/>
      </w:pPr>
      <w:bookmarkStart w:id="19" w:name="_Q:_What_should_4"/>
      <w:bookmarkEnd w:id="19"/>
    </w:p>
    <w:p w14:paraId="081FCD80" w14:textId="77777777" w:rsidR="0096493D" w:rsidRDefault="0096493D" w:rsidP="0096493D"/>
    <w:p w14:paraId="471B5C40" w14:textId="77777777" w:rsidR="0096493D" w:rsidRDefault="0096493D" w:rsidP="0096493D"/>
    <w:p w14:paraId="7FAED84A" w14:textId="77777777" w:rsidR="00943DC8" w:rsidRDefault="00955549"/>
    <w:sectPr w:rsidR="00943D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
    <w:panose1 w:val="020B0604020202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E1FA7"/>
    <w:multiLevelType w:val="hybridMultilevel"/>
    <w:tmpl w:val="8D9055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B287618"/>
    <w:multiLevelType w:val="hybridMultilevel"/>
    <w:tmpl w:val="C17651D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1D76E55"/>
    <w:multiLevelType w:val="hybridMultilevel"/>
    <w:tmpl w:val="0174FBE6"/>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28F06D5"/>
    <w:multiLevelType w:val="hybridMultilevel"/>
    <w:tmpl w:val="B1303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26E71A5"/>
    <w:multiLevelType w:val="hybridMultilevel"/>
    <w:tmpl w:val="1E82E4A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93D"/>
    <w:rsid w:val="00040229"/>
    <w:rsid w:val="000C129E"/>
    <w:rsid w:val="001522EB"/>
    <w:rsid w:val="00156CA3"/>
    <w:rsid w:val="00263F28"/>
    <w:rsid w:val="002D1BF6"/>
    <w:rsid w:val="002F41E1"/>
    <w:rsid w:val="002F5038"/>
    <w:rsid w:val="003271B3"/>
    <w:rsid w:val="003316F3"/>
    <w:rsid w:val="00341F54"/>
    <w:rsid w:val="0038556F"/>
    <w:rsid w:val="00393851"/>
    <w:rsid w:val="003A317F"/>
    <w:rsid w:val="003A6827"/>
    <w:rsid w:val="003E44CB"/>
    <w:rsid w:val="00430685"/>
    <w:rsid w:val="00433266"/>
    <w:rsid w:val="005105AD"/>
    <w:rsid w:val="005306D8"/>
    <w:rsid w:val="00596BA4"/>
    <w:rsid w:val="005D19D7"/>
    <w:rsid w:val="005E0327"/>
    <w:rsid w:val="005F51A6"/>
    <w:rsid w:val="00601EA2"/>
    <w:rsid w:val="0061629E"/>
    <w:rsid w:val="006F7A53"/>
    <w:rsid w:val="0078133C"/>
    <w:rsid w:val="0078770D"/>
    <w:rsid w:val="007B5FBA"/>
    <w:rsid w:val="00833D72"/>
    <w:rsid w:val="008D3F98"/>
    <w:rsid w:val="009157BB"/>
    <w:rsid w:val="00941024"/>
    <w:rsid w:val="00955549"/>
    <w:rsid w:val="0096493D"/>
    <w:rsid w:val="009B7B77"/>
    <w:rsid w:val="009D55E1"/>
    <w:rsid w:val="00A657DF"/>
    <w:rsid w:val="00A86FB4"/>
    <w:rsid w:val="00B6502D"/>
    <w:rsid w:val="00B8298C"/>
    <w:rsid w:val="00C614BA"/>
    <w:rsid w:val="00CD0983"/>
    <w:rsid w:val="00DF7A10"/>
    <w:rsid w:val="00E36583"/>
    <w:rsid w:val="00E5742C"/>
    <w:rsid w:val="00EB2D05"/>
    <w:rsid w:val="00F2048D"/>
    <w:rsid w:val="00F91A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EAF4"/>
  <w15:docId w15:val="{F4B4C35F-BA49-40BA-BDC4-FE13C9ED2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6493D"/>
    <w:rPr>
      <w:rFonts w:eastAsiaTheme="minorEastAsia" w:cs="Times New Roman"/>
      <w:lang w:eastAsia="en-CA"/>
    </w:rPr>
  </w:style>
  <w:style w:type="paragraph" w:styleId="Heading1">
    <w:name w:val="heading 1"/>
    <w:basedOn w:val="Normal"/>
    <w:next w:val="Normal"/>
    <w:link w:val="Heading1Char"/>
    <w:autoRedefine/>
    <w:uiPriority w:val="9"/>
    <w:qFormat/>
    <w:rsid w:val="0096493D"/>
    <w:pPr>
      <w:keepNext/>
      <w:keepLines/>
      <w:spacing w:before="240" w:after="0"/>
      <w:jc w:val="center"/>
      <w:outlineLvl w:val="0"/>
    </w:pPr>
    <w:rPr>
      <w:rFonts w:cs="Calibri"/>
      <w:color w:val="2F5496"/>
      <w:sz w:val="44"/>
      <w:szCs w:val="24"/>
      <w:lang w:val="en-US" w:eastAsia="en-US"/>
    </w:rPr>
  </w:style>
  <w:style w:type="paragraph" w:styleId="Heading2">
    <w:name w:val="heading 2"/>
    <w:basedOn w:val="Normal"/>
    <w:next w:val="Normal"/>
    <w:link w:val="Heading2Char"/>
    <w:uiPriority w:val="9"/>
    <w:unhideWhenUsed/>
    <w:qFormat/>
    <w:rsid w:val="0096493D"/>
    <w:pPr>
      <w:keepNext/>
      <w:spacing w:before="240" w:after="60"/>
      <w:outlineLvl w:val="1"/>
    </w:pPr>
    <w:rPr>
      <w:rFonts w:asciiTheme="majorHAnsi" w:eastAsiaTheme="majorEastAsia" w:hAnsiTheme="majorHAns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93D"/>
    <w:rPr>
      <w:rFonts w:eastAsiaTheme="minorEastAsia" w:cs="Calibri"/>
      <w:color w:val="2F5496"/>
      <w:sz w:val="44"/>
      <w:szCs w:val="24"/>
      <w:lang w:val="en-US"/>
    </w:rPr>
  </w:style>
  <w:style w:type="character" w:customStyle="1" w:styleId="Heading2Char">
    <w:name w:val="Heading 2 Char"/>
    <w:basedOn w:val="DefaultParagraphFont"/>
    <w:link w:val="Heading2"/>
    <w:uiPriority w:val="9"/>
    <w:rsid w:val="0096493D"/>
    <w:rPr>
      <w:rFonts w:asciiTheme="majorHAnsi" w:eastAsiaTheme="majorEastAsia" w:hAnsiTheme="majorHAnsi" w:cs="Times New Roman"/>
      <w:b/>
      <w:bCs/>
      <w:i/>
      <w:iCs/>
      <w:sz w:val="28"/>
      <w:szCs w:val="28"/>
      <w:lang w:eastAsia="en-CA"/>
    </w:rPr>
  </w:style>
  <w:style w:type="paragraph" w:styleId="NoSpacing">
    <w:name w:val="No Spacing"/>
    <w:link w:val="NoSpacingChar"/>
    <w:autoRedefine/>
    <w:uiPriority w:val="1"/>
    <w:qFormat/>
    <w:rsid w:val="002F5038"/>
    <w:pPr>
      <w:spacing w:after="0" w:line="240" w:lineRule="auto"/>
    </w:pPr>
    <w:rPr>
      <w:rFonts w:cstheme="minorHAnsi"/>
      <w:color w:val="000000"/>
      <w:sz w:val="24"/>
      <w:szCs w:val="20"/>
    </w:rPr>
  </w:style>
  <w:style w:type="character" w:customStyle="1" w:styleId="NoSpacingChar">
    <w:name w:val="No Spacing Char"/>
    <w:link w:val="NoSpacing"/>
    <w:uiPriority w:val="1"/>
    <w:locked/>
    <w:rsid w:val="002F5038"/>
    <w:rPr>
      <w:rFonts w:cstheme="minorHAnsi"/>
      <w:color w:val="000000"/>
      <w:sz w:val="24"/>
      <w:szCs w:val="20"/>
    </w:rPr>
  </w:style>
  <w:style w:type="character" w:styleId="Hyperlink">
    <w:name w:val="Hyperlink"/>
    <w:basedOn w:val="DefaultParagraphFont"/>
    <w:uiPriority w:val="99"/>
    <w:unhideWhenUsed/>
    <w:rsid w:val="0096493D"/>
    <w:rPr>
      <w:rFonts w:cs="Times New Roman"/>
      <w:color w:val="0563C1" w:themeColor="hyperlink"/>
      <w:u w:val="single"/>
    </w:rPr>
  </w:style>
  <w:style w:type="paragraph" w:styleId="Subtitle">
    <w:name w:val="Subtitle"/>
    <w:basedOn w:val="Normal"/>
    <w:next w:val="Normal"/>
    <w:link w:val="SubtitleChar"/>
    <w:uiPriority w:val="11"/>
    <w:qFormat/>
    <w:rsid w:val="0096493D"/>
    <w:pPr>
      <w:spacing w:line="256" w:lineRule="auto"/>
    </w:pPr>
    <w:rPr>
      <w:color w:val="5A5A5A"/>
      <w:spacing w:val="15"/>
      <w:lang w:val="en-US" w:eastAsia="en-US"/>
    </w:rPr>
  </w:style>
  <w:style w:type="character" w:customStyle="1" w:styleId="SubtitleChar">
    <w:name w:val="Subtitle Char"/>
    <w:basedOn w:val="DefaultParagraphFont"/>
    <w:link w:val="Subtitle"/>
    <w:uiPriority w:val="11"/>
    <w:rsid w:val="0096493D"/>
    <w:rPr>
      <w:rFonts w:eastAsiaTheme="minorEastAsia" w:cs="Times New Roman"/>
      <w:color w:val="5A5A5A"/>
      <w:spacing w:val="15"/>
      <w:lang w:val="en-US"/>
    </w:rPr>
  </w:style>
  <w:style w:type="character" w:styleId="IntenseEmphasis">
    <w:name w:val="Intense Emphasis"/>
    <w:basedOn w:val="DefaultParagraphFont"/>
    <w:uiPriority w:val="21"/>
    <w:qFormat/>
    <w:rsid w:val="0096493D"/>
    <w:rPr>
      <w:rFonts w:cs="Times New Roman"/>
      <w:i/>
      <w:iCs/>
      <w:color w:val="4472C4" w:themeColor="accent1"/>
    </w:rPr>
  </w:style>
  <w:style w:type="character" w:styleId="CommentReference">
    <w:name w:val="annotation reference"/>
    <w:basedOn w:val="DefaultParagraphFont"/>
    <w:uiPriority w:val="99"/>
    <w:semiHidden/>
    <w:unhideWhenUsed/>
    <w:rsid w:val="0096493D"/>
    <w:rPr>
      <w:sz w:val="16"/>
      <w:szCs w:val="16"/>
    </w:rPr>
  </w:style>
  <w:style w:type="paragraph" w:styleId="CommentText">
    <w:name w:val="annotation text"/>
    <w:basedOn w:val="Normal"/>
    <w:link w:val="CommentTextChar"/>
    <w:uiPriority w:val="99"/>
    <w:semiHidden/>
    <w:unhideWhenUsed/>
    <w:rsid w:val="0096493D"/>
    <w:pPr>
      <w:spacing w:line="240" w:lineRule="auto"/>
    </w:pPr>
    <w:rPr>
      <w:sz w:val="20"/>
      <w:szCs w:val="20"/>
    </w:rPr>
  </w:style>
  <w:style w:type="character" w:customStyle="1" w:styleId="CommentTextChar">
    <w:name w:val="Comment Text Char"/>
    <w:basedOn w:val="DefaultParagraphFont"/>
    <w:link w:val="CommentText"/>
    <w:uiPriority w:val="99"/>
    <w:semiHidden/>
    <w:rsid w:val="0096493D"/>
    <w:rPr>
      <w:rFonts w:eastAsiaTheme="minorEastAsia" w:cs="Times New Roman"/>
      <w:sz w:val="20"/>
      <w:szCs w:val="20"/>
      <w:lang w:eastAsia="en-CA"/>
    </w:rPr>
  </w:style>
  <w:style w:type="paragraph" w:styleId="BalloonText">
    <w:name w:val="Balloon Text"/>
    <w:basedOn w:val="Normal"/>
    <w:link w:val="BalloonTextChar"/>
    <w:uiPriority w:val="99"/>
    <w:semiHidden/>
    <w:unhideWhenUsed/>
    <w:rsid w:val="00964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93D"/>
    <w:rPr>
      <w:rFonts w:ascii="Segoe UI" w:eastAsiaTheme="minorEastAsia" w:hAnsi="Segoe UI" w:cs="Segoe UI"/>
      <w:sz w:val="18"/>
      <w:szCs w:val="18"/>
      <w:lang w:eastAsia="en-CA"/>
    </w:rPr>
  </w:style>
  <w:style w:type="character" w:customStyle="1" w:styleId="Mention1">
    <w:name w:val="Mention1"/>
    <w:basedOn w:val="DefaultParagraphFont"/>
    <w:uiPriority w:val="99"/>
    <w:semiHidden/>
    <w:unhideWhenUsed/>
    <w:rsid w:val="002F5038"/>
    <w:rPr>
      <w:color w:val="2B579A"/>
      <w:shd w:val="clear" w:color="auto" w:fill="E6E6E6"/>
    </w:rPr>
  </w:style>
  <w:style w:type="paragraph" w:styleId="ListParagraph">
    <w:name w:val="List Paragraph"/>
    <w:basedOn w:val="Normal"/>
    <w:uiPriority w:val="34"/>
    <w:qFormat/>
    <w:rsid w:val="00E5742C"/>
    <w:pPr>
      <w:ind w:left="720"/>
      <w:contextualSpacing/>
    </w:pPr>
  </w:style>
  <w:style w:type="character" w:styleId="Mention">
    <w:name w:val="Mention"/>
    <w:basedOn w:val="DefaultParagraphFont"/>
    <w:uiPriority w:val="99"/>
    <w:semiHidden/>
    <w:unhideWhenUsed/>
    <w:rsid w:val="00E5742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3-connections.ibm.com/wikis/home?lang=en-us" TargetMode="External"/><Relationship Id="rId3" Type="http://schemas.openxmlformats.org/officeDocument/2006/relationships/styles" Target="styles.xml"/><Relationship Id="rId7" Type="http://schemas.openxmlformats.org/officeDocument/2006/relationships/hyperlink" Target="https://w3connections.ibm.com/communities/service/html/communityview?communityUuid=a5d9bc73-244d-4831-8d5b76fc7a373f2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bm.com/cloud-computing/bluemix/data-center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D65C2-2FB7-4D91-AD50-B9900CA61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Peng</dc:creator>
  <cp:lastModifiedBy>CHENG Peng</cp:lastModifiedBy>
  <cp:revision>7</cp:revision>
  <dcterms:created xsi:type="dcterms:W3CDTF">2017-08-22T14:35:00Z</dcterms:created>
  <dcterms:modified xsi:type="dcterms:W3CDTF">2017-09-21T19:34:00Z</dcterms:modified>
</cp:coreProperties>
</file>