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FFEBD" w14:textId="77777777" w:rsidR="005F65FA" w:rsidRPr="007A74F4" w:rsidRDefault="005F65FA" w:rsidP="005F65FA">
      <w:pPr>
        <w:jc w:val="center"/>
        <w:rPr>
          <w:rFonts w:ascii="Helvetica" w:hAnsi="Helvetica"/>
        </w:rPr>
      </w:pPr>
      <w:r w:rsidRPr="007A74F4">
        <w:rPr>
          <w:rFonts w:ascii="Helvetica" w:hAnsi="Helvetica"/>
        </w:rPr>
        <w:t>Table 1. Demographic and Injury Severity Characteristics</w:t>
      </w:r>
    </w:p>
    <w:p w14:paraId="7DA6DFAE" w14:textId="77777777" w:rsidR="005F65FA" w:rsidRPr="007A74F4" w:rsidRDefault="005F65FA">
      <w:pPr>
        <w:rPr>
          <w:rFonts w:ascii="Helvetica" w:hAnsi="Helvetica"/>
        </w:rPr>
      </w:pPr>
    </w:p>
    <w:tbl>
      <w:tblPr>
        <w:tblStyle w:val="TableGrid"/>
        <w:tblW w:w="0" w:type="auto"/>
        <w:jc w:val="center"/>
        <w:tblInd w:w="57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4"/>
        <w:gridCol w:w="2811"/>
      </w:tblGrid>
      <w:tr w:rsidR="00325D6B" w:rsidRPr="007A74F4" w14:paraId="376805DF" w14:textId="77777777" w:rsidTr="00727818">
        <w:trPr>
          <w:jc w:val="center"/>
        </w:trPr>
        <w:tc>
          <w:tcPr>
            <w:tcW w:w="4224" w:type="dxa"/>
            <w:tcBorders>
              <w:top w:val="single" w:sz="4" w:space="0" w:color="auto"/>
              <w:bottom w:val="single" w:sz="4" w:space="0" w:color="auto"/>
            </w:tcBorders>
          </w:tcPr>
          <w:p w14:paraId="007B7DF9" w14:textId="77777777" w:rsidR="00325D6B" w:rsidRPr="00370B36" w:rsidRDefault="00325D6B">
            <w:pPr>
              <w:rPr>
                <w:rFonts w:ascii="Helvetica" w:hAnsi="Helvetica"/>
                <w:b/>
              </w:rPr>
            </w:pPr>
            <w:r w:rsidRPr="00370B36">
              <w:rPr>
                <w:rFonts w:ascii="Helvetica" w:hAnsi="Helvetica"/>
                <w:b/>
              </w:rPr>
              <w:t>Variable</w:t>
            </w:r>
          </w:p>
        </w:tc>
        <w:tc>
          <w:tcPr>
            <w:tcW w:w="2811" w:type="dxa"/>
            <w:tcBorders>
              <w:top w:val="single" w:sz="4" w:space="0" w:color="auto"/>
              <w:bottom w:val="single" w:sz="4" w:space="0" w:color="auto"/>
            </w:tcBorders>
          </w:tcPr>
          <w:p w14:paraId="1C9C68AA" w14:textId="77777777" w:rsidR="00325D6B" w:rsidRPr="00370B36" w:rsidRDefault="00325D6B">
            <w:pPr>
              <w:rPr>
                <w:rFonts w:ascii="Helvetica" w:hAnsi="Helvetica"/>
                <w:b/>
              </w:rPr>
            </w:pPr>
            <w:r w:rsidRPr="00370B36">
              <w:rPr>
                <w:rFonts w:ascii="Helvetica" w:hAnsi="Helvetica"/>
                <w:b/>
              </w:rPr>
              <w:t>Mean ± sd or n(%)</w:t>
            </w:r>
          </w:p>
        </w:tc>
      </w:tr>
      <w:tr w:rsidR="00325D6B" w:rsidRPr="007A74F4" w14:paraId="0EA48112" w14:textId="77777777" w:rsidTr="00727818">
        <w:trPr>
          <w:jc w:val="center"/>
        </w:trPr>
        <w:tc>
          <w:tcPr>
            <w:tcW w:w="4224" w:type="dxa"/>
            <w:tcBorders>
              <w:top w:val="single" w:sz="4" w:space="0" w:color="auto"/>
            </w:tcBorders>
          </w:tcPr>
          <w:p w14:paraId="2CB5FF43" w14:textId="77777777" w:rsidR="00325D6B" w:rsidRPr="007A74F4" w:rsidRDefault="00325D6B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Age</w:t>
            </w:r>
          </w:p>
        </w:tc>
        <w:tc>
          <w:tcPr>
            <w:tcW w:w="2811" w:type="dxa"/>
            <w:tcBorders>
              <w:top w:val="single" w:sz="4" w:space="0" w:color="auto"/>
            </w:tcBorders>
          </w:tcPr>
          <w:p w14:paraId="5D0E74D2" w14:textId="77777777" w:rsidR="00325D6B" w:rsidRPr="007A74F4" w:rsidRDefault="00325D6B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33.2 ± 14.5</w:t>
            </w:r>
          </w:p>
        </w:tc>
      </w:tr>
      <w:tr w:rsidR="00325D6B" w:rsidRPr="007A74F4" w14:paraId="66660FD9" w14:textId="77777777" w:rsidTr="00727818">
        <w:trPr>
          <w:jc w:val="center"/>
        </w:trPr>
        <w:tc>
          <w:tcPr>
            <w:tcW w:w="4224" w:type="dxa"/>
          </w:tcPr>
          <w:p w14:paraId="57F84EC7" w14:textId="77777777" w:rsidR="00325D6B" w:rsidRPr="007A74F4" w:rsidRDefault="00325D6B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Sex</w:t>
            </w:r>
          </w:p>
        </w:tc>
        <w:tc>
          <w:tcPr>
            <w:tcW w:w="2811" w:type="dxa"/>
          </w:tcPr>
          <w:p w14:paraId="6BF30DD2" w14:textId="77777777" w:rsidR="00325D6B" w:rsidRPr="007A74F4" w:rsidRDefault="00325D6B">
            <w:pPr>
              <w:rPr>
                <w:rFonts w:ascii="Helvetica" w:hAnsi="Helvetica"/>
              </w:rPr>
            </w:pPr>
          </w:p>
        </w:tc>
      </w:tr>
      <w:tr w:rsidR="00325D6B" w:rsidRPr="007A74F4" w14:paraId="7364CBF3" w14:textId="77777777" w:rsidTr="00727818">
        <w:trPr>
          <w:jc w:val="center"/>
        </w:trPr>
        <w:tc>
          <w:tcPr>
            <w:tcW w:w="4224" w:type="dxa"/>
          </w:tcPr>
          <w:p w14:paraId="747ADAA9" w14:textId="77777777" w:rsidR="00325D6B" w:rsidRPr="007A74F4" w:rsidRDefault="00325D6B" w:rsidP="00325D6B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Male</w:t>
            </w:r>
          </w:p>
        </w:tc>
        <w:tc>
          <w:tcPr>
            <w:tcW w:w="2811" w:type="dxa"/>
          </w:tcPr>
          <w:p w14:paraId="282375A4" w14:textId="77777777" w:rsidR="00325D6B" w:rsidRPr="007A74F4" w:rsidRDefault="00325D6B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379 (86.5)</w:t>
            </w:r>
          </w:p>
        </w:tc>
      </w:tr>
      <w:tr w:rsidR="00325D6B" w:rsidRPr="007A74F4" w14:paraId="0A801E3D" w14:textId="77777777" w:rsidTr="00727818">
        <w:trPr>
          <w:jc w:val="center"/>
        </w:trPr>
        <w:tc>
          <w:tcPr>
            <w:tcW w:w="4224" w:type="dxa"/>
          </w:tcPr>
          <w:p w14:paraId="7CF10C08" w14:textId="77777777" w:rsidR="00325D6B" w:rsidRPr="007A74F4" w:rsidRDefault="00325D6B" w:rsidP="00325D6B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Female</w:t>
            </w:r>
          </w:p>
        </w:tc>
        <w:tc>
          <w:tcPr>
            <w:tcW w:w="2811" w:type="dxa"/>
          </w:tcPr>
          <w:p w14:paraId="46677855" w14:textId="77777777" w:rsidR="00325D6B" w:rsidRPr="007A74F4" w:rsidRDefault="00325D6B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59 (13.5)</w:t>
            </w:r>
          </w:p>
        </w:tc>
      </w:tr>
      <w:tr w:rsidR="00325D6B" w:rsidRPr="007A74F4" w14:paraId="7B40F8A8" w14:textId="77777777" w:rsidTr="00727818">
        <w:trPr>
          <w:jc w:val="center"/>
        </w:trPr>
        <w:tc>
          <w:tcPr>
            <w:tcW w:w="4224" w:type="dxa"/>
          </w:tcPr>
          <w:p w14:paraId="7014B6F7" w14:textId="77777777" w:rsidR="00325D6B" w:rsidRPr="007A74F4" w:rsidRDefault="00325D6B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Race</w:t>
            </w:r>
          </w:p>
        </w:tc>
        <w:tc>
          <w:tcPr>
            <w:tcW w:w="2811" w:type="dxa"/>
          </w:tcPr>
          <w:p w14:paraId="65BC1365" w14:textId="77777777" w:rsidR="00325D6B" w:rsidRPr="007A74F4" w:rsidRDefault="00325D6B">
            <w:pPr>
              <w:rPr>
                <w:rFonts w:ascii="Helvetica" w:hAnsi="Helvetica"/>
              </w:rPr>
            </w:pPr>
          </w:p>
        </w:tc>
      </w:tr>
      <w:tr w:rsidR="00325D6B" w:rsidRPr="007A74F4" w14:paraId="7B5C466F" w14:textId="77777777" w:rsidTr="00727818">
        <w:trPr>
          <w:jc w:val="center"/>
        </w:trPr>
        <w:tc>
          <w:tcPr>
            <w:tcW w:w="4224" w:type="dxa"/>
          </w:tcPr>
          <w:p w14:paraId="0690459D" w14:textId="77777777" w:rsidR="00325D6B" w:rsidRPr="007A74F4" w:rsidRDefault="00325D6B" w:rsidP="00325D6B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White</w:t>
            </w:r>
          </w:p>
        </w:tc>
        <w:tc>
          <w:tcPr>
            <w:tcW w:w="2811" w:type="dxa"/>
          </w:tcPr>
          <w:p w14:paraId="67CB3FD2" w14:textId="77777777" w:rsidR="00325D6B" w:rsidRPr="007A74F4" w:rsidRDefault="00325D6B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150 (34.2)</w:t>
            </w:r>
          </w:p>
        </w:tc>
      </w:tr>
      <w:tr w:rsidR="00325D6B" w:rsidRPr="007A74F4" w14:paraId="188E4BF5" w14:textId="77777777" w:rsidTr="00727818">
        <w:trPr>
          <w:jc w:val="center"/>
        </w:trPr>
        <w:tc>
          <w:tcPr>
            <w:tcW w:w="4224" w:type="dxa"/>
          </w:tcPr>
          <w:p w14:paraId="1E0706CA" w14:textId="77777777" w:rsidR="00325D6B" w:rsidRPr="007A74F4" w:rsidRDefault="00325D6B" w:rsidP="00325D6B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Black</w:t>
            </w:r>
          </w:p>
        </w:tc>
        <w:tc>
          <w:tcPr>
            <w:tcW w:w="2811" w:type="dxa"/>
          </w:tcPr>
          <w:p w14:paraId="0E9C2D9B" w14:textId="77777777" w:rsidR="00325D6B" w:rsidRPr="007A74F4" w:rsidRDefault="00325D6B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113 (25.8)</w:t>
            </w:r>
          </w:p>
        </w:tc>
      </w:tr>
      <w:tr w:rsidR="00325D6B" w:rsidRPr="007A74F4" w14:paraId="1F7E4385" w14:textId="77777777" w:rsidTr="00727818">
        <w:trPr>
          <w:jc w:val="center"/>
        </w:trPr>
        <w:tc>
          <w:tcPr>
            <w:tcW w:w="4224" w:type="dxa"/>
          </w:tcPr>
          <w:p w14:paraId="2604B5C5" w14:textId="77777777" w:rsidR="00325D6B" w:rsidRPr="007A74F4" w:rsidRDefault="00325D6B" w:rsidP="00325D6B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Hispanic</w:t>
            </w:r>
          </w:p>
        </w:tc>
        <w:tc>
          <w:tcPr>
            <w:tcW w:w="2811" w:type="dxa"/>
          </w:tcPr>
          <w:p w14:paraId="1DBE1026" w14:textId="77777777" w:rsidR="00325D6B" w:rsidRPr="007A74F4" w:rsidRDefault="00325D6B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162 (37.0)</w:t>
            </w:r>
          </w:p>
        </w:tc>
      </w:tr>
      <w:tr w:rsidR="00325D6B" w:rsidRPr="007A74F4" w14:paraId="4A400C88" w14:textId="77777777" w:rsidTr="00727818">
        <w:trPr>
          <w:jc w:val="center"/>
        </w:trPr>
        <w:tc>
          <w:tcPr>
            <w:tcW w:w="4224" w:type="dxa"/>
          </w:tcPr>
          <w:p w14:paraId="49F10442" w14:textId="77777777" w:rsidR="00325D6B" w:rsidRPr="007A74F4" w:rsidRDefault="00325D6B" w:rsidP="00325D6B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Asian</w:t>
            </w:r>
          </w:p>
        </w:tc>
        <w:tc>
          <w:tcPr>
            <w:tcW w:w="2811" w:type="dxa"/>
          </w:tcPr>
          <w:p w14:paraId="3E3D21A2" w14:textId="77777777" w:rsidR="00325D6B" w:rsidRPr="007A74F4" w:rsidRDefault="00325D6B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12 (2.7)</w:t>
            </w:r>
          </w:p>
        </w:tc>
      </w:tr>
      <w:tr w:rsidR="00325D6B" w:rsidRPr="007A74F4" w14:paraId="323F59A0" w14:textId="77777777" w:rsidTr="00727818">
        <w:trPr>
          <w:jc w:val="center"/>
        </w:trPr>
        <w:tc>
          <w:tcPr>
            <w:tcW w:w="4224" w:type="dxa"/>
          </w:tcPr>
          <w:p w14:paraId="162D9E97" w14:textId="77777777" w:rsidR="00325D6B" w:rsidRPr="007A74F4" w:rsidRDefault="00325D6B" w:rsidP="00325D6B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Other</w:t>
            </w:r>
          </w:p>
        </w:tc>
        <w:tc>
          <w:tcPr>
            <w:tcW w:w="2811" w:type="dxa"/>
          </w:tcPr>
          <w:p w14:paraId="6F29D0E2" w14:textId="77777777" w:rsidR="00325D6B" w:rsidRPr="007A74F4" w:rsidRDefault="00325D6B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 (0.2)</w:t>
            </w:r>
          </w:p>
        </w:tc>
      </w:tr>
      <w:tr w:rsidR="00325D6B" w:rsidRPr="007A74F4" w14:paraId="51E1450D" w14:textId="77777777" w:rsidTr="00727818">
        <w:trPr>
          <w:jc w:val="center"/>
        </w:trPr>
        <w:tc>
          <w:tcPr>
            <w:tcW w:w="4224" w:type="dxa"/>
          </w:tcPr>
          <w:p w14:paraId="435E1BC7" w14:textId="77777777" w:rsidR="00325D6B" w:rsidRPr="007A74F4" w:rsidRDefault="00C974BA" w:rsidP="00C974B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"/>
              </w:rPr>
            </w:pPr>
            <w:r w:rsidRPr="007A74F4">
              <w:rPr>
                <w:rFonts w:ascii="Helvetica" w:hAnsi="Helvetica" w:cs="Times"/>
                <w:sz w:val="26"/>
                <w:szCs w:val="26"/>
              </w:rPr>
              <w:t xml:space="preserve">Mechanism of injury </w:t>
            </w:r>
          </w:p>
        </w:tc>
        <w:tc>
          <w:tcPr>
            <w:tcW w:w="2811" w:type="dxa"/>
          </w:tcPr>
          <w:p w14:paraId="0C5C742B" w14:textId="77777777" w:rsidR="00325D6B" w:rsidRPr="007A74F4" w:rsidRDefault="00325D6B">
            <w:pPr>
              <w:rPr>
                <w:rFonts w:ascii="Helvetica" w:hAnsi="Helvetica"/>
              </w:rPr>
            </w:pPr>
          </w:p>
        </w:tc>
      </w:tr>
      <w:tr w:rsidR="00325D6B" w:rsidRPr="007A74F4" w14:paraId="2A314624" w14:textId="77777777" w:rsidTr="00727818">
        <w:trPr>
          <w:jc w:val="center"/>
        </w:trPr>
        <w:tc>
          <w:tcPr>
            <w:tcW w:w="4224" w:type="dxa"/>
          </w:tcPr>
          <w:p w14:paraId="4A22DCBD" w14:textId="77777777" w:rsidR="00325D6B" w:rsidRPr="007A74F4" w:rsidRDefault="00C974BA" w:rsidP="00C974BA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Helvetica" w:hAnsi="Helvetica" w:cs="Times"/>
              </w:rPr>
            </w:pPr>
            <w:r w:rsidRPr="007A74F4">
              <w:rPr>
                <w:rFonts w:ascii="Helvetica" w:hAnsi="Helvetica" w:cs="Times"/>
                <w:sz w:val="26"/>
                <w:szCs w:val="26"/>
              </w:rPr>
              <w:t>Automobile</w:t>
            </w:r>
          </w:p>
        </w:tc>
        <w:tc>
          <w:tcPr>
            <w:tcW w:w="2811" w:type="dxa"/>
          </w:tcPr>
          <w:p w14:paraId="367B1068" w14:textId="77777777" w:rsidR="00325D6B" w:rsidRPr="007A74F4" w:rsidRDefault="0079129C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191 (43.6)</w:t>
            </w:r>
          </w:p>
        </w:tc>
      </w:tr>
      <w:tr w:rsidR="00325D6B" w:rsidRPr="007A74F4" w14:paraId="25D3F359" w14:textId="77777777" w:rsidTr="00727818">
        <w:trPr>
          <w:jc w:val="center"/>
        </w:trPr>
        <w:tc>
          <w:tcPr>
            <w:tcW w:w="4224" w:type="dxa"/>
          </w:tcPr>
          <w:p w14:paraId="3F5C9D2F" w14:textId="77777777" w:rsidR="00325D6B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Motorcycle</w:t>
            </w:r>
          </w:p>
        </w:tc>
        <w:tc>
          <w:tcPr>
            <w:tcW w:w="2811" w:type="dxa"/>
          </w:tcPr>
          <w:p w14:paraId="5F06E033" w14:textId="77777777" w:rsidR="00325D6B" w:rsidRPr="007A74F4" w:rsidRDefault="0079129C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17 (3.9)</w:t>
            </w:r>
          </w:p>
        </w:tc>
      </w:tr>
      <w:tr w:rsidR="00325D6B" w:rsidRPr="007A74F4" w14:paraId="63FBBC35" w14:textId="77777777" w:rsidTr="00727818">
        <w:trPr>
          <w:jc w:val="center"/>
        </w:trPr>
        <w:tc>
          <w:tcPr>
            <w:tcW w:w="4224" w:type="dxa"/>
          </w:tcPr>
          <w:p w14:paraId="4F2B699C" w14:textId="77777777" w:rsidR="00325D6B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Bicycle</w:t>
            </w:r>
          </w:p>
        </w:tc>
        <w:tc>
          <w:tcPr>
            <w:tcW w:w="2811" w:type="dxa"/>
          </w:tcPr>
          <w:p w14:paraId="4F7F5C10" w14:textId="77777777" w:rsidR="00325D6B" w:rsidRPr="007A74F4" w:rsidRDefault="0079129C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5 (1.1)</w:t>
            </w:r>
          </w:p>
        </w:tc>
      </w:tr>
      <w:tr w:rsidR="00325D6B" w:rsidRPr="007A74F4" w14:paraId="0FB84AAD" w14:textId="77777777" w:rsidTr="00727818">
        <w:trPr>
          <w:jc w:val="center"/>
        </w:trPr>
        <w:tc>
          <w:tcPr>
            <w:tcW w:w="4224" w:type="dxa"/>
          </w:tcPr>
          <w:p w14:paraId="4B703AC2" w14:textId="77777777" w:rsidR="00325D6B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Moped</w:t>
            </w:r>
          </w:p>
        </w:tc>
        <w:tc>
          <w:tcPr>
            <w:tcW w:w="2811" w:type="dxa"/>
          </w:tcPr>
          <w:p w14:paraId="2B8B07D5" w14:textId="77777777" w:rsidR="00325D6B" w:rsidRPr="007A74F4" w:rsidRDefault="0079129C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 (0.2)</w:t>
            </w:r>
          </w:p>
        </w:tc>
      </w:tr>
      <w:tr w:rsidR="00325D6B" w:rsidRPr="007A74F4" w14:paraId="6D8B5DB0" w14:textId="77777777" w:rsidTr="00727818">
        <w:trPr>
          <w:jc w:val="center"/>
        </w:trPr>
        <w:tc>
          <w:tcPr>
            <w:tcW w:w="4224" w:type="dxa"/>
          </w:tcPr>
          <w:p w14:paraId="2C158F96" w14:textId="77777777" w:rsidR="00325D6B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Train</w:t>
            </w:r>
          </w:p>
        </w:tc>
        <w:tc>
          <w:tcPr>
            <w:tcW w:w="2811" w:type="dxa"/>
          </w:tcPr>
          <w:p w14:paraId="523244EF" w14:textId="77777777" w:rsidR="00325D6B" w:rsidRPr="007A74F4" w:rsidRDefault="0079129C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2 (0.5)</w:t>
            </w:r>
          </w:p>
        </w:tc>
      </w:tr>
      <w:tr w:rsidR="00325D6B" w:rsidRPr="007A74F4" w14:paraId="2F1BB228" w14:textId="77777777" w:rsidTr="00727818">
        <w:trPr>
          <w:jc w:val="center"/>
        </w:trPr>
        <w:tc>
          <w:tcPr>
            <w:tcW w:w="4224" w:type="dxa"/>
          </w:tcPr>
          <w:p w14:paraId="1696131D" w14:textId="77777777" w:rsidR="00325D6B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Truck</w:t>
            </w:r>
          </w:p>
        </w:tc>
        <w:tc>
          <w:tcPr>
            <w:tcW w:w="2811" w:type="dxa"/>
          </w:tcPr>
          <w:p w14:paraId="166801D9" w14:textId="77777777" w:rsidR="00325D6B" w:rsidRPr="007A74F4" w:rsidRDefault="0079129C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 (0.2)</w:t>
            </w:r>
          </w:p>
        </w:tc>
      </w:tr>
      <w:tr w:rsidR="00325D6B" w:rsidRPr="007A74F4" w14:paraId="083E7C36" w14:textId="77777777" w:rsidTr="00727818">
        <w:trPr>
          <w:jc w:val="center"/>
        </w:trPr>
        <w:tc>
          <w:tcPr>
            <w:tcW w:w="4224" w:type="dxa"/>
          </w:tcPr>
          <w:p w14:paraId="548E7794" w14:textId="77777777" w:rsidR="00325D6B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Fall/jump</w:t>
            </w:r>
          </w:p>
        </w:tc>
        <w:tc>
          <w:tcPr>
            <w:tcW w:w="2811" w:type="dxa"/>
          </w:tcPr>
          <w:p w14:paraId="788E5ACE" w14:textId="77777777" w:rsidR="00325D6B" w:rsidRPr="007A74F4" w:rsidRDefault="0079129C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41 (9.4)</w:t>
            </w:r>
          </w:p>
        </w:tc>
      </w:tr>
      <w:tr w:rsidR="00325D6B" w:rsidRPr="007A74F4" w14:paraId="3D5B3251" w14:textId="77777777" w:rsidTr="00727818">
        <w:trPr>
          <w:jc w:val="center"/>
        </w:trPr>
        <w:tc>
          <w:tcPr>
            <w:tcW w:w="4224" w:type="dxa"/>
          </w:tcPr>
          <w:p w14:paraId="602FE255" w14:textId="77777777" w:rsidR="00325D6B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Assault</w:t>
            </w:r>
          </w:p>
        </w:tc>
        <w:tc>
          <w:tcPr>
            <w:tcW w:w="2811" w:type="dxa"/>
          </w:tcPr>
          <w:p w14:paraId="280AB1FE" w14:textId="77777777" w:rsidR="00325D6B" w:rsidRPr="007A74F4" w:rsidRDefault="0079129C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98 (22.4)</w:t>
            </w:r>
          </w:p>
        </w:tc>
      </w:tr>
      <w:tr w:rsidR="00325D6B" w:rsidRPr="007A74F4" w14:paraId="41D6EA44" w14:textId="77777777" w:rsidTr="00727818">
        <w:trPr>
          <w:jc w:val="center"/>
        </w:trPr>
        <w:tc>
          <w:tcPr>
            <w:tcW w:w="4224" w:type="dxa"/>
          </w:tcPr>
          <w:p w14:paraId="6EA62D7B" w14:textId="77777777" w:rsidR="00325D6B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Explosion</w:t>
            </w:r>
          </w:p>
        </w:tc>
        <w:tc>
          <w:tcPr>
            <w:tcW w:w="2811" w:type="dxa"/>
          </w:tcPr>
          <w:p w14:paraId="782BC2A3" w14:textId="77777777" w:rsidR="00325D6B" w:rsidRPr="007A74F4" w:rsidRDefault="0079129C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 (0.2)</w:t>
            </w:r>
          </w:p>
        </w:tc>
      </w:tr>
      <w:tr w:rsidR="00325D6B" w:rsidRPr="007A74F4" w14:paraId="30F6AA49" w14:textId="77777777" w:rsidTr="00727818">
        <w:trPr>
          <w:jc w:val="center"/>
        </w:trPr>
        <w:tc>
          <w:tcPr>
            <w:tcW w:w="4224" w:type="dxa"/>
          </w:tcPr>
          <w:p w14:paraId="6CE600B3" w14:textId="77777777" w:rsidR="00325D6B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Gunshot wound</w:t>
            </w:r>
          </w:p>
        </w:tc>
        <w:tc>
          <w:tcPr>
            <w:tcW w:w="2811" w:type="dxa"/>
          </w:tcPr>
          <w:p w14:paraId="4EB5D69A" w14:textId="77777777" w:rsidR="00325D6B" w:rsidRPr="007A74F4" w:rsidRDefault="0079129C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57 (13.0)</w:t>
            </w:r>
          </w:p>
        </w:tc>
      </w:tr>
      <w:tr w:rsidR="00325D6B" w:rsidRPr="007A74F4" w14:paraId="41E85A79" w14:textId="77777777" w:rsidTr="00727818">
        <w:trPr>
          <w:jc w:val="center"/>
        </w:trPr>
        <w:tc>
          <w:tcPr>
            <w:tcW w:w="4224" w:type="dxa"/>
          </w:tcPr>
          <w:p w14:paraId="01EF9248" w14:textId="77777777" w:rsidR="00325D6B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Hit by falling object</w:t>
            </w:r>
          </w:p>
        </w:tc>
        <w:tc>
          <w:tcPr>
            <w:tcW w:w="2811" w:type="dxa"/>
          </w:tcPr>
          <w:p w14:paraId="5ECB8CE0" w14:textId="77777777" w:rsidR="00325D6B" w:rsidRPr="007A74F4" w:rsidRDefault="0079129C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2 (0.5)</w:t>
            </w:r>
          </w:p>
        </w:tc>
      </w:tr>
      <w:tr w:rsidR="00325D6B" w:rsidRPr="007A74F4" w14:paraId="6BBC1837" w14:textId="77777777" w:rsidTr="00727818">
        <w:trPr>
          <w:jc w:val="center"/>
        </w:trPr>
        <w:tc>
          <w:tcPr>
            <w:tcW w:w="4224" w:type="dxa"/>
          </w:tcPr>
          <w:p w14:paraId="09E3B06C" w14:textId="77777777" w:rsidR="00325D6B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Industry accident</w:t>
            </w:r>
          </w:p>
        </w:tc>
        <w:tc>
          <w:tcPr>
            <w:tcW w:w="2811" w:type="dxa"/>
          </w:tcPr>
          <w:p w14:paraId="7EF3D840" w14:textId="77777777" w:rsidR="00325D6B" w:rsidRPr="007A74F4" w:rsidRDefault="0079129C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 (0.2)</w:t>
            </w:r>
          </w:p>
        </w:tc>
      </w:tr>
      <w:tr w:rsidR="00C974BA" w:rsidRPr="007A74F4" w14:paraId="0B6BB077" w14:textId="77777777" w:rsidTr="00727818">
        <w:trPr>
          <w:jc w:val="center"/>
        </w:trPr>
        <w:tc>
          <w:tcPr>
            <w:tcW w:w="4224" w:type="dxa"/>
          </w:tcPr>
          <w:p w14:paraId="29F9F7AF" w14:textId="77777777" w:rsidR="00C974BA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Sports</w:t>
            </w:r>
          </w:p>
        </w:tc>
        <w:tc>
          <w:tcPr>
            <w:tcW w:w="2811" w:type="dxa"/>
          </w:tcPr>
          <w:p w14:paraId="759FB83B" w14:textId="77777777" w:rsidR="00C974BA" w:rsidRPr="007A74F4" w:rsidRDefault="0079129C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2 (0.5)</w:t>
            </w:r>
          </w:p>
        </w:tc>
      </w:tr>
      <w:tr w:rsidR="00C974BA" w:rsidRPr="007A74F4" w14:paraId="18AC47CC" w14:textId="77777777" w:rsidTr="00727818">
        <w:trPr>
          <w:jc w:val="center"/>
        </w:trPr>
        <w:tc>
          <w:tcPr>
            <w:tcW w:w="4224" w:type="dxa"/>
          </w:tcPr>
          <w:p w14:paraId="3D5D709D" w14:textId="77777777" w:rsidR="00C974BA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Others</w:t>
            </w:r>
          </w:p>
        </w:tc>
        <w:tc>
          <w:tcPr>
            <w:tcW w:w="2811" w:type="dxa"/>
          </w:tcPr>
          <w:p w14:paraId="44B61765" w14:textId="77777777" w:rsidR="00C974BA" w:rsidRPr="007A74F4" w:rsidRDefault="0079129C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 (0.2)</w:t>
            </w:r>
          </w:p>
        </w:tc>
      </w:tr>
      <w:tr w:rsidR="00C974BA" w:rsidRPr="007A74F4" w14:paraId="466B66AD" w14:textId="77777777" w:rsidTr="00727818">
        <w:trPr>
          <w:jc w:val="center"/>
        </w:trPr>
        <w:tc>
          <w:tcPr>
            <w:tcW w:w="4224" w:type="dxa"/>
          </w:tcPr>
          <w:p w14:paraId="244B293D" w14:textId="77777777" w:rsidR="00C974BA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Unknown</w:t>
            </w:r>
          </w:p>
        </w:tc>
        <w:tc>
          <w:tcPr>
            <w:tcW w:w="2811" w:type="dxa"/>
          </w:tcPr>
          <w:p w14:paraId="7279D19D" w14:textId="77777777" w:rsidR="00C974BA" w:rsidRPr="007A74F4" w:rsidRDefault="0079129C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18 (4.1)</w:t>
            </w:r>
          </w:p>
        </w:tc>
      </w:tr>
      <w:tr w:rsidR="00C974BA" w:rsidRPr="007A74F4" w14:paraId="5AF547DF" w14:textId="77777777" w:rsidTr="00727818">
        <w:trPr>
          <w:jc w:val="center"/>
        </w:trPr>
        <w:tc>
          <w:tcPr>
            <w:tcW w:w="4224" w:type="dxa"/>
          </w:tcPr>
          <w:p w14:paraId="214ED164" w14:textId="77777777" w:rsidR="00C974BA" w:rsidRPr="007A74F4" w:rsidRDefault="00C974BA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Moto GCS</w:t>
            </w:r>
          </w:p>
        </w:tc>
        <w:tc>
          <w:tcPr>
            <w:tcW w:w="2811" w:type="dxa"/>
          </w:tcPr>
          <w:p w14:paraId="67C3BB4C" w14:textId="77777777" w:rsidR="00C974BA" w:rsidRPr="007A74F4" w:rsidRDefault="00C974BA">
            <w:pPr>
              <w:rPr>
                <w:rFonts w:ascii="Helvetica" w:hAnsi="Helvetica"/>
              </w:rPr>
            </w:pPr>
          </w:p>
        </w:tc>
      </w:tr>
      <w:tr w:rsidR="00C974BA" w:rsidRPr="007A74F4" w14:paraId="65949C0F" w14:textId="77777777" w:rsidTr="00727818">
        <w:trPr>
          <w:jc w:val="center"/>
        </w:trPr>
        <w:tc>
          <w:tcPr>
            <w:tcW w:w="4224" w:type="dxa"/>
          </w:tcPr>
          <w:p w14:paraId="0ED31A1F" w14:textId="77777777" w:rsidR="00C974BA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1-3</w:t>
            </w:r>
          </w:p>
        </w:tc>
        <w:tc>
          <w:tcPr>
            <w:tcW w:w="2811" w:type="dxa"/>
          </w:tcPr>
          <w:p w14:paraId="539DBE26" w14:textId="4F5F0B1A" w:rsidR="00C974BA" w:rsidRPr="007A74F4" w:rsidRDefault="00815C52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149 (34.0)</w:t>
            </w:r>
          </w:p>
        </w:tc>
      </w:tr>
      <w:tr w:rsidR="00C974BA" w:rsidRPr="007A74F4" w14:paraId="754B8801" w14:textId="77777777" w:rsidTr="00727818">
        <w:trPr>
          <w:jc w:val="center"/>
        </w:trPr>
        <w:tc>
          <w:tcPr>
            <w:tcW w:w="4224" w:type="dxa"/>
          </w:tcPr>
          <w:p w14:paraId="1133C6A4" w14:textId="77777777" w:rsidR="00C974BA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4-6</w:t>
            </w:r>
          </w:p>
        </w:tc>
        <w:tc>
          <w:tcPr>
            <w:tcW w:w="2811" w:type="dxa"/>
          </w:tcPr>
          <w:p w14:paraId="0A58373B" w14:textId="1CECD7B7" w:rsidR="00C974BA" w:rsidRPr="007A74F4" w:rsidRDefault="00815C52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284 (64.8)</w:t>
            </w:r>
          </w:p>
        </w:tc>
      </w:tr>
      <w:tr w:rsidR="00C974BA" w:rsidRPr="007A74F4" w14:paraId="48AE66A5" w14:textId="77777777" w:rsidTr="00727818">
        <w:trPr>
          <w:jc w:val="center"/>
        </w:trPr>
        <w:tc>
          <w:tcPr>
            <w:tcW w:w="4224" w:type="dxa"/>
          </w:tcPr>
          <w:p w14:paraId="6DAD89B1" w14:textId="77777777" w:rsidR="00C974BA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Untestable</w:t>
            </w:r>
          </w:p>
        </w:tc>
        <w:tc>
          <w:tcPr>
            <w:tcW w:w="2811" w:type="dxa"/>
          </w:tcPr>
          <w:p w14:paraId="35884AE8" w14:textId="665C62B1" w:rsidR="00C974BA" w:rsidRPr="007A74F4" w:rsidRDefault="00815C52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5 (0.01)</w:t>
            </w:r>
          </w:p>
        </w:tc>
      </w:tr>
      <w:tr w:rsidR="00C974BA" w:rsidRPr="007A74F4" w14:paraId="41E06F44" w14:textId="77777777" w:rsidTr="00727818">
        <w:trPr>
          <w:jc w:val="center"/>
        </w:trPr>
        <w:tc>
          <w:tcPr>
            <w:tcW w:w="4224" w:type="dxa"/>
          </w:tcPr>
          <w:p w14:paraId="65A4A2E7" w14:textId="77777777" w:rsidR="00C974BA" w:rsidRPr="007A74F4" w:rsidRDefault="00C974BA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Pupils</w:t>
            </w:r>
          </w:p>
        </w:tc>
        <w:tc>
          <w:tcPr>
            <w:tcW w:w="2811" w:type="dxa"/>
          </w:tcPr>
          <w:p w14:paraId="780A6563" w14:textId="77777777" w:rsidR="00C974BA" w:rsidRPr="007A74F4" w:rsidRDefault="00C974BA">
            <w:pPr>
              <w:rPr>
                <w:rFonts w:ascii="Helvetica" w:hAnsi="Helvetica"/>
              </w:rPr>
            </w:pPr>
          </w:p>
        </w:tc>
      </w:tr>
      <w:tr w:rsidR="00C974BA" w:rsidRPr="007A74F4" w14:paraId="598286C2" w14:textId="77777777" w:rsidTr="00727818">
        <w:trPr>
          <w:jc w:val="center"/>
        </w:trPr>
        <w:tc>
          <w:tcPr>
            <w:tcW w:w="4224" w:type="dxa"/>
          </w:tcPr>
          <w:p w14:paraId="5A19578C" w14:textId="77777777" w:rsidR="00C974BA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Both reactive</w:t>
            </w:r>
          </w:p>
        </w:tc>
        <w:tc>
          <w:tcPr>
            <w:tcW w:w="2811" w:type="dxa"/>
          </w:tcPr>
          <w:p w14:paraId="19407984" w14:textId="053D5DD1" w:rsidR="00C974BA" w:rsidRPr="007A74F4" w:rsidRDefault="00815C52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181 (41.3)</w:t>
            </w:r>
          </w:p>
        </w:tc>
      </w:tr>
      <w:tr w:rsidR="00C974BA" w:rsidRPr="007A74F4" w14:paraId="270EBA40" w14:textId="77777777" w:rsidTr="00727818">
        <w:trPr>
          <w:jc w:val="center"/>
        </w:trPr>
        <w:tc>
          <w:tcPr>
            <w:tcW w:w="4224" w:type="dxa"/>
          </w:tcPr>
          <w:p w14:paraId="7F789717" w14:textId="77777777" w:rsidR="00C974BA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 Unreactive</w:t>
            </w:r>
          </w:p>
        </w:tc>
        <w:tc>
          <w:tcPr>
            <w:tcW w:w="2811" w:type="dxa"/>
          </w:tcPr>
          <w:p w14:paraId="50494CA8" w14:textId="528C4D1E" w:rsidR="00C974BA" w:rsidRPr="007A74F4" w:rsidRDefault="00815C52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44 (10.0)</w:t>
            </w:r>
          </w:p>
        </w:tc>
      </w:tr>
      <w:tr w:rsidR="00C974BA" w:rsidRPr="007A74F4" w14:paraId="3F83614B" w14:textId="77777777" w:rsidTr="00727818">
        <w:trPr>
          <w:jc w:val="center"/>
        </w:trPr>
        <w:tc>
          <w:tcPr>
            <w:tcW w:w="4224" w:type="dxa"/>
          </w:tcPr>
          <w:p w14:paraId="7B0BEE55" w14:textId="77777777" w:rsidR="00C974BA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Both unreactive</w:t>
            </w:r>
          </w:p>
        </w:tc>
        <w:tc>
          <w:tcPr>
            <w:tcW w:w="2811" w:type="dxa"/>
          </w:tcPr>
          <w:p w14:paraId="13C31EDB" w14:textId="5D7A4AEE" w:rsidR="00C974BA" w:rsidRPr="007A74F4" w:rsidRDefault="00815C52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109 (24.9)</w:t>
            </w:r>
          </w:p>
        </w:tc>
      </w:tr>
      <w:tr w:rsidR="00C974BA" w:rsidRPr="007A74F4" w14:paraId="3707A06B" w14:textId="77777777" w:rsidTr="00727818">
        <w:trPr>
          <w:jc w:val="center"/>
        </w:trPr>
        <w:tc>
          <w:tcPr>
            <w:tcW w:w="4224" w:type="dxa"/>
          </w:tcPr>
          <w:p w14:paraId="2E385AC1" w14:textId="77777777" w:rsidR="00C974BA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Untestable</w:t>
            </w:r>
          </w:p>
        </w:tc>
        <w:tc>
          <w:tcPr>
            <w:tcW w:w="2811" w:type="dxa"/>
          </w:tcPr>
          <w:p w14:paraId="42FE7627" w14:textId="1585CC29" w:rsidR="00C974BA" w:rsidRPr="007A74F4" w:rsidRDefault="00815C52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104 (23.7)</w:t>
            </w:r>
          </w:p>
        </w:tc>
      </w:tr>
      <w:tr w:rsidR="00C974BA" w:rsidRPr="007A74F4" w14:paraId="6DC3380B" w14:textId="77777777" w:rsidTr="00727818">
        <w:trPr>
          <w:jc w:val="center"/>
        </w:trPr>
        <w:tc>
          <w:tcPr>
            <w:tcW w:w="4224" w:type="dxa"/>
          </w:tcPr>
          <w:p w14:paraId="3AA1F214" w14:textId="77777777" w:rsidR="00C974BA" w:rsidRPr="007A74F4" w:rsidRDefault="00C974BA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Type of injury (Marshall CT category)</w:t>
            </w:r>
          </w:p>
        </w:tc>
        <w:tc>
          <w:tcPr>
            <w:tcW w:w="2811" w:type="dxa"/>
          </w:tcPr>
          <w:p w14:paraId="71D0AE7F" w14:textId="77777777" w:rsidR="00C974BA" w:rsidRPr="007A74F4" w:rsidRDefault="00C974BA">
            <w:pPr>
              <w:rPr>
                <w:rFonts w:ascii="Helvetica" w:hAnsi="Helvetica"/>
              </w:rPr>
            </w:pPr>
          </w:p>
        </w:tc>
      </w:tr>
      <w:tr w:rsidR="00C974BA" w:rsidRPr="007A74F4" w14:paraId="52A5641A" w14:textId="77777777" w:rsidTr="00727818">
        <w:trPr>
          <w:jc w:val="center"/>
        </w:trPr>
        <w:tc>
          <w:tcPr>
            <w:tcW w:w="4224" w:type="dxa"/>
          </w:tcPr>
          <w:p w14:paraId="7549EC36" w14:textId="77777777" w:rsidR="00C974BA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Diffuse injury 1 or 2</w:t>
            </w:r>
          </w:p>
        </w:tc>
        <w:tc>
          <w:tcPr>
            <w:tcW w:w="2811" w:type="dxa"/>
          </w:tcPr>
          <w:p w14:paraId="2FF7DB50" w14:textId="158D5731" w:rsidR="00C974BA" w:rsidRPr="007A74F4" w:rsidRDefault="00190DE9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115 (26.2)</w:t>
            </w:r>
          </w:p>
        </w:tc>
      </w:tr>
      <w:tr w:rsidR="00C974BA" w:rsidRPr="007A74F4" w14:paraId="2D422C3F" w14:textId="77777777" w:rsidTr="00727818">
        <w:trPr>
          <w:jc w:val="center"/>
        </w:trPr>
        <w:tc>
          <w:tcPr>
            <w:tcW w:w="4224" w:type="dxa"/>
          </w:tcPr>
          <w:p w14:paraId="2DFE23B2" w14:textId="77777777" w:rsidR="00C974BA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Diffuse injury 3 or 4</w:t>
            </w:r>
          </w:p>
        </w:tc>
        <w:tc>
          <w:tcPr>
            <w:tcW w:w="2811" w:type="dxa"/>
          </w:tcPr>
          <w:p w14:paraId="09AC2CDF" w14:textId="1C941CAB" w:rsidR="00C974BA" w:rsidRPr="007A74F4" w:rsidRDefault="00190DE9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82 (18.7)</w:t>
            </w:r>
          </w:p>
        </w:tc>
      </w:tr>
      <w:tr w:rsidR="00C974BA" w:rsidRPr="007A74F4" w14:paraId="1BD6A81A" w14:textId="77777777" w:rsidTr="00727818">
        <w:trPr>
          <w:jc w:val="center"/>
        </w:trPr>
        <w:tc>
          <w:tcPr>
            <w:tcW w:w="4224" w:type="dxa"/>
          </w:tcPr>
          <w:p w14:paraId="5EA8406E" w14:textId="77777777" w:rsidR="00C974BA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Mass lesion</w:t>
            </w:r>
          </w:p>
        </w:tc>
        <w:tc>
          <w:tcPr>
            <w:tcW w:w="2811" w:type="dxa"/>
          </w:tcPr>
          <w:p w14:paraId="77BCAA1A" w14:textId="59B8EFD1" w:rsidR="00C974BA" w:rsidRPr="007A74F4" w:rsidRDefault="00190DE9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240 (54.8)</w:t>
            </w:r>
          </w:p>
        </w:tc>
      </w:tr>
      <w:tr w:rsidR="00C974BA" w:rsidRPr="007A74F4" w14:paraId="0C3A7CF4" w14:textId="77777777" w:rsidTr="00727818">
        <w:trPr>
          <w:jc w:val="center"/>
        </w:trPr>
        <w:tc>
          <w:tcPr>
            <w:tcW w:w="4224" w:type="dxa"/>
          </w:tcPr>
          <w:p w14:paraId="14FB9C47" w14:textId="77777777" w:rsidR="00C974BA" w:rsidRPr="007A74F4" w:rsidRDefault="00C974BA" w:rsidP="00C974BA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Unknown</w:t>
            </w:r>
          </w:p>
        </w:tc>
        <w:tc>
          <w:tcPr>
            <w:tcW w:w="2811" w:type="dxa"/>
          </w:tcPr>
          <w:p w14:paraId="13A7176D" w14:textId="54C870AB" w:rsidR="00C974BA" w:rsidRPr="007A74F4" w:rsidRDefault="00190DE9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 (0.2)</w:t>
            </w:r>
          </w:p>
        </w:tc>
      </w:tr>
      <w:tr w:rsidR="00C974BA" w:rsidRPr="007A74F4" w14:paraId="3D01483B" w14:textId="77777777" w:rsidTr="00727818">
        <w:trPr>
          <w:jc w:val="center"/>
        </w:trPr>
        <w:tc>
          <w:tcPr>
            <w:tcW w:w="4224" w:type="dxa"/>
          </w:tcPr>
          <w:p w14:paraId="0F99EFFE" w14:textId="7FF056AB" w:rsidR="00C974BA" w:rsidRPr="007A74F4" w:rsidRDefault="00D17737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ISS</w:t>
            </w:r>
          </w:p>
        </w:tc>
        <w:tc>
          <w:tcPr>
            <w:tcW w:w="2811" w:type="dxa"/>
          </w:tcPr>
          <w:p w14:paraId="1F989E65" w14:textId="1DE3EB8F" w:rsidR="00C974BA" w:rsidRPr="007A74F4" w:rsidRDefault="00D17737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27.7 ± 5.6</w:t>
            </w:r>
          </w:p>
        </w:tc>
      </w:tr>
    </w:tbl>
    <w:p w14:paraId="3BC2855F" w14:textId="77777777" w:rsidR="00D840FF" w:rsidRPr="007A74F4" w:rsidRDefault="00D840FF">
      <w:pPr>
        <w:rPr>
          <w:rFonts w:ascii="Helvetica" w:hAnsi="Helvetica"/>
        </w:rPr>
      </w:pPr>
    </w:p>
    <w:p w14:paraId="30835E83" w14:textId="77777777" w:rsidR="00D840FF" w:rsidRDefault="00D840FF">
      <w:pPr>
        <w:rPr>
          <w:rFonts w:ascii="Helvetica" w:hAnsi="Helvetica"/>
        </w:rPr>
      </w:pPr>
    </w:p>
    <w:p w14:paraId="606451C4" w14:textId="77777777" w:rsidR="00FC4547" w:rsidRPr="007A74F4" w:rsidRDefault="00FC4547">
      <w:pPr>
        <w:rPr>
          <w:rFonts w:ascii="Helvetica" w:hAnsi="Helvetica"/>
        </w:rPr>
      </w:pPr>
    </w:p>
    <w:p w14:paraId="3ACD88A1" w14:textId="77777777" w:rsidR="00D840FF" w:rsidRPr="007A74F4" w:rsidRDefault="00D840FF">
      <w:pPr>
        <w:rPr>
          <w:rFonts w:ascii="Helvetica" w:hAnsi="Helvetica"/>
        </w:rPr>
      </w:pPr>
    </w:p>
    <w:p w14:paraId="79FF5570" w14:textId="4D8DAFF2" w:rsidR="00D840FF" w:rsidRDefault="009B1347" w:rsidP="009A376B">
      <w:pPr>
        <w:jc w:val="center"/>
        <w:rPr>
          <w:rFonts w:ascii="Helvetica" w:hAnsi="Helvetica"/>
        </w:rPr>
      </w:pPr>
      <w:r>
        <w:rPr>
          <w:rFonts w:ascii="Helvetica" w:hAnsi="Helvetica"/>
        </w:rPr>
        <w:t>Table 2. Physiologic Monitoring Data</w:t>
      </w:r>
    </w:p>
    <w:p w14:paraId="730D4D88" w14:textId="77777777" w:rsidR="00FC4547" w:rsidRPr="007A74F4" w:rsidRDefault="00FC4547" w:rsidP="009A376B">
      <w:pPr>
        <w:jc w:val="center"/>
        <w:rPr>
          <w:rFonts w:ascii="Helvetica" w:hAnsi="Helvetica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1703D" w14:paraId="2BBBABE1" w14:textId="77777777" w:rsidTr="00741C72">
        <w:trPr>
          <w:jc w:val="center"/>
        </w:trPr>
        <w:tc>
          <w:tcPr>
            <w:tcW w:w="2952" w:type="dxa"/>
            <w:tcBorders>
              <w:top w:val="single" w:sz="4" w:space="0" w:color="auto"/>
              <w:bottom w:val="single" w:sz="4" w:space="0" w:color="auto"/>
            </w:tcBorders>
          </w:tcPr>
          <w:p w14:paraId="636D59B8" w14:textId="091B8623" w:rsidR="00D1703D" w:rsidRPr="00D1703D" w:rsidRDefault="00D1703D" w:rsidP="00D1703D">
            <w:pPr>
              <w:rPr>
                <w:rFonts w:ascii="Helvetica" w:hAnsi="Helvetica"/>
                <w:b/>
              </w:rPr>
            </w:pPr>
            <w:r w:rsidRPr="00D1703D">
              <w:rPr>
                <w:rFonts w:ascii="Helvetica" w:hAnsi="Helvetica"/>
                <w:b/>
              </w:rPr>
              <w:t>Variable</w:t>
            </w:r>
          </w:p>
        </w:tc>
        <w:tc>
          <w:tcPr>
            <w:tcW w:w="2952" w:type="dxa"/>
            <w:tcBorders>
              <w:top w:val="single" w:sz="4" w:space="0" w:color="auto"/>
              <w:bottom w:val="single" w:sz="4" w:space="0" w:color="auto"/>
            </w:tcBorders>
          </w:tcPr>
          <w:p w14:paraId="7517D7EF" w14:textId="6CD96DCB" w:rsidR="00D1703D" w:rsidRPr="00D1703D" w:rsidRDefault="00D1703D" w:rsidP="00D1703D">
            <w:pPr>
              <w:rPr>
                <w:rFonts w:ascii="Helvetica" w:hAnsi="Helvetica"/>
                <w:b/>
              </w:rPr>
            </w:pPr>
            <w:r w:rsidRPr="00D1703D">
              <w:rPr>
                <w:rFonts w:ascii="Helvetica" w:hAnsi="Helvetica"/>
                <w:b/>
              </w:rPr>
              <w:t>Mean ± sd or %</w:t>
            </w:r>
          </w:p>
        </w:tc>
        <w:tc>
          <w:tcPr>
            <w:tcW w:w="2952" w:type="dxa"/>
            <w:tcBorders>
              <w:top w:val="single" w:sz="4" w:space="0" w:color="auto"/>
              <w:bottom w:val="single" w:sz="4" w:space="0" w:color="auto"/>
            </w:tcBorders>
          </w:tcPr>
          <w:p w14:paraId="2EC3E1D6" w14:textId="6C55E3FA" w:rsidR="00D1703D" w:rsidRPr="00D1703D" w:rsidRDefault="00D1703D" w:rsidP="00D1703D">
            <w:pPr>
              <w:rPr>
                <w:rFonts w:ascii="Helvetica" w:hAnsi="Helvetica"/>
                <w:b/>
              </w:rPr>
            </w:pPr>
            <w:r w:rsidRPr="00D1703D">
              <w:rPr>
                <w:rFonts w:ascii="Helvetica" w:hAnsi="Helvetica"/>
                <w:b/>
              </w:rPr>
              <w:t>No. of patients</w:t>
            </w:r>
          </w:p>
        </w:tc>
      </w:tr>
      <w:tr w:rsidR="00D1703D" w14:paraId="4E21E794" w14:textId="77777777" w:rsidTr="00741C72">
        <w:trPr>
          <w:jc w:val="center"/>
        </w:trPr>
        <w:tc>
          <w:tcPr>
            <w:tcW w:w="2952" w:type="dxa"/>
            <w:tcBorders>
              <w:top w:val="single" w:sz="4" w:space="0" w:color="auto"/>
            </w:tcBorders>
          </w:tcPr>
          <w:p w14:paraId="59BDA81C" w14:textId="3617E8EE" w:rsidR="00D1703D" w:rsidRDefault="00D1703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ICP, mm Hg</w:t>
            </w:r>
          </w:p>
        </w:tc>
        <w:tc>
          <w:tcPr>
            <w:tcW w:w="2952" w:type="dxa"/>
            <w:tcBorders>
              <w:top w:val="single" w:sz="4" w:space="0" w:color="auto"/>
            </w:tcBorders>
          </w:tcPr>
          <w:p w14:paraId="5BE71E0D" w14:textId="24E3D639" w:rsidR="00D1703D" w:rsidRDefault="002E7E5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19.8 </w:t>
            </w:r>
            <w:r w:rsidRPr="007A74F4">
              <w:rPr>
                <w:rFonts w:ascii="Helvetica" w:hAnsi="Helvetica"/>
              </w:rPr>
              <w:t>±</w:t>
            </w:r>
            <w:r>
              <w:rPr>
                <w:rFonts w:ascii="Helvetica" w:hAnsi="Helvetica"/>
              </w:rPr>
              <w:t xml:space="preserve"> 11.2</w:t>
            </w:r>
          </w:p>
        </w:tc>
        <w:tc>
          <w:tcPr>
            <w:tcW w:w="2952" w:type="dxa"/>
            <w:tcBorders>
              <w:top w:val="single" w:sz="4" w:space="0" w:color="auto"/>
            </w:tcBorders>
          </w:tcPr>
          <w:p w14:paraId="4C78B76E" w14:textId="7A2E17B6" w:rsidR="00D1703D" w:rsidRDefault="009F0B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  <w:r w:rsidR="003546B1">
              <w:rPr>
                <w:rFonts w:ascii="Helvetica" w:hAnsi="Helvetica"/>
              </w:rPr>
              <w:t>38</w:t>
            </w:r>
          </w:p>
        </w:tc>
      </w:tr>
      <w:tr w:rsidR="00D1703D" w14:paraId="1C12013D" w14:textId="77777777" w:rsidTr="00741C72">
        <w:trPr>
          <w:jc w:val="center"/>
        </w:trPr>
        <w:tc>
          <w:tcPr>
            <w:tcW w:w="2952" w:type="dxa"/>
          </w:tcPr>
          <w:p w14:paraId="05BDF2D5" w14:textId="4E4FB6B8" w:rsidR="00D1703D" w:rsidRDefault="00D1703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MAP, mm Hg</w:t>
            </w:r>
          </w:p>
        </w:tc>
        <w:tc>
          <w:tcPr>
            <w:tcW w:w="2952" w:type="dxa"/>
          </w:tcPr>
          <w:p w14:paraId="63199597" w14:textId="0342E4D7" w:rsidR="00D1703D" w:rsidRDefault="00BD4B3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92.0</w:t>
            </w:r>
            <w:r w:rsidR="003B14D4">
              <w:rPr>
                <w:rFonts w:ascii="Helvetica" w:hAnsi="Helvetica"/>
              </w:rPr>
              <w:t xml:space="preserve"> </w:t>
            </w:r>
            <w:r w:rsidR="003B14D4" w:rsidRPr="007A74F4">
              <w:rPr>
                <w:rFonts w:ascii="Helvetica" w:hAnsi="Helvetica"/>
              </w:rPr>
              <w:t>±</w:t>
            </w:r>
            <w:r w:rsidR="003B14D4">
              <w:rPr>
                <w:rFonts w:ascii="Helvetica" w:hAnsi="Helvetica"/>
              </w:rPr>
              <w:t xml:space="preserve"> 13.7</w:t>
            </w:r>
          </w:p>
        </w:tc>
        <w:tc>
          <w:tcPr>
            <w:tcW w:w="2952" w:type="dxa"/>
          </w:tcPr>
          <w:p w14:paraId="678CB53E" w14:textId="55508ED0" w:rsidR="00D1703D" w:rsidRDefault="003546B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438</w:t>
            </w:r>
          </w:p>
        </w:tc>
      </w:tr>
      <w:tr w:rsidR="00D1703D" w14:paraId="7214CFC2" w14:textId="77777777" w:rsidTr="00741C72">
        <w:trPr>
          <w:jc w:val="center"/>
        </w:trPr>
        <w:tc>
          <w:tcPr>
            <w:tcW w:w="2952" w:type="dxa"/>
          </w:tcPr>
          <w:p w14:paraId="79C64258" w14:textId="63219CE3" w:rsidR="00D1703D" w:rsidRDefault="00D1703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CPP, mm Hg</w:t>
            </w:r>
          </w:p>
        </w:tc>
        <w:tc>
          <w:tcPr>
            <w:tcW w:w="2952" w:type="dxa"/>
          </w:tcPr>
          <w:p w14:paraId="45EC2B38" w14:textId="34B0B779" w:rsidR="00D1703D" w:rsidRDefault="003B14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72.3 </w:t>
            </w:r>
            <w:r w:rsidRPr="007A74F4">
              <w:rPr>
                <w:rFonts w:ascii="Helvetica" w:hAnsi="Helvetica"/>
              </w:rPr>
              <w:t>±</w:t>
            </w:r>
            <w:r>
              <w:rPr>
                <w:rFonts w:ascii="Helvetica" w:hAnsi="Helvetica"/>
              </w:rPr>
              <w:t xml:space="preserve"> </w:t>
            </w:r>
            <w:r w:rsidR="00170251">
              <w:rPr>
                <w:rFonts w:ascii="Helvetica" w:hAnsi="Helvetica"/>
              </w:rPr>
              <w:t>17.</w:t>
            </w:r>
            <w:r w:rsidR="00BD4B38">
              <w:rPr>
                <w:rFonts w:ascii="Helvetica" w:hAnsi="Helvetica"/>
              </w:rPr>
              <w:t>6</w:t>
            </w:r>
          </w:p>
        </w:tc>
        <w:tc>
          <w:tcPr>
            <w:tcW w:w="2952" w:type="dxa"/>
          </w:tcPr>
          <w:p w14:paraId="1042E9EC" w14:textId="0E839868" w:rsidR="00D1703D" w:rsidRDefault="003546B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438</w:t>
            </w:r>
          </w:p>
        </w:tc>
      </w:tr>
      <w:tr w:rsidR="00D1703D" w14:paraId="4CD21580" w14:textId="77777777" w:rsidTr="00741C72">
        <w:trPr>
          <w:jc w:val="center"/>
        </w:trPr>
        <w:tc>
          <w:tcPr>
            <w:tcW w:w="2952" w:type="dxa"/>
          </w:tcPr>
          <w:p w14:paraId="23733B31" w14:textId="1B8CADD3" w:rsidR="00D1703D" w:rsidRDefault="00D1703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SjvO2, %</w:t>
            </w:r>
          </w:p>
        </w:tc>
        <w:tc>
          <w:tcPr>
            <w:tcW w:w="2952" w:type="dxa"/>
          </w:tcPr>
          <w:p w14:paraId="16B28811" w14:textId="6159EAE3" w:rsidR="00D1703D" w:rsidRDefault="0017025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71.2 </w:t>
            </w:r>
            <w:r w:rsidRPr="007A74F4">
              <w:rPr>
                <w:rFonts w:ascii="Helvetica" w:hAnsi="Helvetica"/>
              </w:rPr>
              <w:t>±</w:t>
            </w:r>
            <w:r>
              <w:rPr>
                <w:rFonts w:ascii="Helvetica" w:hAnsi="Helvetica"/>
              </w:rPr>
              <w:t xml:space="preserve"> 10.8</w:t>
            </w:r>
          </w:p>
        </w:tc>
        <w:tc>
          <w:tcPr>
            <w:tcW w:w="2952" w:type="dxa"/>
          </w:tcPr>
          <w:p w14:paraId="5A1AAFAB" w14:textId="697A9543" w:rsidR="00D1703D" w:rsidRDefault="003546B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373</w:t>
            </w:r>
          </w:p>
        </w:tc>
      </w:tr>
      <w:tr w:rsidR="00D1703D" w14:paraId="7867C599" w14:textId="77777777" w:rsidTr="00741C72">
        <w:trPr>
          <w:jc w:val="center"/>
        </w:trPr>
        <w:tc>
          <w:tcPr>
            <w:tcW w:w="2952" w:type="dxa"/>
          </w:tcPr>
          <w:p w14:paraId="328FBC4C" w14:textId="7EF526B4" w:rsidR="00D1703D" w:rsidRDefault="00D1703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SaO2, %</w:t>
            </w:r>
          </w:p>
        </w:tc>
        <w:tc>
          <w:tcPr>
            <w:tcW w:w="2952" w:type="dxa"/>
          </w:tcPr>
          <w:p w14:paraId="4F377F8F" w14:textId="46D9667B" w:rsidR="00D1703D" w:rsidRDefault="0017025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98.8 </w:t>
            </w:r>
            <w:r w:rsidRPr="007A74F4">
              <w:rPr>
                <w:rFonts w:ascii="Helvetica" w:hAnsi="Helvetica"/>
              </w:rPr>
              <w:t>±</w:t>
            </w:r>
            <w:r>
              <w:rPr>
                <w:rFonts w:ascii="Helvetica" w:hAnsi="Helvetica"/>
              </w:rPr>
              <w:t xml:space="preserve"> 1.8</w:t>
            </w:r>
          </w:p>
        </w:tc>
        <w:tc>
          <w:tcPr>
            <w:tcW w:w="2952" w:type="dxa"/>
          </w:tcPr>
          <w:p w14:paraId="1F256386" w14:textId="1EBD101F" w:rsidR="00D1703D" w:rsidRDefault="003546B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429</w:t>
            </w:r>
          </w:p>
        </w:tc>
      </w:tr>
      <w:tr w:rsidR="00D1703D" w14:paraId="1DF8D017" w14:textId="77777777" w:rsidTr="00741C72">
        <w:trPr>
          <w:jc w:val="center"/>
        </w:trPr>
        <w:tc>
          <w:tcPr>
            <w:tcW w:w="2952" w:type="dxa"/>
          </w:tcPr>
          <w:p w14:paraId="40146815" w14:textId="1DDACA4B" w:rsidR="00D1703D" w:rsidRDefault="00D1703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PCO2, %</w:t>
            </w:r>
          </w:p>
        </w:tc>
        <w:tc>
          <w:tcPr>
            <w:tcW w:w="2952" w:type="dxa"/>
          </w:tcPr>
          <w:p w14:paraId="69E9BDE0" w14:textId="700FD19A" w:rsidR="00D1703D" w:rsidRDefault="00BD4B3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32.4</w:t>
            </w:r>
            <w:r w:rsidR="00170251">
              <w:rPr>
                <w:rFonts w:ascii="Helvetica" w:hAnsi="Helvetica"/>
              </w:rPr>
              <w:t xml:space="preserve"> </w:t>
            </w:r>
            <w:r w:rsidR="00170251" w:rsidRPr="007A74F4">
              <w:rPr>
                <w:rFonts w:ascii="Helvetica" w:hAnsi="Helvetica"/>
              </w:rPr>
              <w:t>±</w:t>
            </w:r>
            <w:r w:rsidR="00170251">
              <w:rPr>
                <w:rFonts w:ascii="Helvetica" w:hAnsi="Helvetica"/>
              </w:rPr>
              <w:t xml:space="preserve"> 6.</w:t>
            </w:r>
            <w:r>
              <w:rPr>
                <w:rFonts w:ascii="Helvetica" w:hAnsi="Helvetica"/>
              </w:rPr>
              <w:t>1</w:t>
            </w:r>
          </w:p>
        </w:tc>
        <w:tc>
          <w:tcPr>
            <w:tcW w:w="2952" w:type="dxa"/>
          </w:tcPr>
          <w:p w14:paraId="472628D2" w14:textId="2C8AF808" w:rsidR="00D1703D" w:rsidRDefault="003546B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438</w:t>
            </w:r>
          </w:p>
        </w:tc>
      </w:tr>
      <w:tr w:rsidR="00D1703D" w14:paraId="2CB3CF11" w14:textId="77777777" w:rsidTr="00741C72">
        <w:trPr>
          <w:jc w:val="center"/>
        </w:trPr>
        <w:tc>
          <w:tcPr>
            <w:tcW w:w="2952" w:type="dxa"/>
          </w:tcPr>
          <w:p w14:paraId="6D53C6FD" w14:textId="6D8F5F4F" w:rsidR="00D1703D" w:rsidRDefault="00D1703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PbtO2, %</w:t>
            </w:r>
          </w:p>
        </w:tc>
        <w:tc>
          <w:tcPr>
            <w:tcW w:w="2952" w:type="dxa"/>
          </w:tcPr>
          <w:p w14:paraId="4205C06F" w14:textId="5C2DA356" w:rsidR="00D1703D" w:rsidRDefault="00BD4B3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29.5</w:t>
            </w:r>
            <w:r w:rsidR="00170251">
              <w:rPr>
                <w:rFonts w:ascii="Helvetica" w:hAnsi="Helvetica"/>
              </w:rPr>
              <w:t xml:space="preserve"> </w:t>
            </w:r>
            <w:r w:rsidR="00170251" w:rsidRPr="007A74F4">
              <w:rPr>
                <w:rFonts w:ascii="Helvetica" w:hAnsi="Helvetica"/>
              </w:rPr>
              <w:t>±</w:t>
            </w:r>
            <w:r>
              <w:rPr>
                <w:rFonts w:ascii="Helvetica" w:hAnsi="Helvetica"/>
              </w:rPr>
              <w:t xml:space="preserve"> 21.0</w:t>
            </w:r>
          </w:p>
        </w:tc>
        <w:tc>
          <w:tcPr>
            <w:tcW w:w="2952" w:type="dxa"/>
          </w:tcPr>
          <w:p w14:paraId="71B44B25" w14:textId="56203480" w:rsidR="00D1703D" w:rsidRDefault="003546B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35</w:t>
            </w:r>
          </w:p>
        </w:tc>
      </w:tr>
    </w:tbl>
    <w:p w14:paraId="4FA3AF2E" w14:textId="77777777" w:rsidR="009B1347" w:rsidRDefault="009B1347">
      <w:pPr>
        <w:rPr>
          <w:rFonts w:ascii="Helvetica" w:hAnsi="Helvetica"/>
        </w:rPr>
      </w:pPr>
    </w:p>
    <w:p w14:paraId="5822B4B2" w14:textId="77777777" w:rsidR="00CA4CA2" w:rsidRDefault="00CA4CA2">
      <w:pPr>
        <w:rPr>
          <w:rFonts w:ascii="Helvetica" w:hAnsi="Helvetica"/>
        </w:rPr>
      </w:pPr>
    </w:p>
    <w:p w14:paraId="55845080" w14:textId="77777777" w:rsidR="009B1347" w:rsidRDefault="009B1347">
      <w:pPr>
        <w:rPr>
          <w:rFonts w:ascii="Helvetica" w:hAnsi="Helvetica"/>
        </w:rPr>
      </w:pPr>
    </w:p>
    <w:p w14:paraId="501121B4" w14:textId="3C46E31D" w:rsidR="009B1347" w:rsidRDefault="009B1347" w:rsidP="00CA4CA2">
      <w:pPr>
        <w:jc w:val="center"/>
        <w:rPr>
          <w:rFonts w:ascii="Helvetica" w:hAnsi="Helvetica"/>
        </w:rPr>
      </w:pPr>
      <w:r>
        <w:rPr>
          <w:rFonts w:ascii="Helvetica" w:hAnsi="Helvetica"/>
        </w:rPr>
        <w:t>Table 3. Long-term Neurological Outcomes and Intensive Care Unit Length of Stay</w:t>
      </w:r>
    </w:p>
    <w:p w14:paraId="781B3DF8" w14:textId="3747CA25" w:rsidR="00FC071F" w:rsidRDefault="00FC071F" w:rsidP="00FC071F">
      <w:pPr>
        <w:rPr>
          <w:rFonts w:ascii="Helvetica" w:hAnsi="Helvetica"/>
        </w:rPr>
      </w:pPr>
    </w:p>
    <w:tbl>
      <w:tblPr>
        <w:tblStyle w:val="TableGrid"/>
        <w:tblW w:w="8787" w:type="dxa"/>
        <w:jc w:val="center"/>
        <w:tblInd w:w="57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4"/>
        <w:gridCol w:w="2386"/>
        <w:gridCol w:w="2117"/>
      </w:tblGrid>
      <w:tr w:rsidR="00627898" w:rsidRPr="007A74F4" w14:paraId="76F251CA" w14:textId="7503892E" w:rsidTr="00627898">
        <w:trPr>
          <w:trHeight w:val="511"/>
          <w:jc w:val="center"/>
        </w:trPr>
        <w:tc>
          <w:tcPr>
            <w:tcW w:w="4284" w:type="dxa"/>
            <w:tcBorders>
              <w:top w:val="single" w:sz="4" w:space="0" w:color="auto"/>
              <w:bottom w:val="single" w:sz="4" w:space="0" w:color="auto"/>
            </w:tcBorders>
          </w:tcPr>
          <w:p w14:paraId="7EA3C4CA" w14:textId="4938AF96" w:rsidR="00627898" w:rsidRPr="0030612A" w:rsidRDefault="00627898" w:rsidP="00727818">
            <w:pPr>
              <w:rPr>
                <w:rFonts w:ascii="Helvetica" w:hAnsi="Helvetica"/>
                <w:b/>
              </w:rPr>
            </w:pPr>
            <w:r w:rsidRPr="0030612A">
              <w:rPr>
                <w:rFonts w:ascii="Helvetica" w:hAnsi="Helvetica"/>
                <w:b/>
              </w:rPr>
              <w:t>Variable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BC16FFE" w14:textId="1EB4FB6A" w:rsidR="00627898" w:rsidRPr="007A74F4" w:rsidRDefault="00627898" w:rsidP="00727818">
            <w:pPr>
              <w:rPr>
                <w:rFonts w:ascii="Helvetica" w:hAnsi="Helvetica"/>
              </w:rPr>
            </w:pPr>
            <w:r w:rsidRPr="00370B36">
              <w:rPr>
                <w:rFonts w:ascii="Helvetica" w:hAnsi="Helvetica"/>
                <w:b/>
              </w:rPr>
              <w:t>Mean ± sd or n(%)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3B2A6FE" w14:textId="1984F812" w:rsidR="00627898" w:rsidRPr="007A74F4" w:rsidRDefault="00627898" w:rsidP="0062789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 xml:space="preserve">No. of </w:t>
            </w:r>
            <w:r w:rsidRPr="00D1703D">
              <w:rPr>
                <w:rFonts w:ascii="Helvetica" w:hAnsi="Helvetica"/>
                <w:b/>
              </w:rPr>
              <w:t>patients</w:t>
            </w:r>
          </w:p>
        </w:tc>
      </w:tr>
      <w:tr w:rsidR="00627898" w:rsidRPr="007A74F4" w14:paraId="0FD1A0F4" w14:textId="7E02E948" w:rsidTr="00627898">
        <w:trPr>
          <w:trHeight w:val="255"/>
          <w:jc w:val="center"/>
        </w:trPr>
        <w:tc>
          <w:tcPr>
            <w:tcW w:w="4284" w:type="dxa"/>
            <w:tcBorders>
              <w:top w:val="single" w:sz="4" w:space="0" w:color="auto"/>
            </w:tcBorders>
          </w:tcPr>
          <w:p w14:paraId="5EFE6E20" w14:textId="77777777" w:rsidR="00627898" w:rsidRPr="007A74F4" w:rsidRDefault="00627898" w:rsidP="00727818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Glasgow Outcome Scale (Month 6)</w:t>
            </w:r>
          </w:p>
        </w:tc>
        <w:tc>
          <w:tcPr>
            <w:tcW w:w="2386" w:type="dxa"/>
            <w:tcBorders>
              <w:top w:val="single" w:sz="4" w:space="0" w:color="auto"/>
              <w:right w:val="nil"/>
            </w:tcBorders>
          </w:tcPr>
          <w:p w14:paraId="61D3A79A" w14:textId="77777777" w:rsidR="00627898" w:rsidRPr="007A74F4" w:rsidRDefault="00627898" w:rsidP="00727818">
            <w:pPr>
              <w:rPr>
                <w:rFonts w:ascii="Helvetica" w:hAnsi="Helvetica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nil"/>
            </w:tcBorders>
          </w:tcPr>
          <w:p w14:paraId="50BC7A13" w14:textId="5B726C28" w:rsidR="00627898" w:rsidRPr="007A74F4" w:rsidRDefault="006E41AD" w:rsidP="0072781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438</w:t>
            </w:r>
          </w:p>
        </w:tc>
      </w:tr>
      <w:tr w:rsidR="00627898" w:rsidRPr="007A74F4" w14:paraId="25CB65C7" w14:textId="087FAB8A" w:rsidTr="00627898">
        <w:trPr>
          <w:trHeight w:val="255"/>
          <w:jc w:val="center"/>
        </w:trPr>
        <w:tc>
          <w:tcPr>
            <w:tcW w:w="4284" w:type="dxa"/>
          </w:tcPr>
          <w:p w14:paraId="78187A97" w14:textId="77777777" w:rsidR="00627898" w:rsidRPr="007A74F4" w:rsidRDefault="00627898" w:rsidP="00727818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Good recovery</w:t>
            </w:r>
          </w:p>
        </w:tc>
        <w:tc>
          <w:tcPr>
            <w:tcW w:w="2386" w:type="dxa"/>
            <w:tcBorders>
              <w:right w:val="nil"/>
            </w:tcBorders>
          </w:tcPr>
          <w:p w14:paraId="5E23FDC5" w14:textId="77777777" w:rsidR="00627898" w:rsidRPr="007A74F4" w:rsidRDefault="00627898" w:rsidP="00727818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71 (16.2)</w:t>
            </w:r>
          </w:p>
        </w:tc>
        <w:tc>
          <w:tcPr>
            <w:tcW w:w="2117" w:type="dxa"/>
            <w:tcBorders>
              <w:left w:val="nil"/>
            </w:tcBorders>
          </w:tcPr>
          <w:p w14:paraId="24E48422" w14:textId="77777777" w:rsidR="00627898" w:rsidRPr="007A74F4" w:rsidRDefault="00627898" w:rsidP="00627898">
            <w:pPr>
              <w:rPr>
                <w:rFonts w:ascii="Helvetica" w:hAnsi="Helvetica"/>
              </w:rPr>
            </w:pPr>
          </w:p>
        </w:tc>
      </w:tr>
      <w:tr w:rsidR="00627898" w:rsidRPr="007A74F4" w14:paraId="7E49B51D" w14:textId="2427DE2E" w:rsidTr="00627898">
        <w:trPr>
          <w:trHeight w:val="274"/>
          <w:jc w:val="center"/>
        </w:trPr>
        <w:tc>
          <w:tcPr>
            <w:tcW w:w="4284" w:type="dxa"/>
          </w:tcPr>
          <w:p w14:paraId="070C5CC3" w14:textId="77777777" w:rsidR="00627898" w:rsidRPr="007A74F4" w:rsidRDefault="00627898" w:rsidP="00727818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Moderate disability</w:t>
            </w:r>
          </w:p>
        </w:tc>
        <w:tc>
          <w:tcPr>
            <w:tcW w:w="2386" w:type="dxa"/>
            <w:tcBorders>
              <w:right w:val="nil"/>
            </w:tcBorders>
          </w:tcPr>
          <w:p w14:paraId="004F53AD" w14:textId="77777777" w:rsidR="00627898" w:rsidRPr="007A74F4" w:rsidRDefault="00627898" w:rsidP="00727818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77 (17.6)</w:t>
            </w:r>
          </w:p>
        </w:tc>
        <w:tc>
          <w:tcPr>
            <w:tcW w:w="2117" w:type="dxa"/>
            <w:tcBorders>
              <w:left w:val="nil"/>
            </w:tcBorders>
          </w:tcPr>
          <w:p w14:paraId="28835E7C" w14:textId="77777777" w:rsidR="00627898" w:rsidRPr="007A74F4" w:rsidRDefault="00627898" w:rsidP="00627898">
            <w:pPr>
              <w:rPr>
                <w:rFonts w:ascii="Helvetica" w:hAnsi="Helvetica"/>
              </w:rPr>
            </w:pPr>
          </w:p>
        </w:tc>
      </w:tr>
      <w:tr w:rsidR="00627898" w:rsidRPr="007A74F4" w14:paraId="7F7A9E0F" w14:textId="19526C1F" w:rsidTr="00627898">
        <w:trPr>
          <w:trHeight w:val="274"/>
          <w:jc w:val="center"/>
        </w:trPr>
        <w:tc>
          <w:tcPr>
            <w:tcW w:w="4284" w:type="dxa"/>
          </w:tcPr>
          <w:p w14:paraId="6CB60C40" w14:textId="77777777" w:rsidR="00627898" w:rsidRPr="007A74F4" w:rsidRDefault="00627898" w:rsidP="00727818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Severe disability</w:t>
            </w:r>
          </w:p>
        </w:tc>
        <w:tc>
          <w:tcPr>
            <w:tcW w:w="2386" w:type="dxa"/>
            <w:tcBorders>
              <w:right w:val="nil"/>
            </w:tcBorders>
          </w:tcPr>
          <w:p w14:paraId="1F00DF13" w14:textId="77777777" w:rsidR="00627898" w:rsidRPr="007A74F4" w:rsidRDefault="00627898" w:rsidP="00727818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65 (14.8)</w:t>
            </w:r>
          </w:p>
        </w:tc>
        <w:tc>
          <w:tcPr>
            <w:tcW w:w="2117" w:type="dxa"/>
            <w:tcBorders>
              <w:left w:val="nil"/>
            </w:tcBorders>
          </w:tcPr>
          <w:p w14:paraId="0A0A9D82" w14:textId="77777777" w:rsidR="00627898" w:rsidRPr="007A74F4" w:rsidRDefault="00627898" w:rsidP="00627898">
            <w:pPr>
              <w:rPr>
                <w:rFonts w:ascii="Helvetica" w:hAnsi="Helvetica"/>
              </w:rPr>
            </w:pPr>
          </w:p>
        </w:tc>
      </w:tr>
      <w:tr w:rsidR="00627898" w:rsidRPr="007A74F4" w14:paraId="52FBF7FA" w14:textId="1A950809" w:rsidTr="00627898">
        <w:trPr>
          <w:trHeight w:val="274"/>
          <w:jc w:val="center"/>
        </w:trPr>
        <w:tc>
          <w:tcPr>
            <w:tcW w:w="4284" w:type="dxa"/>
          </w:tcPr>
          <w:p w14:paraId="1E0EB491" w14:textId="77777777" w:rsidR="00627898" w:rsidRPr="007A74F4" w:rsidRDefault="00627898" w:rsidP="00727818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Vegetative</w:t>
            </w:r>
          </w:p>
        </w:tc>
        <w:tc>
          <w:tcPr>
            <w:tcW w:w="2386" w:type="dxa"/>
            <w:tcBorders>
              <w:right w:val="nil"/>
            </w:tcBorders>
          </w:tcPr>
          <w:p w14:paraId="3531CFC1" w14:textId="77777777" w:rsidR="00627898" w:rsidRPr="007A74F4" w:rsidRDefault="00627898" w:rsidP="00727818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22 (5.0)</w:t>
            </w:r>
          </w:p>
        </w:tc>
        <w:tc>
          <w:tcPr>
            <w:tcW w:w="2117" w:type="dxa"/>
            <w:tcBorders>
              <w:left w:val="nil"/>
            </w:tcBorders>
          </w:tcPr>
          <w:p w14:paraId="6261F0C6" w14:textId="77777777" w:rsidR="00627898" w:rsidRPr="007A74F4" w:rsidRDefault="00627898" w:rsidP="00627898">
            <w:pPr>
              <w:rPr>
                <w:rFonts w:ascii="Helvetica" w:hAnsi="Helvetica"/>
              </w:rPr>
            </w:pPr>
          </w:p>
        </w:tc>
      </w:tr>
      <w:tr w:rsidR="00627898" w:rsidRPr="007A74F4" w14:paraId="45D3A5BB" w14:textId="3D6DF3CA" w:rsidTr="00627898">
        <w:trPr>
          <w:trHeight w:val="274"/>
          <w:jc w:val="center"/>
        </w:trPr>
        <w:tc>
          <w:tcPr>
            <w:tcW w:w="4284" w:type="dxa"/>
          </w:tcPr>
          <w:p w14:paraId="27651BFF" w14:textId="77777777" w:rsidR="00627898" w:rsidRPr="007A74F4" w:rsidRDefault="00627898" w:rsidP="00727818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Dead</w:t>
            </w:r>
          </w:p>
        </w:tc>
        <w:tc>
          <w:tcPr>
            <w:tcW w:w="2386" w:type="dxa"/>
            <w:tcBorders>
              <w:right w:val="nil"/>
            </w:tcBorders>
          </w:tcPr>
          <w:p w14:paraId="6CEFC7DF" w14:textId="77777777" w:rsidR="00627898" w:rsidRPr="007A74F4" w:rsidRDefault="00627898" w:rsidP="00727818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124 (28.3)</w:t>
            </w:r>
          </w:p>
        </w:tc>
        <w:tc>
          <w:tcPr>
            <w:tcW w:w="2117" w:type="dxa"/>
            <w:tcBorders>
              <w:left w:val="nil"/>
            </w:tcBorders>
          </w:tcPr>
          <w:p w14:paraId="3E2E56B6" w14:textId="77777777" w:rsidR="00627898" w:rsidRPr="007A74F4" w:rsidRDefault="00627898" w:rsidP="00627898">
            <w:pPr>
              <w:rPr>
                <w:rFonts w:ascii="Helvetica" w:hAnsi="Helvetica"/>
              </w:rPr>
            </w:pPr>
          </w:p>
        </w:tc>
      </w:tr>
      <w:tr w:rsidR="00627898" w:rsidRPr="007A74F4" w14:paraId="75B13FF4" w14:textId="6A705A24" w:rsidTr="00627898">
        <w:trPr>
          <w:trHeight w:val="274"/>
          <w:jc w:val="center"/>
        </w:trPr>
        <w:tc>
          <w:tcPr>
            <w:tcW w:w="4284" w:type="dxa"/>
          </w:tcPr>
          <w:p w14:paraId="6389CA2D" w14:textId="77777777" w:rsidR="00627898" w:rsidRPr="007A74F4" w:rsidRDefault="00627898" w:rsidP="00727818">
            <w:pPr>
              <w:ind w:left="720"/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Unknown</w:t>
            </w:r>
          </w:p>
        </w:tc>
        <w:tc>
          <w:tcPr>
            <w:tcW w:w="2386" w:type="dxa"/>
            <w:tcBorders>
              <w:right w:val="nil"/>
            </w:tcBorders>
          </w:tcPr>
          <w:p w14:paraId="381E18FC" w14:textId="77777777" w:rsidR="00627898" w:rsidRPr="007A74F4" w:rsidRDefault="00627898" w:rsidP="00727818">
            <w:pPr>
              <w:rPr>
                <w:rFonts w:ascii="Helvetica" w:hAnsi="Helvetica"/>
              </w:rPr>
            </w:pPr>
            <w:r w:rsidRPr="007A74F4">
              <w:rPr>
                <w:rFonts w:ascii="Helvetica" w:hAnsi="Helvetica"/>
              </w:rPr>
              <w:t>79 (18.0)</w:t>
            </w:r>
          </w:p>
        </w:tc>
        <w:tc>
          <w:tcPr>
            <w:tcW w:w="2117" w:type="dxa"/>
            <w:tcBorders>
              <w:left w:val="nil"/>
            </w:tcBorders>
          </w:tcPr>
          <w:p w14:paraId="733EF3E9" w14:textId="77777777" w:rsidR="00627898" w:rsidRPr="007A74F4" w:rsidRDefault="00627898" w:rsidP="00627898">
            <w:pPr>
              <w:rPr>
                <w:rFonts w:ascii="Helvetica" w:hAnsi="Helvetica"/>
              </w:rPr>
            </w:pPr>
          </w:p>
        </w:tc>
      </w:tr>
      <w:tr w:rsidR="00627898" w:rsidRPr="007A74F4" w14:paraId="70CF73FF" w14:textId="08DAA73B" w:rsidTr="00627898">
        <w:trPr>
          <w:trHeight w:val="274"/>
          <w:jc w:val="center"/>
        </w:trPr>
        <w:tc>
          <w:tcPr>
            <w:tcW w:w="4284" w:type="dxa"/>
          </w:tcPr>
          <w:p w14:paraId="6C4DD055" w14:textId="61A1DE4B" w:rsidR="00627898" w:rsidRPr="007A74F4" w:rsidRDefault="00627898" w:rsidP="0072781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ICU LOS</w:t>
            </w:r>
          </w:p>
        </w:tc>
        <w:tc>
          <w:tcPr>
            <w:tcW w:w="2386" w:type="dxa"/>
            <w:tcBorders>
              <w:right w:val="nil"/>
            </w:tcBorders>
          </w:tcPr>
          <w:p w14:paraId="003E4AFD" w14:textId="12D81613" w:rsidR="00627898" w:rsidRPr="007A74F4" w:rsidRDefault="00627898" w:rsidP="0072781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19.4 </w:t>
            </w:r>
            <w:r w:rsidRPr="007A74F4">
              <w:rPr>
                <w:rFonts w:ascii="Helvetica" w:hAnsi="Helvetica"/>
              </w:rPr>
              <w:t>±</w:t>
            </w:r>
            <w:r>
              <w:rPr>
                <w:rFonts w:ascii="Helvetica" w:hAnsi="Helvetica"/>
              </w:rPr>
              <w:t xml:space="preserve"> 13.9</w:t>
            </w:r>
          </w:p>
        </w:tc>
        <w:tc>
          <w:tcPr>
            <w:tcW w:w="2117" w:type="dxa"/>
            <w:tcBorders>
              <w:left w:val="nil"/>
              <w:bottom w:val="single" w:sz="4" w:space="0" w:color="auto"/>
            </w:tcBorders>
          </w:tcPr>
          <w:p w14:paraId="474E341C" w14:textId="3570D81F" w:rsidR="00627898" w:rsidRPr="007A74F4" w:rsidRDefault="00627898" w:rsidP="0062789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379</w:t>
            </w:r>
            <w:r w:rsidR="00001F5F">
              <w:rPr>
                <w:rFonts w:ascii="Helvetica" w:hAnsi="Helvetica"/>
              </w:rPr>
              <w:t xml:space="preserve"> (</w:t>
            </w:r>
            <w:r w:rsidR="00CA4CA2">
              <w:rPr>
                <w:rFonts w:ascii="Helvetica" w:hAnsi="Helvetica"/>
              </w:rPr>
              <w:t>109 death</w:t>
            </w:r>
            <w:r w:rsidR="001517C6">
              <w:rPr>
                <w:rFonts w:ascii="Helvetica" w:hAnsi="Helvetica"/>
              </w:rPr>
              <w:t>s</w:t>
            </w:r>
            <w:bookmarkStart w:id="0" w:name="_GoBack"/>
            <w:bookmarkEnd w:id="0"/>
            <w:r w:rsidR="00001F5F">
              <w:rPr>
                <w:rFonts w:ascii="Helvetica" w:hAnsi="Helvetica"/>
              </w:rPr>
              <w:t>)</w:t>
            </w:r>
          </w:p>
        </w:tc>
      </w:tr>
    </w:tbl>
    <w:p w14:paraId="264910EA" w14:textId="77777777" w:rsidR="00EA6349" w:rsidRDefault="00EA6349">
      <w:pPr>
        <w:rPr>
          <w:rFonts w:ascii="Helvetica" w:hAnsi="Helvetica"/>
        </w:rPr>
      </w:pPr>
    </w:p>
    <w:p w14:paraId="5E91CCEB" w14:textId="77777777" w:rsidR="00FC071F" w:rsidRDefault="00FC071F">
      <w:pPr>
        <w:rPr>
          <w:rFonts w:ascii="Helvetica" w:hAnsi="Helvetica"/>
        </w:rPr>
      </w:pPr>
    </w:p>
    <w:p w14:paraId="1A6F4617" w14:textId="77777777" w:rsidR="00FC071F" w:rsidRDefault="00FC071F">
      <w:pPr>
        <w:rPr>
          <w:rFonts w:ascii="Helvetica" w:hAnsi="Helvetica"/>
        </w:rPr>
      </w:pPr>
    </w:p>
    <w:p w14:paraId="39E0975B" w14:textId="77777777" w:rsidR="00FC071F" w:rsidRDefault="00FC071F">
      <w:pPr>
        <w:rPr>
          <w:rFonts w:ascii="Helvetica" w:hAnsi="Helvetica"/>
        </w:rPr>
      </w:pPr>
    </w:p>
    <w:p w14:paraId="5C1AB946" w14:textId="2F466C75" w:rsidR="00EA6349" w:rsidRDefault="004327C2" w:rsidP="00CC4FEF">
      <w:pPr>
        <w:jc w:val="center"/>
        <w:rPr>
          <w:rFonts w:ascii="Helvetica" w:hAnsi="Helvetica"/>
        </w:rPr>
      </w:pPr>
      <w:r>
        <w:rPr>
          <w:rFonts w:ascii="Helvetica" w:hAnsi="Helvetica"/>
        </w:rPr>
        <w:t>Table 4. Joint Modeling for Intracranial Pressure and Intensive Care Unit Length of Stay</w:t>
      </w:r>
    </w:p>
    <w:tbl>
      <w:tblPr>
        <w:tblStyle w:val="TableGrid"/>
        <w:tblW w:w="9198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876"/>
        <w:gridCol w:w="989"/>
        <w:gridCol w:w="1014"/>
        <w:gridCol w:w="1508"/>
        <w:gridCol w:w="876"/>
        <w:gridCol w:w="1071"/>
        <w:gridCol w:w="1315"/>
      </w:tblGrid>
      <w:tr w:rsidR="005C07E9" w14:paraId="679DB6EB" w14:textId="77777777" w:rsidTr="00CC4FEF">
        <w:trPr>
          <w:jc w:val="center"/>
        </w:trPr>
        <w:tc>
          <w:tcPr>
            <w:tcW w:w="1549" w:type="dxa"/>
            <w:tcBorders>
              <w:bottom w:val="nil"/>
            </w:tcBorders>
          </w:tcPr>
          <w:p w14:paraId="0BE29D29" w14:textId="77777777" w:rsidR="00A35ED2" w:rsidRDefault="00A35ED2">
            <w:pPr>
              <w:rPr>
                <w:rFonts w:ascii="Helvetica" w:hAnsi="Helvetica"/>
              </w:rPr>
            </w:pPr>
          </w:p>
        </w:tc>
        <w:tc>
          <w:tcPr>
            <w:tcW w:w="2879" w:type="dxa"/>
            <w:gridSpan w:val="3"/>
            <w:tcBorders>
              <w:bottom w:val="nil"/>
            </w:tcBorders>
          </w:tcPr>
          <w:p w14:paraId="7DABF855" w14:textId="0602F1CD" w:rsidR="00A35ED2" w:rsidRDefault="00A35ED2" w:rsidP="00A35ED2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Event Process</w:t>
            </w:r>
          </w:p>
        </w:tc>
        <w:tc>
          <w:tcPr>
            <w:tcW w:w="1508" w:type="dxa"/>
            <w:tcBorders>
              <w:bottom w:val="nil"/>
            </w:tcBorders>
          </w:tcPr>
          <w:p w14:paraId="4962C7E5" w14:textId="77777777" w:rsidR="00A35ED2" w:rsidRDefault="00A35ED2">
            <w:pPr>
              <w:rPr>
                <w:rFonts w:ascii="Helvetica" w:hAnsi="Helvetica"/>
              </w:rPr>
            </w:pPr>
          </w:p>
        </w:tc>
        <w:tc>
          <w:tcPr>
            <w:tcW w:w="3262" w:type="dxa"/>
            <w:gridSpan w:val="3"/>
            <w:tcBorders>
              <w:bottom w:val="nil"/>
            </w:tcBorders>
          </w:tcPr>
          <w:p w14:paraId="41B2135D" w14:textId="15DCF4EF" w:rsidR="00A35ED2" w:rsidRDefault="00A35ED2" w:rsidP="00A35ED2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Longitudinal Process</w:t>
            </w:r>
          </w:p>
        </w:tc>
      </w:tr>
      <w:tr w:rsidR="005C07E9" w14:paraId="59FBAABC" w14:textId="77777777" w:rsidTr="00CC4FEF">
        <w:trPr>
          <w:jc w:val="center"/>
        </w:trPr>
        <w:tc>
          <w:tcPr>
            <w:tcW w:w="1549" w:type="dxa"/>
            <w:tcBorders>
              <w:top w:val="nil"/>
              <w:bottom w:val="single" w:sz="4" w:space="0" w:color="auto"/>
            </w:tcBorders>
          </w:tcPr>
          <w:p w14:paraId="287F30EF" w14:textId="3662DEAD" w:rsidR="00A35ED2" w:rsidRDefault="00A35ED2">
            <w:pPr>
              <w:rPr>
                <w:rFonts w:ascii="Helvetica" w:hAnsi="Helvetica"/>
              </w:rPr>
            </w:pPr>
          </w:p>
        </w:tc>
        <w:tc>
          <w:tcPr>
            <w:tcW w:w="876" w:type="dxa"/>
            <w:tcBorders>
              <w:top w:val="nil"/>
              <w:bottom w:val="single" w:sz="4" w:space="0" w:color="auto"/>
            </w:tcBorders>
          </w:tcPr>
          <w:p w14:paraId="32851951" w14:textId="0EA2DC8B" w:rsidR="00A35ED2" w:rsidRDefault="00A35ED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Value</w:t>
            </w:r>
          </w:p>
        </w:tc>
        <w:tc>
          <w:tcPr>
            <w:tcW w:w="989" w:type="dxa"/>
            <w:tcBorders>
              <w:top w:val="nil"/>
              <w:bottom w:val="single" w:sz="4" w:space="0" w:color="auto"/>
            </w:tcBorders>
          </w:tcPr>
          <w:p w14:paraId="3728FFC2" w14:textId="783F1C6C" w:rsidR="00A35ED2" w:rsidRDefault="00A35ED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Std.Err</w:t>
            </w:r>
          </w:p>
        </w:tc>
        <w:tc>
          <w:tcPr>
            <w:tcW w:w="1014" w:type="dxa"/>
            <w:tcBorders>
              <w:top w:val="nil"/>
              <w:bottom w:val="single" w:sz="4" w:space="0" w:color="auto"/>
            </w:tcBorders>
          </w:tcPr>
          <w:p w14:paraId="3AE88C52" w14:textId="4D9B35CD" w:rsidR="00A35ED2" w:rsidRDefault="00A35ED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p-value</w:t>
            </w:r>
          </w:p>
        </w:tc>
        <w:tc>
          <w:tcPr>
            <w:tcW w:w="1508" w:type="dxa"/>
            <w:tcBorders>
              <w:top w:val="nil"/>
              <w:bottom w:val="single" w:sz="4" w:space="0" w:color="auto"/>
            </w:tcBorders>
          </w:tcPr>
          <w:p w14:paraId="065BED46" w14:textId="77777777" w:rsidR="00A35ED2" w:rsidRDefault="00A35ED2">
            <w:pPr>
              <w:rPr>
                <w:rFonts w:ascii="Helvetica" w:hAnsi="Helvetica"/>
              </w:rPr>
            </w:pPr>
          </w:p>
        </w:tc>
        <w:tc>
          <w:tcPr>
            <w:tcW w:w="876" w:type="dxa"/>
            <w:tcBorders>
              <w:top w:val="nil"/>
              <w:bottom w:val="single" w:sz="4" w:space="0" w:color="auto"/>
            </w:tcBorders>
          </w:tcPr>
          <w:p w14:paraId="0FAA54D9" w14:textId="048D5399" w:rsidR="00A35ED2" w:rsidRDefault="00A35ED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Value</w:t>
            </w:r>
          </w:p>
        </w:tc>
        <w:tc>
          <w:tcPr>
            <w:tcW w:w="1071" w:type="dxa"/>
            <w:tcBorders>
              <w:top w:val="nil"/>
              <w:bottom w:val="single" w:sz="4" w:space="0" w:color="auto"/>
            </w:tcBorders>
          </w:tcPr>
          <w:p w14:paraId="1485C813" w14:textId="2832555F" w:rsidR="00A35ED2" w:rsidRDefault="00A35ED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Std.Err</w:t>
            </w:r>
          </w:p>
        </w:tc>
        <w:tc>
          <w:tcPr>
            <w:tcW w:w="1315" w:type="dxa"/>
            <w:tcBorders>
              <w:top w:val="nil"/>
              <w:bottom w:val="single" w:sz="4" w:space="0" w:color="auto"/>
            </w:tcBorders>
          </w:tcPr>
          <w:p w14:paraId="6B594011" w14:textId="654FF825" w:rsidR="00A35ED2" w:rsidRDefault="00A35ED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p-value</w:t>
            </w:r>
          </w:p>
        </w:tc>
      </w:tr>
      <w:tr w:rsidR="005C07E9" w14:paraId="158DE22E" w14:textId="77777777" w:rsidTr="00CC4FEF">
        <w:trPr>
          <w:jc w:val="center"/>
        </w:trPr>
        <w:tc>
          <w:tcPr>
            <w:tcW w:w="1549" w:type="dxa"/>
            <w:tcBorders>
              <w:top w:val="single" w:sz="4" w:space="0" w:color="auto"/>
            </w:tcBorders>
          </w:tcPr>
          <w:p w14:paraId="26D1D121" w14:textId="0A057695" w:rsidR="00A35ED2" w:rsidRDefault="00A35ED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Age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5A50A8DE" w14:textId="3A1C98B6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-0.01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636B2A3B" w14:textId="43C745C7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0.01</w:t>
            </w:r>
          </w:p>
        </w:tc>
        <w:tc>
          <w:tcPr>
            <w:tcW w:w="1014" w:type="dxa"/>
            <w:tcBorders>
              <w:top w:val="single" w:sz="4" w:space="0" w:color="auto"/>
            </w:tcBorders>
          </w:tcPr>
          <w:p w14:paraId="2140149E" w14:textId="51B540AE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0.2639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3263BC8D" w14:textId="0E763A54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(Intercept)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37454E2E" w14:textId="0F161F71" w:rsidR="00A35ED2" w:rsidRDefault="00AB1EA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20.38</w:t>
            </w:r>
          </w:p>
        </w:tc>
        <w:tc>
          <w:tcPr>
            <w:tcW w:w="1071" w:type="dxa"/>
            <w:tcBorders>
              <w:top w:val="single" w:sz="4" w:space="0" w:color="auto"/>
            </w:tcBorders>
          </w:tcPr>
          <w:p w14:paraId="78D51632" w14:textId="5EC0F69C" w:rsidR="00A35ED2" w:rsidRDefault="00AB1EA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2.09</w:t>
            </w:r>
          </w:p>
        </w:tc>
        <w:tc>
          <w:tcPr>
            <w:tcW w:w="1315" w:type="dxa"/>
            <w:tcBorders>
              <w:top w:val="single" w:sz="4" w:space="0" w:color="auto"/>
            </w:tcBorders>
          </w:tcPr>
          <w:p w14:paraId="21C1740D" w14:textId="2BC1A03B" w:rsidR="00A35ED2" w:rsidRPr="007D7488" w:rsidRDefault="00AB1EA3">
            <w:pPr>
              <w:rPr>
                <w:rFonts w:ascii="Helvetica" w:hAnsi="Helvetica"/>
                <w:b/>
              </w:rPr>
            </w:pPr>
            <w:r w:rsidRPr="007D7488">
              <w:rPr>
                <w:rFonts w:ascii="Helvetica" w:hAnsi="Helvetica"/>
                <w:b/>
              </w:rPr>
              <w:t>&lt; 0.0001</w:t>
            </w:r>
          </w:p>
        </w:tc>
      </w:tr>
      <w:tr w:rsidR="005C07E9" w14:paraId="63ADAFDD" w14:textId="77777777" w:rsidTr="00CC4FEF">
        <w:trPr>
          <w:jc w:val="center"/>
        </w:trPr>
        <w:tc>
          <w:tcPr>
            <w:tcW w:w="1549" w:type="dxa"/>
          </w:tcPr>
          <w:p w14:paraId="7F2AAED0" w14:textId="55218E48" w:rsidR="00A35ED2" w:rsidRDefault="006A097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Gendermale</w:t>
            </w:r>
          </w:p>
        </w:tc>
        <w:tc>
          <w:tcPr>
            <w:tcW w:w="876" w:type="dxa"/>
          </w:tcPr>
          <w:p w14:paraId="238152EE" w14:textId="1689F68B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-0.04</w:t>
            </w:r>
          </w:p>
        </w:tc>
        <w:tc>
          <w:tcPr>
            <w:tcW w:w="989" w:type="dxa"/>
          </w:tcPr>
          <w:p w14:paraId="3357478F" w14:textId="4ECCC36D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0.31</w:t>
            </w:r>
          </w:p>
        </w:tc>
        <w:tc>
          <w:tcPr>
            <w:tcW w:w="1014" w:type="dxa"/>
          </w:tcPr>
          <w:p w14:paraId="3660FD49" w14:textId="317F2256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0.9053</w:t>
            </w:r>
          </w:p>
        </w:tc>
        <w:tc>
          <w:tcPr>
            <w:tcW w:w="1508" w:type="dxa"/>
          </w:tcPr>
          <w:p w14:paraId="41E1A62C" w14:textId="68A85459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Age</w:t>
            </w:r>
          </w:p>
        </w:tc>
        <w:tc>
          <w:tcPr>
            <w:tcW w:w="876" w:type="dxa"/>
          </w:tcPr>
          <w:p w14:paraId="08B0B8DC" w14:textId="3E2CBDF1" w:rsidR="00A35ED2" w:rsidRDefault="00AB1EA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-0.16</w:t>
            </w:r>
          </w:p>
        </w:tc>
        <w:tc>
          <w:tcPr>
            <w:tcW w:w="1071" w:type="dxa"/>
          </w:tcPr>
          <w:p w14:paraId="7EB07F59" w14:textId="557F9D77" w:rsidR="00A35ED2" w:rsidRDefault="00AB1EA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0.03</w:t>
            </w:r>
          </w:p>
        </w:tc>
        <w:tc>
          <w:tcPr>
            <w:tcW w:w="1315" w:type="dxa"/>
          </w:tcPr>
          <w:p w14:paraId="541278B6" w14:textId="1BC8D30C" w:rsidR="00A35ED2" w:rsidRPr="007D7488" w:rsidRDefault="00AB1EA3">
            <w:pPr>
              <w:rPr>
                <w:rFonts w:ascii="Helvetica" w:hAnsi="Helvetica"/>
                <w:b/>
              </w:rPr>
            </w:pPr>
            <w:r w:rsidRPr="007D7488">
              <w:rPr>
                <w:rFonts w:ascii="Helvetica" w:hAnsi="Helvetica"/>
                <w:b/>
              </w:rPr>
              <w:t>&lt; 0.0001</w:t>
            </w:r>
          </w:p>
        </w:tc>
      </w:tr>
      <w:tr w:rsidR="005C07E9" w14:paraId="4AB75BF6" w14:textId="77777777" w:rsidTr="00CC4FEF">
        <w:trPr>
          <w:jc w:val="center"/>
        </w:trPr>
        <w:tc>
          <w:tcPr>
            <w:tcW w:w="1549" w:type="dxa"/>
          </w:tcPr>
          <w:p w14:paraId="194091A5" w14:textId="5ECCB4F0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Onereactive</w:t>
            </w:r>
          </w:p>
        </w:tc>
        <w:tc>
          <w:tcPr>
            <w:tcW w:w="876" w:type="dxa"/>
          </w:tcPr>
          <w:p w14:paraId="5D20310B" w14:textId="067A1D38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-0.50</w:t>
            </w:r>
          </w:p>
        </w:tc>
        <w:tc>
          <w:tcPr>
            <w:tcW w:w="989" w:type="dxa"/>
          </w:tcPr>
          <w:p w14:paraId="3706657D" w14:textId="2072082A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0.45</w:t>
            </w:r>
          </w:p>
        </w:tc>
        <w:tc>
          <w:tcPr>
            <w:tcW w:w="1014" w:type="dxa"/>
          </w:tcPr>
          <w:p w14:paraId="0B7034DF" w14:textId="75550FE3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0.2736</w:t>
            </w:r>
          </w:p>
        </w:tc>
        <w:tc>
          <w:tcPr>
            <w:tcW w:w="1508" w:type="dxa"/>
          </w:tcPr>
          <w:p w14:paraId="6AA8F4EC" w14:textId="2F82953C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Gendermale</w:t>
            </w:r>
          </w:p>
        </w:tc>
        <w:tc>
          <w:tcPr>
            <w:tcW w:w="876" w:type="dxa"/>
          </w:tcPr>
          <w:p w14:paraId="6EC8FE7D" w14:textId="630DACF3" w:rsidR="00A35ED2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3.45</w:t>
            </w:r>
          </w:p>
        </w:tc>
        <w:tc>
          <w:tcPr>
            <w:tcW w:w="1071" w:type="dxa"/>
          </w:tcPr>
          <w:p w14:paraId="2FD7EBCF" w14:textId="1EB0C73D" w:rsidR="00A35ED2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1.51</w:t>
            </w:r>
          </w:p>
        </w:tc>
        <w:tc>
          <w:tcPr>
            <w:tcW w:w="1315" w:type="dxa"/>
          </w:tcPr>
          <w:p w14:paraId="097E3B58" w14:textId="7ED82448" w:rsidR="00A35ED2" w:rsidRPr="007D7488" w:rsidRDefault="005518C5">
            <w:pPr>
              <w:rPr>
                <w:rFonts w:ascii="Helvetica" w:hAnsi="Helvetica"/>
                <w:b/>
              </w:rPr>
            </w:pPr>
            <w:r w:rsidRPr="007D7488">
              <w:rPr>
                <w:rFonts w:ascii="Helvetica" w:hAnsi="Helvetica"/>
                <w:b/>
              </w:rPr>
              <w:t>0.0224</w:t>
            </w:r>
          </w:p>
        </w:tc>
      </w:tr>
      <w:tr w:rsidR="005C07E9" w14:paraId="1C476575" w14:textId="77777777" w:rsidTr="00CC4FEF">
        <w:trPr>
          <w:jc w:val="center"/>
        </w:trPr>
        <w:tc>
          <w:tcPr>
            <w:tcW w:w="1549" w:type="dxa"/>
          </w:tcPr>
          <w:p w14:paraId="774FC0A9" w14:textId="541234D5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Bothreactive</w:t>
            </w:r>
          </w:p>
        </w:tc>
        <w:tc>
          <w:tcPr>
            <w:tcW w:w="876" w:type="dxa"/>
          </w:tcPr>
          <w:p w14:paraId="499EFA7F" w14:textId="75689F33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-0.00</w:t>
            </w:r>
          </w:p>
        </w:tc>
        <w:tc>
          <w:tcPr>
            <w:tcW w:w="989" w:type="dxa"/>
          </w:tcPr>
          <w:p w14:paraId="72FCB193" w14:textId="51AFE562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0.24</w:t>
            </w:r>
          </w:p>
        </w:tc>
        <w:tc>
          <w:tcPr>
            <w:tcW w:w="1014" w:type="dxa"/>
          </w:tcPr>
          <w:p w14:paraId="633553A1" w14:textId="5B4F5EB7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0.9858</w:t>
            </w:r>
          </w:p>
        </w:tc>
        <w:tc>
          <w:tcPr>
            <w:tcW w:w="1508" w:type="dxa"/>
          </w:tcPr>
          <w:p w14:paraId="0FD631D1" w14:textId="7974CB93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Onereactive</w:t>
            </w:r>
          </w:p>
        </w:tc>
        <w:tc>
          <w:tcPr>
            <w:tcW w:w="876" w:type="dxa"/>
          </w:tcPr>
          <w:p w14:paraId="2741C8BD" w14:textId="44F4D60B" w:rsidR="00A35ED2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2.82</w:t>
            </w:r>
          </w:p>
        </w:tc>
        <w:tc>
          <w:tcPr>
            <w:tcW w:w="1071" w:type="dxa"/>
          </w:tcPr>
          <w:p w14:paraId="21BEBBC6" w14:textId="7FC42F72" w:rsidR="00A35ED2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1.43</w:t>
            </w:r>
          </w:p>
        </w:tc>
        <w:tc>
          <w:tcPr>
            <w:tcW w:w="1315" w:type="dxa"/>
          </w:tcPr>
          <w:p w14:paraId="2D366EDA" w14:textId="245D253F" w:rsidR="00A35ED2" w:rsidRPr="007D7488" w:rsidRDefault="005518C5">
            <w:pPr>
              <w:rPr>
                <w:rFonts w:ascii="Helvetica" w:hAnsi="Helvetica"/>
                <w:b/>
              </w:rPr>
            </w:pPr>
            <w:r w:rsidRPr="007D7488">
              <w:rPr>
                <w:rFonts w:ascii="Helvetica" w:hAnsi="Helvetica"/>
                <w:b/>
              </w:rPr>
              <w:t>0.0485</w:t>
            </w:r>
          </w:p>
        </w:tc>
      </w:tr>
      <w:tr w:rsidR="005C07E9" w14:paraId="7F914B16" w14:textId="77777777" w:rsidTr="00CC4FEF">
        <w:trPr>
          <w:jc w:val="center"/>
        </w:trPr>
        <w:tc>
          <w:tcPr>
            <w:tcW w:w="1549" w:type="dxa"/>
          </w:tcPr>
          <w:p w14:paraId="7A0BFF2F" w14:textId="6E4632B4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CTD34</w:t>
            </w:r>
          </w:p>
        </w:tc>
        <w:tc>
          <w:tcPr>
            <w:tcW w:w="876" w:type="dxa"/>
          </w:tcPr>
          <w:p w14:paraId="3949AB6E" w14:textId="0CDC2177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-0.64</w:t>
            </w:r>
          </w:p>
        </w:tc>
        <w:tc>
          <w:tcPr>
            <w:tcW w:w="989" w:type="dxa"/>
          </w:tcPr>
          <w:p w14:paraId="5A427074" w14:textId="63FFCE4B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0.33</w:t>
            </w:r>
          </w:p>
        </w:tc>
        <w:tc>
          <w:tcPr>
            <w:tcW w:w="1014" w:type="dxa"/>
          </w:tcPr>
          <w:p w14:paraId="41E0F5A5" w14:textId="0EF17803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0.0534</w:t>
            </w:r>
          </w:p>
        </w:tc>
        <w:tc>
          <w:tcPr>
            <w:tcW w:w="1508" w:type="dxa"/>
          </w:tcPr>
          <w:p w14:paraId="6E3C9D2B" w14:textId="2EC8D870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Bothreactive</w:t>
            </w:r>
          </w:p>
        </w:tc>
        <w:tc>
          <w:tcPr>
            <w:tcW w:w="876" w:type="dxa"/>
          </w:tcPr>
          <w:p w14:paraId="26667FD8" w14:textId="246AAD0B" w:rsidR="00A35ED2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-0.78</w:t>
            </w:r>
          </w:p>
        </w:tc>
        <w:tc>
          <w:tcPr>
            <w:tcW w:w="1071" w:type="dxa"/>
          </w:tcPr>
          <w:p w14:paraId="454359CF" w14:textId="2B7D3997" w:rsidR="00A35ED2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0.84</w:t>
            </w:r>
          </w:p>
        </w:tc>
        <w:tc>
          <w:tcPr>
            <w:tcW w:w="1315" w:type="dxa"/>
          </w:tcPr>
          <w:p w14:paraId="43D939F5" w14:textId="7E173157" w:rsidR="00A35ED2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0.3545</w:t>
            </w:r>
          </w:p>
        </w:tc>
      </w:tr>
      <w:tr w:rsidR="005C07E9" w14:paraId="01E7986D" w14:textId="77777777" w:rsidTr="00CC4FEF">
        <w:trPr>
          <w:jc w:val="center"/>
        </w:trPr>
        <w:tc>
          <w:tcPr>
            <w:tcW w:w="1549" w:type="dxa"/>
          </w:tcPr>
          <w:p w14:paraId="03FA7817" w14:textId="1614033A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CTM12</w:t>
            </w:r>
          </w:p>
        </w:tc>
        <w:tc>
          <w:tcPr>
            <w:tcW w:w="876" w:type="dxa"/>
          </w:tcPr>
          <w:p w14:paraId="3ADDCFD1" w14:textId="79B951D2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-0.91</w:t>
            </w:r>
          </w:p>
        </w:tc>
        <w:tc>
          <w:tcPr>
            <w:tcW w:w="989" w:type="dxa"/>
          </w:tcPr>
          <w:p w14:paraId="6A7A4703" w14:textId="74F62D8A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0.27</w:t>
            </w:r>
          </w:p>
        </w:tc>
        <w:tc>
          <w:tcPr>
            <w:tcW w:w="1014" w:type="dxa"/>
          </w:tcPr>
          <w:p w14:paraId="70031FDE" w14:textId="6095C349" w:rsidR="00A35ED2" w:rsidRPr="007D7488" w:rsidRDefault="005C07E9">
            <w:pPr>
              <w:rPr>
                <w:rFonts w:ascii="Helvetica" w:hAnsi="Helvetica"/>
                <w:b/>
              </w:rPr>
            </w:pPr>
            <w:r w:rsidRPr="007D7488">
              <w:rPr>
                <w:rFonts w:ascii="Helvetica" w:hAnsi="Helvetica"/>
                <w:b/>
              </w:rPr>
              <w:t>0.0007</w:t>
            </w:r>
          </w:p>
        </w:tc>
        <w:tc>
          <w:tcPr>
            <w:tcW w:w="1508" w:type="dxa"/>
          </w:tcPr>
          <w:p w14:paraId="42EA896D" w14:textId="4D80F5CA" w:rsidR="00A35ED2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CTD34</w:t>
            </w:r>
          </w:p>
        </w:tc>
        <w:tc>
          <w:tcPr>
            <w:tcW w:w="876" w:type="dxa"/>
          </w:tcPr>
          <w:p w14:paraId="3AA6E527" w14:textId="5ACCCE7D" w:rsidR="00A35ED2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4.42</w:t>
            </w:r>
          </w:p>
        </w:tc>
        <w:tc>
          <w:tcPr>
            <w:tcW w:w="1071" w:type="dxa"/>
          </w:tcPr>
          <w:p w14:paraId="2FB1D8BE" w14:textId="7E1A8339" w:rsidR="00A35ED2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1.23</w:t>
            </w:r>
          </w:p>
        </w:tc>
        <w:tc>
          <w:tcPr>
            <w:tcW w:w="1315" w:type="dxa"/>
          </w:tcPr>
          <w:p w14:paraId="54D4C71D" w14:textId="5A291E89" w:rsidR="00A35ED2" w:rsidRPr="007D7488" w:rsidRDefault="005518C5">
            <w:pPr>
              <w:rPr>
                <w:rFonts w:ascii="Helvetica" w:hAnsi="Helvetica"/>
                <w:b/>
              </w:rPr>
            </w:pPr>
            <w:r w:rsidRPr="007D7488">
              <w:rPr>
                <w:rFonts w:ascii="Helvetica" w:hAnsi="Helvetica"/>
                <w:b/>
              </w:rPr>
              <w:t>0.0003</w:t>
            </w:r>
          </w:p>
        </w:tc>
      </w:tr>
      <w:tr w:rsidR="005C07E9" w14:paraId="70E57CF2" w14:textId="77777777" w:rsidTr="00CC4FEF">
        <w:trPr>
          <w:jc w:val="center"/>
        </w:trPr>
        <w:tc>
          <w:tcPr>
            <w:tcW w:w="1549" w:type="dxa"/>
          </w:tcPr>
          <w:p w14:paraId="5A781138" w14:textId="5BBF7125" w:rsidR="005C07E9" w:rsidRDefault="005C07E9" w:rsidP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ISS</w:t>
            </w:r>
          </w:p>
        </w:tc>
        <w:tc>
          <w:tcPr>
            <w:tcW w:w="876" w:type="dxa"/>
          </w:tcPr>
          <w:p w14:paraId="4B398628" w14:textId="5A647D38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-0.01</w:t>
            </w:r>
          </w:p>
        </w:tc>
        <w:tc>
          <w:tcPr>
            <w:tcW w:w="989" w:type="dxa"/>
          </w:tcPr>
          <w:p w14:paraId="78DC8D30" w14:textId="233DECBD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0.02</w:t>
            </w:r>
          </w:p>
        </w:tc>
        <w:tc>
          <w:tcPr>
            <w:tcW w:w="1014" w:type="dxa"/>
          </w:tcPr>
          <w:p w14:paraId="4021506A" w14:textId="6C71AA33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0.7341</w:t>
            </w:r>
          </w:p>
        </w:tc>
        <w:tc>
          <w:tcPr>
            <w:tcW w:w="1508" w:type="dxa"/>
          </w:tcPr>
          <w:p w14:paraId="5916D496" w14:textId="1F7B2B2F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CTM12</w:t>
            </w:r>
          </w:p>
        </w:tc>
        <w:tc>
          <w:tcPr>
            <w:tcW w:w="876" w:type="dxa"/>
          </w:tcPr>
          <w:p w14:paraId="5BE675C7" w14:textId="76855F48" w:rsidR="005C07E9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4.03</w:t>
            </w:r>
          </w:p>
        </w:tc>
        <w:tc>
          <w:tcPr>
            <w:tcW w:w="1071" w:type="dxa"/>
          </w:tcPr>
          <w:p w14:paraId="334133BA" w14:textId="75A55479" w:rsidR="005C07E9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1.03</w:t>
            </w:r>
          </w:p>
        </w:tc>
        <w:tc>
          <w:tcPr>
            <w:tcW w:w="1315" w:type="dxa"/>
          </w:tcPr>
          <w:p w14:paraId="676A37A4" w14:textId="62A6A7F5" w:rsidR="005C07E9" w:rsidRPr="007D7488" w:rsidRDefault="005518C5">
            <w:pPr>
              <w:rPr>
                <w:rFonts w:ascii="Helvetica" w:hAnsi="Helvetica"/>
                <w:b/>
              </w:rPr>
            </w:pPr>
            <w:r w:rsidRPr="007D7488">
              <w:rPr>
                <w:rFonts w:ascii="Helvetica" w:hAnsi="Helvetica"/>
                <w:b/>
              </w:rPr>
              <w:t>0.0001</w:t>
            </w:r>
          </w:p>
        </w:tc>
      </w:tr>
      <w:tr w:rsidR="005C07E9" w14:paraId="08F3921A" w14:textId="77777777" w:rsidTr="00CC4FEF">
        <w:trPr>
          <w:jc w:val="center"/>
        </w:trPr>
        <w:tc>
          <w:tcPr>
            <w:tcW w:w="1549" w:type="dxa"/>
          </w:tcPr>
          <w:p w14:paraId="6AEC3186" w14:textId="5C24B2F2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Assoct</w:t>
            </w:r>
          </w:p>
        </w:tc>
        <w:tc>
          <w:tcPr>
            <w:tcW w:w="876" w:type="dxa"/>
          </w:tcPr>
          <w:p w14:paraId="0234C857" w14:textId="06F1D372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-0.02</w:t>
            </w:r>
          </w:p>
        </w:tc>
        <w:tc>
          <w:tcPr>
            <w:tcW w:w="989" w:type="dxa"/>
          </w:tcPr>
          <w:p w14:paraId="3DF64FF4" w14:textId="19AFCDD4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0.02</w:t>
            </w:r>
          </w:p>
        </w:tc>
        <w:tc>
          <w:tcPr>
            <w:tcW w:w="1014" w:type="dxa"/>
          </w:tcPr>
          <w:p w14:paraId="2D660CC6" w14:textId="5F9B48D5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0.4681</w:t>
            </w:r>
          </w:p>
        </w:tc>
        <w:tc>
          <w:tcPr>
            <w:tcW w:w="1508" w:type="dxa"/>
          </w:tcPr>
          <w:p w14:paraId="3F04DD33" w14:textId="53347E98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HAI</w:t>
            </w:r>
          </w:p>
        </w:tc>
        <w:tc>
          <w:tcPr>
            <w:tcW w:w="876" w:type="dxa"/>
          </w:tcPr>
          <w:p w14:paraId="38A6BC21" w14:textId="2E86418A" w:rsidR="005C07E9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0.00</w:t>
            </w:r>
          </w:p>
        </w:tc>
        <w:tc>
          <w:tcPr>
            <w:tcW w:w="1071" w:type="dxa"/>
          </w:tcPr>
          <w:p w14:paraId="6F8C0637" w14:textId="6F8D154F" w:rsidR="005C07E9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0.00</w:t>
            </w:r>
          </w:p>
        </w:tc>
        <w:tc>
          <w:tcPr>
            <w:tcW w:w="1315" w:type="dxa"/>
          </w:tcPr>
          <w:p w14:paraId="69D77014" w14:textId="12777129" w:rsidR="005C07E9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0.1592</w:t>
            </w:r>
          </w:p>
        </w:tc>
      </w:tr>
      <w:tr w:rsidR="005C07E9" w14:paraId="1526A7CA" w14:textId="77777777" w:rsidTr="00CC4FEF">
        <w:trPr>
          <w:jc w:val="center"/>
        </w:trPr>
        <w:tc>
          <w:tcPr>
            <w:tcW w:w="1549" w:type="dxa"/>
          </w:tcPr>
          <w:p w14:paraId="03836431" w14:textId="76594543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log(ξ</w:t>
            </w:r>
            <w:r w:rsidRPr="005C07E9">
              <w:rPr>
                <w:rFonts w:ascii="Helvetica" w:hAnsi="Helvetica"/>
                <w:vertAlign w:val="subscript"/>
              </w:rPr>
              <w:t>1</w:t>
            </w:r>
            <w:r>
              <w:rPr>
                <w:rFonts w:ascii="Helvetica" w:hAnsi="Helvetica"/>
              </w:rPr>
              <w:t>)</w:t>
            </w:r>
          </w:p>
        </w:tc>
        <w:tc>
          <w:tcPr>
            <w:tcW w:w="876" w:type="dxa"/>
          </w:tcPr>
          <w:p w14:paraId="62A75010" w14:textId="3E8B6EC2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-7.25</w:t>
            </w:r>
          </w:p>
        </w:tc>
        <w:tc>
          <w:tcPr>
            <w:tcW w:w="989" w:type="dxa"/>
          </w:tcPr>
          <w:p w14:paraId="47B772B8" w14:textId="0877F637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1.00</w:t>
            </w:r>
          </w:p>
        </w:tc>
        <w:tc>
          <w:tcPr>
            <w:tcW w:w="1014" w:type="dxa"/>
          </w:tcPr>
          <w:p w14:paraId="63B8CED0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1508" w:type="dxa"/>
          </w:tcPr>
          <w:p w14:paraId="43E2F6D3" w14:textId="1FE962DD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GCS.sum</w:t>
            </w:r>
          </w:p>
        </w:tc>
        <w:tc>
          <w:tcPr>
            <w:tcW w:w="876" w:type="dxa"/>
          </w:tcPr>
          <w:p w14:paraId="7523E0C1" w14:textId="0B3CF64F" w:rsidR="005C07E9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-0.32</w:t>
            </w:r>
          </w:p>
        </w:tc>
        <w:tc>
          <w:tcPr>
            <w:tcW w:w="1071" w:type="dxa"/>
          </w:tcPr>
          <w:p w14:paraId="7C723FB9" w14:textId="3CC1E1F5" w:rsidR="005C07E9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0.11</w:t>
            </w:r>
          </w:p>
        </w:tc>
        <w:tc>
          <w:tcPr>
            <w:tcW w:w="1315" w:type="dxa"/>
          </w:tcPr>
          <w:p w14:paraId="4603A6E6" w14:textId="750642C0" w:rsidR="005C07E9" w:rsidRPr="007D7488" w:rsidRDefault="005518C5">
            <w:pPr>
              <w:rPr>
                <w:rFonts w:ascii="Helvetica" w:hAnsi="Helvetica"/>
                <w:b/>
              </w:rPr>
            </w:pPr>
            <w:r w:rsidRPr="007D7488">
              <w:rPr>
                <w:rFonts w:ascii="Helvetica" w:hAnsi="Helvetica"/>
                <w:b/>
              </w:rPr>
              <w:t>0.0052</w:t>
            </w:r>
          </w:p>
        </w:tc>
      </w:tr>
      <w:tr w:rsidR="005C07E9" w14:paraId="24C1158E" w14:textId="77777777" w:rsidTr="00CC4FEF">
        <w:trPr>
          <w:jc w:val="center"/>
        </w:trPr>
        <w:tc>
          <w:tcPr>
            <w:tcW w:w="1549" w:type="dxa"/>
          </w:tcPr>
          <w:p w14:paraId="7B1227B3" w14:textId="488F299B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log(ξ</w:t>
            </w:r>
            <w:r>
              <w:rPr>
                <w:rFonts w:ascii="Helvetica" w:hAnsi="Helvetica"/>
                <w:vertAlign w:val="subscript"/>
              </w:rPr>
              <w:t>2</w:t>
            </w:r>
            <w:r>
              <w:rPr>
                <w:rFonts w:ascii="Helvetica" w:hAnsi="Helvetica"/>
              </w:rPr>
              <w:t>)</w:t>
            </w:r>
          </w:p>
        </w:tc>
        <w:tc>
          <w:tcPr>
            <w:tcW w:w="876" w:type="dxa"/>
          </w:tcPr>
          <w:p w14:paraId="0289E56F" w14:textId="0624E22B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-5.49</w:t>
            </w:r>
          </w:p>
        </w:tc>
        <w:tc>
          <w:tcPr>
            <w:tcW w:w="989" w:type="dxa"/>
          </w:tcPr>
          <w:p w14:paraId="7F3379E9" w14:textId="7D2D584B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0.93</w:t>
            </w:r>
          </w:p>
        </w:tc>
        <w:tc>
          <w:tcPr>
            <w:tcW w:w="1014" w:type="dxa"/>
          </w:tcPr>
          <w:p w14:paraId="74D8CE63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1508" w:type="dxa"/>
          </w:tcPr>
          <w:p w14:paraId="3C72AEB7" w14:textId="1C3ACC1D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log(σ)</w:t>
            </w:r>
          </w:p>
        </w:tc>
        <w:tc>
          <w:tcPr>
            <w:tcW w:w="876" w:type="dxa"/>
          </w:tcPr>
          <w:p w14:paraId="16A57AF9" w14:textId="0C3BBC49" w:rsidR="005C07E9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2.05</w:t>
            </w:r>
          </w:p>
        </w:tc>
        <w:tc>
          <w:tcPr>
            <w:tcW w:w="1071" w:type="dxa"/>
          </w:tcPr>
          <w:p w14:paraId="656B69C9" w14:textId="6AB2EBCC" w:rsidR="005C07E9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0.02</w:t>
            </w:r>
          </w:p>
        </w:tc>
        <w:tc>
          <w:tcPr>
            <w:tcW w:w="1315" w:type="dxa"/>
          </w:tcPr>
          <w:p w14:paraId="64C64139" w14:textId="77777777" w:rsidR="005C07E9" w:rsidRDefault="005C07E9">
            <w:pPr>
              <w:rPr>
                <w:rFonts w:ascii="Helvetica" w:hAnsi="Helvetica"/>
              </w:rPr>
            </w:pPr>
          </w:p>
        </w:tc>
      </w:tr>
      <w:tr w:rsidR="005C07E9" w14:paraId="642D49E0" w14:textId="77777777" w:rsidTr="00CC4FEF">
        <w:trPr>
          <w:jc w:val="center"/>
        </w:trPr>
        <w:tc>
          <w:tcPr>
            <w:tcW w:w="1549" w:type="dxa"/>
          </w:tcPr>
          <w:p w14:paraId="058978F9" w14:textId="1208C188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log(ξ</w:t>
            </w:r>
            <w:r>
              <w:rPr>
                <w:rFonts w:ascii="Helvetica" w:hAnsi="Helvetica"/>
                <w:vertAlign w:val="subscript"/>
              </w:rPr>
              <w:t>3</w:t>
            </w:r>
            <w:r>
              <w:rPr>
                <w:rFonts w:ascii="Helvetica" w:hAnsi="Helvetica"/>
              </w:rPr>
              <w:t>)</w:t>
            </w:r>
          </w:p>
        </w:tc>
        <w:tc>
          <w:tcPr>
            <w:tcW w:w="876" w:type="dxa"/>
          </w:tcPr>
          <w:p w14:paraId="05F2A5E7" w14:textId="50054F5B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-5.34</w:t>
            </w:r>
          </w:p>
        </w:tc>
        <w:tc>
          <w:tcPr>
            <w:tcW w:w="989" w:type="dxa"/>
          </w:tcPr>
          <w:p w14:paraId="48D3404C" w14:textId="4FA13DEA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0.93</w:t>
            </w:r>
          </w:p>
        </w:tc>
        <w:tc>
          <w:tcPr>
            <w:tcW w:w="1014" w:type="dxa"/>
          </w:tcPr>
          <w:p w14:paraId="6B5671FB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1508" w:type="dxa"/>
          </w:tcPr>
          <w:p w14:paraId="6E5FAA3C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876" w:type="dxa"/>
          </w:tcPr>
          <w:p w14:paraId="6712A9F8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1071" w:type="dxa"/>
          </w:tcPr>
          <w:p w14:paraId="520F77C5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1315" w:type="dxa"/>
          </w:tcPr>
          <w:p w14:paraId="367290E4" w14:textId="77777777" w:rsidR="005C07E9" w:rsidRDefault="005C07E9">
            <w:pPr>
              <w:rPr>
                <w:rFonts w:ascii="Helvetica" w:hAnsi="Helvetica"/>
              </w:rPr>
            </w:pPr>
          </w:p>
        </w:tc>
      </w:tr>
      <w:tr w:rsidR="005C07E9" w14:paraId="3DE23A1C" w14:textId="77777777" w:rsidTr="00CC4FEF">
        <w:trPr>
          <w:jc w:val="center"/>
        </w:trPr>
        <w:tc>
          <w:tcPr>
            <w:tcW w:w="1549" w:type="dxa"/>
          </w:tcPr>
          <w:p w14:paraId="0D7C2FB7" w14:textId="0072DB27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log(ξ</w:t>
            </w:r>
            <w:r>
              <w:rPr>
                <w:rFonts w:ascii="Helvetica" w:hAnsi="Helvetica"/>
                <w:vertAlign w:val="subscript"/>
              </w:rPr>
              <w:t>4</w:t>
            </w:r>
            <w:r>
              <w:rPr>
                <w:rFonts w:ascii="Helvetica" w:hAnsi="Helvetica"/>
              </w:rPr>
              <w:t>)</w:t>
            </w:r>
          </w:p>
        </w:tc>
        <w:tc>
          <w:tcPr>
            <w:tcW w:w="876" w:type="dxa"/>
          </w:tcPr>
          <w:p w14:paraId="703F4516" w14:textId="76C237B0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-4.67</w:t>
            </w:r>
          </w:p>
        </w:tc>
        <w:tc>
          <w:tcPr>
            <w:tcW w:w="989" w:type="dxa"/>
          </w:tcPr>
          <w:p w14:paraId="464A5361" w14:textId="77D11FD5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0.95</w:t>
            </w:r>
          </w:p>
        </w:tc>
        <w:tc>
          <w:tcPr>
            <w:tcW w:w="1014" w:type="dxa"/>
          </w:tcPr>
          <w:p w14:paraId="2C6D89C7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1508" w:type="dxa"/>
          </w:tcPr>
          <w:p w14:paraId="014B7375" w14:textId="16B53487" w:rsidR="005C07E9" w:rsidRDefault="005C07E9">
            <w:pPr>
              <w:rPr>
                <w:rFonts w:ascii="Helvetica" w:hAnsi="Helvetica"/>
              </w:rPr>
            </w:pPr>
            <w:r w:rsidRPr="005C07E9">
              <w:rPr>
                <w:rFonts w:ascii="Helvetica" w:hAnsi="Helvetica"/>
                <w:i/>
              </w:rPr>
              <w:t>D</w:t>
            </w:r>
            <w:r w:rsidRPr="005C07E9">
              <w:rPr>
                <w:rFonts w:ascii="Helvetica" w:hAnsi="Helvetica"/>
                <w:vertAlign w:val="subscript"/>
              </w:rPr>
              <w:t>11</w:t>
            </w:r>
          </w:p>
        </w:tc>
        <w:tc>
          <w:tcPr>
            <w:tcW w:w="876" w:type="dxa"/>
          </w:tcPr>
          <w:p w14:paraId="46991304" w14:textId="6D0CE28C" w:rsidR="005C07E9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37.80</w:t>
            </w:r>
          </w:p>
        </w:tc>
        <w:tc>
          <w:tcPr>
            <w:tcW w:w="1071" w:type="dxa"/>
          </w:tcPr>
          <w:p w14:paraId="797B4D2D" w14:textId="225C1537" w:rsidR="005C07E9" w:rsidRDefault="005518C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11.19</w:t>
            </w:r>
          </w:p>
        </w:tc>
        <w:tc>
          <w:tcPr>
            <w:tcW w:w="1315" w:type="dxa"/>
          </w:tcPr>
          <w:p w14:paraId="0A4CC305" w14:textId="77777777" w:rsidR="005C07E9" w:rsidRDefault="005C07E9">
            <w:pPr>
              <w:rPr>
                <w:rFonts w:ascii="Helvetica" w:hAnsi="Helvetica"/>
              </w:rPr>
            </w:pPr>
          </w:p>
        </w:tc>
      </w:tr>
      <w:tr w:rsidR="005C07E9" w14:paraId="4E2730B0" w14:textId="77777777" w:rsidTr="00CC4FEF">
        <w:trPr>
          <w:jc w:val="center"/>
        </w:trPr>
        <w:tc>
          <w:tcPr>
            <w:tcW w:w="1549" w:type="dxa"/>
          </w:tcPr>
          <w:p w14:paraId="1CBD9C9C" w14:textId="3CBCF97A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log(ξ</w:t>
            </w:r>
            <w:r>
              <w:rPr>
                <w:rFonts w:ascii="Helvetica" w:hAnsi="Helvetica"/>
                <w:vertAlign w:val="subscript"/>
              </w:rPr>
              <w:t>5</w:t>
            </w:r>
            <w:r>
              <w:rPr>
                <w:rFonts w:ascii="Helvetica" w:hAnsi="Helvetica"/>
              </w:rPr>
              <w:t>)</w:t>
            </w:r>
          </w:p>
        </w:tc>
        <w:tc>
          <w:tcPr>
            <w:tcW w:w="876" w:type="dxa"/>
          </w:tcPr>
          <w:p w14:paraId="312DDB46" w14:textId="13DF4EC8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-4.90</w:t>
            </w:r>
          </w:p>
        </w:tc>
        <w:tc>
          <w:tcPr>
            <w:tcW w:w="989" w:type="dxa"/>
          </w:tcPr>
          <w:p w14:paraId="4741D4A9" w14:textId="2CBF28D0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0.97</w:t>
            </w:r>
          </w:p>
        </w:tc>
        <w:tc>
          <w:tcPr>
            <w:tcW w:w="1014" w:type="dxa"/>
          </w:tcPr>
          <w:p w14:paraId="43883521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1508" w:type="dxa"/>
          </w:tcPr>
          <w:p w14:paraId="5B6B15BE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876" w:type="dxa"/>
          </w:tcPr>
          <w:p w14:paraId="362E034C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1071" w:type="dxa"/>
          </w:tcPr>
          <w:p w14:paraId="1E415C51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1315" w:type="dxa"/>
          </w:tcPr>
          <w:p w14:paraId="4C7F63DF" w14:textId="77777777" w:rsidR="005C07E9" w:rsidRDefault="005C07E9">
            <w:pPr>
              <w:rPr>
                <w:rFonts w:ascii="Helvetica" w:hAnsi="Helvetica"/>
              </w:rPr>
            </w:pPr>
          </w:p>
        </w:tc>
      </w:tr>
      <w:tr w:rsidR="005C07E9" w14:paraId="636C473E" w14:textId="77777777" w:rsidTr="00CC4FEF">
        <w:trPr>
          <w:jc w:val="center"/>
        </w:trPr>
        <w:tc>
          <w:tcPr>
            <w:tcW w:w="1549" w:type="dxa"/>
          </w:tcPr>
          <w:p w14:paraId="43BFFB49" w14:textId="0EC57B87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log(ξ</w:t>
            </w:r>
            <w:r>
              <w:rPr>
                <w:rFonts w:ascii="Helvetica" w:hAnsi="Helvetica"/>
                <w:vertAlign w:val="subscript"/>
              </w:rPr>
              <w:t>6</w:t>
            </w:r>
            <w:r>
              <w:rPr>
                <w:rFonts w:ascii="Helvetica" w:hAnsi="Helvetica"/>
              </w:rPr>
              <w:t>)</w:t>
            </w:r>
          </w:p>
        </w:tc>
        <w:tc>
          <w:tcPr>
            <w:tcW w:w="876" w:type="dxa"/>
          </w:tcPr>
          <w:p w14:paraId="3717F756" w14:textId="78DDFB3C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-4.60</w:t>
            </w:r>
          </w:p>
        </w:tc>
        <w:tc>
          <w:tcPr>
            <w:tcW w:w="989" w:type="dxa"/>
          </w:tcPr>
          <w:p w14:paraId="2D787396" w14:textId="3C8D85E9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0.96</w:t>
            </w:r>
          </w:p>
        </w:tc>
        <w:tc>
          <w:tcPr>
            <w:tcW w:w="1014" w:type="dxa"/>
          </w:tcPr>
          <w:p w14:paraId="00F71711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1508" w:type="dxa"/>
          </w:tcPr>
          <w:p w14:paraId="223C84ED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876" w:type="dxa"/>
          </w:tcPr>
          <w:p w14:paraId="06C42FD9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1071" w:type="dxa"/>
          </w:tcPr>
          <w:p w14:paraId="2F6C5C35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1315" w:type="dxa"/>
          </w:tcPr>
          <w:p w14:paraId="6B1A1A35" w14:textId="77777777" w:rsidR="005C07E9" w:rsidRDefault="005C07E9">
            <w:pPr>
              <w:rPr>
                <w:rFonts w:ascii="Helvetica" w:hAnsi="Helvetica"/>
              </w:rPr>
            </w:pPr>
          </w:p>
        </w:tc>
      </w:tr>
      <w:tr w:rsidR="005C07E9" w14:paraId="6ABA6245" w14:textId="77777777" w:rsidTr="00CC4FEF">
        <w:trPr>
          <w:jc w:val="center"/>
        </w:trPr>
        <w:tc>
          <w:tcPr>
            <w:tcW w:w="1549" w:type="dxa"/>
          </w:tcPr>
          <w:p w14:paraId="1E05ABC4" w14:textId="04C617CB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log(ξ</w:t>
            </w:r>
            <w:r>
              <w:rPr>
                <w:rFonts w:ascii="Helvetica" w:hAnsi="Helvetica"/>
                <w:vertAlign w:val="subscript"/>
              </w:rPr>
              <w:t>7</w:t>
            </w:r>
            <w:r>
              <w:rPr>
                <w:rFonts w:ascii="Helvetica" w:hAnsi="Helvetica"/>
              </w:rPr>
              <w:t>)</w:t>
            </w:r>
          </w:p>
        </w:tc>
        <w:tc>
          <w:tcPr>
            <w:tcW w:w="876" w:type="dxa"/>
          </w:tcPr>
          <w:p w14:paraId="5A9B40E3" w14:textId="76FC2FEB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-4.04</w:t>
            </w:r>
          </w:p>
        </w:tc>
        <w:tc>
          <w:tcPr>
            <w:tcW w:w="989" w:type="dxa"/>
          </w:tcPr>
          <w:p w14:paraId="111537A2" w14:textId="1C570706" w:rsidR="005C07E9" w:rsidRDefault="005C07E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0.99</w:t>
            </w:r>
          </w:p>
        </w:tc>
        <w:tc>
          <w:tcPr>
            <w:tcW w:w="1014" w:type="dxa"/>
          </w:tcPr>
          <w:p w14:paraId="7603FC4B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1508" w:type="dxa"/>
          </w:tcPr>
          <w:p w14:paraId="11F2BD2A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876" w:type="dxa"/>
          </w:tcPr>
          <w:p w14:paraId="284FA7BC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1071" w:type="dxa"/>
          </w:tcPr>
          <w:p w14:paraId="12E2A8F9" w14:textId="77777777" w:rsidR="005C07E9" w:rsidRDefault="005C07E9">
            <w:pPr>
              <w:rPr>
                <w:rFonts w:ascii="Helvetica" w:hAnsi="Helvetica"/>
              </w:rPr>
            </w:pPr>
          </w:p>
        </w:tc>
        <w:tc>
          <w:tcPr>
            <w:tcW w:w="1315" w:type="dxa"/>
          </w:tcPr>
          <w:p w14:paraId="1C790B7C" w14:textId="77777777" w:rsidR="005C07E9" w:rsidRDefault="005C07E9">
            <w:pPr>
              <w:rPr>
                <w:rFonts w:ascii="Helvetica" w:hAnsi="Helvetica"/>
              </w:rPr>
            </w:pPr>
          </w:p>
        </w:tc>
      </w:tr>
    </w:tbl>
    <w:p w14:paraId="61DCDF62" w14:textId="77777777" w:rsidR="00A35ED2" w:rsidRDefault="00A35ED2">
      <w:pPr>
        <w:rPr>
          <w:rFonts w:ascii="Helvetica" w:hAnsi="Helvetica"/>
        </w:rPr>
      </w:pPr>
    </w:p>
    <w:p w14:paraId="0453819F" w14:textId="77777777" w:rsidR="00C0006A" w:rsidRDefault="00C0006A">
      <w:pPr>
        <w:rPr>
          <w:rFonts w:ascii="Helvetica" w:hAnsi="Helvetica"/>
        </w:rPr>
      </w:pPr>
    </w:p>
    <w:p w14:paraId="12A070AE" w14:textId="77777777" w:rsidR="00C0006A" w:rsidRDefault="00C0006A">
      <w:pPr>
        <w:rPr>
          <w:rFonts w:ascii="Helvetica" w:hAnsi="Helvetica"/>
        </w:rPr>
      </w:pPr>
    </w:p>
    <w:p w14:paraId="069A529D" w14:textId="77777777" w:rsidR="00A16D76" w:rsidRDefault="00A16D76">
      <w:pPr>
        <w:rPr>
          <w:rFonts w:ascii="Helvetica" w:hAnsi="Helvetica"/>
        </w:rPr>
      </w:pPr>
    </w:p>
    <w:p w14:paraId="696016CB" w14:textId="67A5CA63" w:rsidR="00A16D76" w:rsidRDefault="00A16D76">
      <w:pPr>
        <w:rPr>
          <w:rFonts w:ascii="Helvetica" w:hAnsi="Helvetica"/>
        </w:rPr>
      </w:pPr>
      <w:r>
        <w:rPr>
          <w:rFonts w:ascii="Helvetica" w:hAnsi="Helvetica"/>
        </w:rPr>
        <w:t>Figure 1. CT Classification Categories and Intensive Care Unit Length of Stay</w:t>
      </w:r>
    </w:p>
    <w:p w14:paraId="05B40EBB" w14:textId="3AA84F27" w:rsidR="00A16D76" w:rsidRPr="007A74F4" w:rsidRDefault="000532AD" w:rsidP="000532AD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65F1562B" wp14:editId="366DBC91">
            <wp:extent cx="4296956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plot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956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D76" w:rsidRPr="007A74F4" w:rsidSect="00727818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D6B"/>
    <w:rsid w:val="00001F5F"/>
    <w:rsid w:val="000532AD"/>
    <w:rsid w:val="001517C6"/>
    <w:rsid w:val="00170251"/>
    <w:rsid w:val="001762B1"/>
    <w:rsid w:val="00190DE9"/>
    <w:rsid w:val="001B4B2B"/>
    <w:rsid w:val="002E7E58"/>
    <w:rsid w:val="0030612A"/>
    <w:rsid w:val="00325D6B"/>
    <w:rsid w:val="00346858"/>
    <w:rsid w:val="003546B1"/>
    <w:rsid w:val="00370B36"/>
    <w:rsid w:val="003B14D4"/>
    <w:rsid w:val="004327C2"/>
    <w:rsid w:val="005518C5"/>
    <w:rsid w:val="005B6166"/>
    <w:rsid w:val="005C07E9"/>
    <w:rsid w:val="005F65FA"/>
    <w:rsid w:val="00603C07"/>
    <w:rsid w:val="00627898"/>
    <w:rsid w:val="006A097B"/>
    <w:rsid w:val="006E41AD"/>
    <w:rsid w:val="007006C1"/>
    <w:rsid w:val="00727818"/>
    <w:rsid w:val="00741C72"/>
    <w:rsid w:val="0079129C"/>
    <w:rsid w:val="007A74F4"/>
    <w:rsid w:val="007B0A9E"/>
    <w:rsid w:val="007D2A36"/>
    <w:rsid w:val="007D7488"/>
    <w:rsid w:val="00815C52"/>
    <w:rsid w:val="009A376B"/>
    <w:rsid w:val="009B1347"/>
    <w:rsid w:val="009F0BE9"/>
    <w:rsid w:val="00A16D76"/>
    <w:rsid w:val="00A35ED2"/>
    <w:rsid w:val="00A712E9"/>
    <w:rsid w:val="00AB1EA3"/>
    <w:rsid w:val="00BD4B38"/>
    <w:rsid w:val="00C0006A"/>
    <w:rsid w:val="00C7438B"/>
    <w:rsid w:val="00C974BA"/>
    <w:rsid w:val="00CA4CA2"/>
    <w:rsid w:val="00CC4FEF"/>
    <w:rsid w:val="00CE3961"/>
    <w:rsid w:val="00D1703D"/>
    <w:rsid w:val="00D17737"/>
    <w:rsid w:val="00D840FF"/>
    <w:rsid w:val="00EA6349"/>
    <w:rsid w:val="00FC071F"/>
    <w:rsid w:val="00FC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471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D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32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2A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D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32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2A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362</Words>
  <Characters>2065</Characters>
  <Application>Microsoft Macintosh Word</Application>
  <DocSecurity>0</DocSecurity>
  <Lines>17</Lines>
  <Paragraphs>4</Paragraphs>
  <ScaleCrop>false</ScaleCrop>
  <Company>Yang corp.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Yang</dc:creator>
  <cp:keywords/>
  <dc:description/>
  <cp:lastModifiedBy>Ming Yang</cp:lastModifiedBy>
  <cp:revision>42</cp:revision>
  <dcterms:created xsi:type="dcterms:W3CDTF">2014-11-26T16:59:00Z</dcterms:created>
  <dcterms:modified xsi:type="dcterms:W3CDTF">2014-11-27T01:30:00Z</dcterms:modified>
</cp:coreProperties>
</file>