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C97F6" w14:textId="5D8D6AAB" w:rsidR="00FC19AF" w:rsidRPr="000E0F95" w:rsidRDefault="00253D9F" w:rsidP="00253D9F">
      <w:pPr>
        <w:pStyle w:val="ListParagraph"/>
        <w:numPr>
          <w:ilvl w:val="0"/>
          <w:numId w:val="1"/>
        </w:numPr>
        <w:rPr>
          <w:rFonts w:asciiTheme="majorHAnsi" w:hAnsiTheme="majorHAnsi"/>
        </w:rPr>
      </w:pPr>
      <w:r w:rsidRPr="000E0F95">
        <w:rPr>
          <w:rFonts w:asciiTheme="majorHAnsi" w:hAnsiTheme="majorHAnsi"/>
        </w:rPr>
        <w:t xml:space="preserve">Compare </w:t>
      </w:r>
      <w:r w:rsidRPr="000E0F95">
        <w:rPr>
          <w:rFonts w:asciiTheme="majorHAnsi" w:hAnsiTheme="majorHAnsi"/>
          <w:b/>
        </w:rPr>
        <w:t>D20</w:t>
      </w:r>
      <w:r w:rsidR="002F3B4D" w:rsidRPr="000E0F95">
        <w:rPr>
          <w:rFonts w:asciiTheme="majorHAnsi" w:hAnsiTheme="majorHAnsi"/>
        </w:rPr>
        <w:t xml:space="preserve"> </w:t>
      </w:r>
      <w:r w:rsidR="002F3B4D" w:rsidRPr="000E0F95">
        <w:rPr>
          <w:rFonts w:asciiTheme="majorHAnsi" w:hAnsiTheme="majorHAnsi"/>
          <w:i/>
        </w:rPr>
        <w:t>(column AJ)</w:t>
      </w:r>
      <w:r w:rsidR="002F3B4D" w:rsidRPr="000E0F95">
        <w:rPr>
          <w:rFonts w:asciiTheme="majorHAnsi" w:hAnsiTheme="majorHAnsi"/>
        </w:rPr>
        <w:t xml:space="preserve"> </w:t>
      </w:r>
      <w:r w:rsidRPr="000E0F95">
        <w:rPr>
          <w:rFonts w:asciiTheme="majorHAnsi" w:hAnsiTheme="majorHAnsi"/>
        </w:rPr>
        <w:t xml:space="preserve"> vs. </w:t>
      </w:r>
      <w:r w:rsidRPr="000E0F95">
        <w:rPr>
          <w:rFonts w:asciiTheme="majorHAnsi" w:hAnsiTheme="majorHAnsi"/>
          <w:b/>
        </w:rPr>
        <w:t>DPRx</w:t>
      </w:r>
      <w:r w:rsidR="002F3B4D" w:rsidRPr="000E0F95">
        <w:rPr>
          <w:rFonts w:asciiTheme="majorHAnsi" w:hAnsiTheme="majorHAnsi"/>
          <w:b/>
        </w:rPr>
        <w:t>2</w:t>
      </w:r>
      <w:r w:rsidR="002F3B4D" w:rsidRPr="000E0F95">
        <w:rPr>
          <w:rFonts w:asciiTheme="majorHAnsi" w:hAnsiTheme="majorHAnsi"/>
        </w:rPr>
        <w:t xml:space="preserve"> </w:t>
      </w:r>
      <w:r w:rsidR="002F3B4D" w:rsidRPr="000E0F95">
        <w:rPr>
          <w:rFonts w:asciiTheme="majorHAnsi" w:hAnsiTheme="majorHAnsi"/>
          <w:i/>
        </w:rPr>
        <w:t>(column AM)</w:t>
      </w:r>
    </w:p>
    <w:p w14:paraId="4FDEDE07" w14:textId="77777777" w:rsidR="000E0F95" w:rsidRDefault="000E0F95" w:rsidP="000E0F95">
      <w:pPr>
        <w:pStyle w:val="ListParagraph"/>
        <w:rPr>
          <w:rFonts w:asciiTheme="majorHAnsi" w:hAnsiTheme="majorHAnsi"/>
        </w:rPr>
      </w:pPr>
    </w:p>
    <w:p w14:paraId="2942622B" w14:textId="1C58AFAA" w:rsidR="000E0F95" w:rsidRDefault="000E0F95" w:rsidP="000E0F95">
      <w:pPr>
        <w:pStyle w:val="ListParagraph"/>
        <w:rPr>
          <w:rFonts w:asciiTheme="majorHAnsi" w:hAnsiTheme="majorHAnsi"/>
        </w:rPr>
      </w:pPr>
      <w:r>
        <w:rPr>
          <w:rFonts w:asciiTheme="majorHAnsi" w:hAnsiTheme="majorHAnsi"/>
        </w:rPr>
        <w:t>To compare the overall means of D20 and DPRx2 (discarding the obser</w:t>
      </w:r>
      <w:r w:rsidR="00F86E3B">
        <w:rPr>
          <w:rFonts w:asciiTheme="majorHAnsi" w:hAnsiTheme="majorHAnsi"/>
        </w:rPr>
        <w:t>vations with missing value of DPRx2</w:t>
      </w:r>
      <w:r>
        <w:rPr>
          <w:rFonts w:asciiTheme="majorHAnsi" w:hAnsiTheme="majorHAnsi"/>
        </w:rPr>
        <w:t>), we c</w:t>
      </w:r>
      <w:r w:rsidRPr="000E0F95">
        <w:rPr>
          <w:rFonts w:asciiTheme="majorHAnsi" w:hAnsiTheme="majorHAnsi"/>
        </w:rPr>
        <w:t>onduct</w:t>
      </w:r>
      <w:r w:rsidR="00AE65C8">
        <w:rPr>
          <w:rFonts w:asciiTheme="majorHAnsi" w:hAnsiTheme="majorHAnsi"/>
        </w:rPr>
        <w:t>ed</w:t>
      </w:r>
      <w:r>
        <w:rPr>
          <w:rFonts w:asciiTheme="majorHAnsi" w:hAnsiTheme="majorHAnsi"/>
        </w:rPr>
        <w:t xml:space="preserve"> two-sample paired t-test </w:t>
      </w:r>
      <w:r w:rsidRPr="000E0F95">
        <w:rPr>
          <w:rFonts w:asciiTheme="majorHAnsi" w:hAnsiTheme="majorHAnsi"/>
        </w:rPr>
        <w:t xml:space="preserve"> </w:t>
      </w:r>
      <w:r w:rsidR="00BF426F">
        <w:rPr>
          <w:rFonts w:asciiTheme="majorHAnsi" w:hAnsiTheme="majorHAnsi"/>
        </w:rPr>
        <w:t>(the two measurements are done on the same patients)</w:t>
      </w:r>
      <w:r w:rsidR="00F607F2">
        <w:rPr>
          <w:rFonts w:asciiTheme="majorHAnsi" w:hAnsiTheme="majorHAnsi"/>
        </w:rPr>
        <w:t>. T</w:t>
      </w:r>
      <w:r w:rsidR="00BF426F">
        <w:rPr>
          <w:rFonts w:asciiTheme="majorHAnsi" w:hAnsiTheme="majorHAnsi"/>
        </w:rPr>
        <w:t>he result is list below.</w:t>
      </w:r>
    </w:p>
    <w:p w14:paraId="71ED2052" w14:textId="77777777" w:rsidR="0039647E" w:rsidRDefault="0039647E" w:rsidP="000E0F95">
      <w:pPr>
        <w:pStyle w:val="ListParagraph"/>
        <w:rPr>
          <w:rFonts w:asciiTheme="majorHAnsi" w:hAnsiTheme="majorHAnsi"/>
        </w:rPr>
      </w:pPr>
    </w:p>
    <w:p w14:paraId="38D50225" w14:textId="77777777" w:rsidR="0039647E" w:rsidRPr="00754485" w:rsidRDefault="0039647E" w:rsidP="0039647E">
      <w:pPr>
        <w:pStyle w:val="ListParagraph"/>
        <w:rPr>
          <w:rFonts w:ascii="Consolas" w:hAnsi="Consolas"/>
          <w:sz w:val="20"/>
          <w:szCs w:val="20"/>
        </w:rPr>
      </w:pPr>
      <w:r w:rsidRPr="00754485">
        <w:rPr>
          <w:rFonts w:ascii="Consolas" w:hAnsi="Consolas"/>
          <w:sz w:val="20"/>
          <w:szCs w:val="20"/>
        </w:rPr>
        <w:t>&gt; t.test(D20,DPRx2, data=data, na.omit=T,paired=T)</w:t>
      </w:r>
    </w:p>
    <w:p w14:paraId="5EC00D5F" w14:textId="77777777" w:rsidR="0039647E" w:rsidRPr="00754485" w:rsidRDefault="0039647E" w:rsidP="0039647E">
      <w:pPr>
        <w:pStyle w:val="ListParagraph"/>
        <w:rPr>
          <w:rFonts w:ascii="Consolas" w:hAnsi="Consolas"/>
          <w:sz w:val="20"/>
          <w:szCs w:val="20"/>
        </w:rPr>
      </w:pPr>
    </w:p>
    <w:p w14:paraId="08CDDDBE" w14:textId="77777777" w:rsidR="0039647E" w:rsidRPr="00754485" w:rsidRDefault="0039647E" w:rsidP="0039647E">
      <w:pPr>
        <w:pStyle w:val="ListParagraph"/>
        <w:rPr>
          <w:rFonts w:ascii="Consolas" w:hAnsi="Consolas"/>
          <w:sz w:val="20"/>
          <w:szCs w:val="20"/>
        </w:rPr>
      </w:pPr>
      <w:r w:rsidRPr="00754485">
        <w:rPr>
          <w:rFonts w:ascii="Consolas" w:hAnsi="Consolas"/>
          <w:sz w:val="20"/>
          <w:szCs w:val="20"/>
        </w:rPr>
        <w:tab/>
        <w:t>Paired t-test</w:t>
      </w:r>
    </w:p>
    <w:p w14:paraId="5CC06889" w14:textId="77777777" w:rsidR="0039647E" w:rsidRPr="00754485" w:rsidRDefault="0039647E" w:rsidP="0039647E">
      <w:pPr>
        <w:pStyle w:val="ListParagraph"/>
        <w:rPr>
          <w:rFonts w:ascii="Consolas" w:hAnsi="Consolas"/>
          <w:sz w:val="20"/>
          <w:szCs w:val="20"/>
        </w:rPr>
      </w:pPr>
    </w:p>
    <w:p w14:paraId="5C77378B" w14:textId="77777777" w:rsidR="0039647E" w:rsidRPr="00754485" w:rsidRDefault="0039647E" w:rsidP="0039647E">
      <w:pPr>
        <w:pStyle w:val="ListParagraph"/>
        <w:rPr>
          <w:rFonts w:ascii="Consolas" w:hAnsi="Consolas"/>
          <w:sz w:val="20"/>
          <w:szCs w:val="20"/>
        </w:rPr>
      </w:pPr>
      <w:r w:rsidRPr="00754485">
        <w:rPr>
          <w:rFonts w:ascii="Consolas" w:hAnsi="Consolas"/>
          <w:sz w:val="20"/>
          <w:szCs w:val="20"/>
        </w:rPr>
        <w:t>data:  D20 and DPRx2</w:t>
      </w:r>
    </w:p>
    <w:p w14:paraId="649ABF4A" w14:textId="77777777" w:rsidR="0039647E" w:rsidRPr="00754485" w:rsidRDefault="0039647E" w:rsidP="0039647E">
      <w:pPr>
        <w:pStyle w:val="ListParagraph"/>
        <w:rPr>
          <w:rFonts w:ascii="Consolas" w:hAnsi="Consolas"/>
          <w:sz w:val="20"/>
          <w:szCs w:val="20"/>
        </w:rPr>
      </w:pPr>
      <w:r w:rsidRPr="00754485">
        <w:rPr>
          <w:rFonts w:ascii="Consolas" w:hAnsi="Consolas"/>
          <w:sz w:val="20"/>
          <w:szCs w:val="20"/>
        </w:rPr>
        <w:t xml:space="preserve">t = 7.0222, df = 223, </w:t>
      </w:r>
      <w:r w:rsidRPr="00754485">
        <w:rPr>
          <w:rFonts w:ascii="Consolas" w:hAnsi="Consolas"/>
          <w:sz w:val="20"/>
          <w:szCs w:val="20"/>
          <w:highlight w:val="yellow"/>
        </w:rPr>
        <w:t>p-value = 2.607e-11</w:t>
      </w:r>
    </w:p>
    <w:p w14:paraId="1FA95406" w14:textId="77777777" w:rsidR="0039647E" w:rsidRPr="00754485" w:rsidRDefault="0039647E" w:rsidP="0039647E">
      <w:pPr>
        <w:pStyle w:val="ListParagraph"/>
        <w:rPr>
          <w:rFonts w:ascii="Consolas" w:hAnsi="Consolas"/>
          <w:sz w:val="20"/>
          <w:szCs w:val="20"/>
        </w:rPr>
      </w:pPr>
      <w:r w:rsidRPr="00754485">
        <w:rPr>
          <w:rFonts w:ascii="Consolas" w:hAnsi="Consolas"/>
          <w:sz w:val="20"/>
          <w:szCs w:val="20"/>
        </w:rPr>
        <w:t>alternative hypothesis: true difference in means is not equal to 0</w:t>
      </w:r>
    </w:p>
    <w:p w14:paraId="3E09315D" w14:textId="77777777" w:rsidR="0039647E" w:rsidRPr="00754485" w:rsidRDefault="0039647E" w:rsidP="0039647E">
      <w:pPr>
        <w:pStyle w:val="ListParagraph"/>
        <w:rPr>
          <w:rFonts w:ascii="Consolas" w:hAnsi="Consolas"/>
          <w:sz w:val="20"/>
          <w:szCs w:val="20"/>
        </w:rPr>
      </w:pPr>
      <w:r w:rsidRPr="00754485">
        <w:rPr>
          <w:rFonts w:ascii="Consolas" w:hAnsi="Consolas"/>
          <w:sz w:val="20"/>
          <w:szCs w:val="20"/>
        </w:rPr>
        <w:t>95 percent confidence interval:</w:t>
      </w:r>
    </w:p>
    <w:p w14:paraId="01B785B2" w14:textId="77777777" w:rsidR="0039647E" w:rsidRPr="00754485" w:rsidRDefault="0039647E" w:rsidP="0039647E">
      <w:pPr>
        <w:pStyle w:val="ListParagraph"/>
        <w:rPr>
          <w:rFonts w:ascii="Consolas" w:hAnsi="Consolas"/>
          <w:sz w:val="20"/>
          <w:szCs w:val="20"/>
        </w:rPr>
      </w:pPr>
      <w:r w:rsidRPr="00754485">
        <w:rPr>
          <w:rFonts w:ascii="Consolas" w:hAnsi="Consolas"/>
          <w:sz w:val="20"/>
          <w:szCs w:val="20"/>
        </w:rPr>
        <w:t xml:space="preserve"> 427.4304 760.9200</w:t>
      </w:r>
    </w:p>
    <w:p w14:paraId="7890A705" w14:textId="77777777" w:rsidR="0039647E" w:rsidRPr="00754485" w:rsidRDefault="0039647E" w:rsidP="0039647E">
      <w:pPr>
        <w:pStyle w:val="ListParagraph"/>
        <w:rPr>
          <w:rFonts w:ascii="Consolas" w:hAnsi="Consolas"/>
          <w:sz w:val="20"/>
          <w:szCs w:val="20"/>
        </w:rPr>
      </w:pPr>
      <w:r w:rsidRPr="00754485">
        <w:rPr>
          <w:rFonts w:ascii="Consolas" w:hAnsi="Consolas"/>
          <w:sz w:val="20"/>
          <w:szCs w:val="20"/>
        </w:rPr>
        <w:t>sample estimates:</w:t>
      </w:r>
    </w:p>
    <w:p w14:paraId="60647536" w14:textId="77777777" w:rsidR="0039647E" w:rsidRPr="00754485" w:rsidRDefault="0039647E" w:rsidP="0039647E">
      <w:pPr>
        <w:pStyle w:val="ListParagraph"/>
        <w:rPr>
          <w:rFonts w:ascii="Consolas" w:hAnsi="Consolas"/>
          <w:sz w:val="20"/>
          <w:szCs w:val="20"/>
        </w:rPr>
      </w:pPr>
      <w:r w:rsidRPr="00754485">
        <w:rPr>
          <w:rFonts w:ascii="Consolas" w:hAnsi="Consolas"/>
          <w:sz w:val="20"/>
          <w:szCs w:val="20"/>
        </w:rPr>
        <w:t xml:space="preserve">mean of the differences </w:t>
      </w:r>
    </w:p>
    <w:p w14:paraId="08F175E8" w14:textId="77777777" w:rsidR="0039647E" w:rsidRPr="00754485" w:rsidRDefault="0039647E" w:rsidP="0039647E">
      <w:pPr>
        <w:pStyle w:val="ListParagraph"/>
        <w:rPr>
          <w:rFonts w:ascii="Consolas" w:hAnsi="Consolas"/>
          <w:sz w:val="20"/>
          <w:szCs w:val="20"/>
        </w:rPr>
      </w:pPr>
      <w:r w:rsidRPr="00754485">
        <w:rPr>
          <w:rFonts w:ascii="Consolas" w:hAnsi="Consolas"/>
          <w:sz w:val="20"/>
          <w:szCs w:val="20"/>
        </w:rPr>
        <w:t xml:space="preserve">               594.1752 </w:t>
      </w:r>
    </w:p>
    <w:p w14:paraId="30FDCF8B" w14:textId="77777777" w:rsidR="0039647E" w:rsidRDefault="0039647E" w:rsidP="000E0F95">
      <w:pPr>
        <w:pStyle w:val="ListParagraph"/>
        <w:rPr>
          <w:rFonts w:asciiTheme="majorHAnsi" w:hAnsiTheme="majorHAnsi"/>
        </w:rPr>
      </w:pPr>
    </w:p>
    <w:p w14:paraId="1784D791" w14:textId="657CA924" w:rsidR="00611CD7" w:rsidRDefault="00611CD7" w:rsidP="000E0F95">
      <w:pPr>
        <w:pStyle w:val="ListParagraph"/>
        <w:rPr>
          <w:rFonts w:asciiTheme="majorHAnsi" w:hAnsiTheme="majorHAnsi"/>
        </w:rPr>
      </w:pPr>
      <w:r>
        <w:rPr>
          <w:rFonts w:asciiTheme="majorHAnsi" w:hAnsiTheme="majorHAnsi"/>
        </w:rPr>
        <w:t>The p-value is very small</w:t>
      </w:r>
      <w:r w:rsidR="0050721F">
        <w:rPr>
          <w:rFonts w:asciiTheme="majorHAnsi" w:hAnsiTheme="majorHAnsi"/>
        </w:rPr>
        <w:t xml:space="preserve"> (</w:t>
      </w:r>
      <w:r w:rsidR="0050721F" w:rsidRPr="00754485">
        <w:rPr>
          <w:rFonts w:ascii="Consolas" w:hAnsi="Consolas"/>
          <w:sz w:val="20"/>
          <w:szCs w:val="20"/>
          <w:highlight w:val="yellow"/>
        </w:rPr>
        <w:t>2.607e-11</w:t>
      </w:r>
      <w:r w:rsidR="0050721F">
        <w:rPr>
          <w:rFonts w:asciiTheme="majorHAnsi" w:hAnsiTheme="majorHAnsi"/>
        </w:rPr>
        <w:t>)</w:t>
      </w:r>
      <w:r>
        <w:rPr>
          <w:rFonts w:asciiTheme="majorHAnsi" w:hAnsiTheme="majorHAnsi"/>
        </w:rPr>
        <w:t xml:space="preserve">, thus the mean of D20 and DPRx2 are statistically </w:t>
      </w:r>
      <w:r w:rsidR="004405E1">
        <w:rPr>
          <w:rFonts w:asciiTheme="majorHAnsi" w:hAnsiTheme="majorHAnsi"/>
        </w:rPr>
        <w:t>different.</w:t>
      </w:r>
    </w:p>
    <w:p w14:paraId="07BE78F3" w14:textId="77777777" w:rsidR="00AE65C8" w:rsidRDefault="00AE65C8" w:rsidP="000E0F95">
      <w:pPr>
        <w:pStyle w:val="ListParagraph"/>
        <w:rPr>
          <w:rFonts w:asciiTheme="majorHAnsi" w:hAnsiTheme="majorHAnsi"/>
        </w:rPr>
      </w:pPr>
    </w:p>
    <w:p w14:paraId="7B8CCBAB" w14:textId="636E4EEA" w:rsidR="00CE4D66" w:rsidRDefault="00CE4D66" w:rsidP="000D7AAE">
      <w:pPr>
        <w:pStyle w:val="ListParagraph"/>
        <w:jc w:val="both"/>
        <w:rPr>
          <w:rFonts w:asciiTheme="majorHAnsi" w:hAnsiTheme="majorHAnsi"/>
        </w:rPr>
      </w:pPr>
      <w:r>
        <w:rPr>
          <w:rFonts w:asciiTheme="majorHAnsi" w:hAnsiTheme="majorHAnsi"/>
        </w:rPr>
        <w:t xml:space="preserve">The mean for D20 is </w:t>
      </w:r>
    </w:p>
    <w:p w14:paraId="6679EC55" w14:textId="77777777" w:rsidR="00CE4D66" w:rsidRPr="00673D04" w:rsidRDefault="00CE4D66" w:rsidP="00CE4D66">
      <w:pPr>
        <w:pStyle w:val="ListParagraph"/>
        <w:rPr>
          <w:rFonts w:ascii="Consolas" w:hAnsi="Consolas"/>
        </w:rPr>
      </w:pPr>
      <w:r w:rsidRPr="00673D04">
        <w:rPr>
          <w:rFonts w:ascii="Consolas" w:hAnsi="Consolas"/>
        </w:rPr>
        <w:t>&gt; mean(data$D20)</w:t>
      </w:r>
    </w:p>
    <w:p w14:paraId="4B8E15FC" w14:textId="6E6C6586" w:rsidR="00CE4D66" w:rsidRDefault="00CE4D66" w:rsidP="00CE4D66">
      <w:pPr>
        <w:pStyle w:val="ListParagraph"/>
        <w:rPr>
          <w:rFonts w:ascii="Consolas" w:hAnsi="Consolas"/>
        </w:rPr>
      </w:pPr>
      <w:r w:rsidRPr="00673D04">
        <w:rPr>
          <w:rFonts w:ascii="Consolas" w:hAnsi="Consolas"/>
        </w:rPr>
        <w:t>[1] 1054.804</w:t>
      </w:r>
    </w:p>
    <w:p w14:paraId="15039312" w14:textId="77777777" w:rsidR="00673D04" w:rsidRDefault="00673D04" w:rsidP="00CE4D66">
      <w:pPr>
        <w:pStyle w:val="ListParagraph"/>
        <w:rPr>
          <w:rFonts w:ascii="Consolas" w:hAnsi="Consolas"/>
        </w:rPr>
      </w:pPr>
    </w:p>
    <w:p w14:paraId="452DDA5A" w14:textId="71889EFF" w:rsidR="00673D04" w:rsidRPr="000D7AAE" w:rsidRDefault="00673D04" w:rsidP="000D7AAE">
      <w:pPr>
        <w:pStyle w:val="ListParagraph"/>
        <w:jc w:val="both"/>
        <w:rPr>
          <w:rFonts w:asciiTheme="majorHAnsi" w:hAnsiTheme="majorHAnsi"/>
        </w:rPr>
      </w:pPr>
      <w:r w:rsidRPr="000D7AAE">
        <w:rPr>
          <w:rFonts w:asciiTheme="majorHAnsi" w:hAnsiTheme="majorHAnsi"/>
        </w:rPr>
        <w:t>Then mean for DPRx2 is (the NAs are removed)</w:t>
      </w:r>
    </w:p>
    <w:p w14:paraId="6B63C8FF" w14:textId="77777777" w:rsidR="00673D04" w:rsidRPr="00673D04" w:rsidRDefault="00673D04" w:rsidP="00673D04">
      <w:pPr>
        <w:pStyle w:val="ListParagraph"/>
        <w:rPr>
          <w:rFonts w:ascii="Consolas" w:hAnsi="Consolas"/>
        </w:rPr>
      </w:pPr>
      <w:r w:rsidRPr="00673D04">
        <w:rPr>
          <w:rFonts w:ascii="Consolas" w:hAnsi="Consolas"/>
        </w:rPr>
        <w:t>&gt; mean(data$DPRx2,na.rm=T)</w:t>
      </w:r>
    </w:p>
    <w:p w14:paraId="0B1E8D1C" w14:textId="6E22E0EF" w:rsidR="00673D04" w:rsidRDefault="00673D04" w:rsidP="00673D04">
      <w:pPr>
        <w:pStyle w:val="ListParagraph"/>
        <w:rPr>
          <w:rFonts w:ascii="Consolas" w:hAnsi="Consolas"/>
        </w:rPr>
      </w:pPr>
      <w:r w:rsidRPr="00673D04">
        <w:rPr>
          <w:rFonts w:ascii="Consolas" w:hAnsi="Consolas"/>
        </w:rPr>
        <w:t>[1] 476.9583</w:t>
      </w:r>
    </w:p>
    <w:p w14:paraId="2C474469" w14:textId="77777777" w:rsidR="000D7AAE" w:rsidRDefault="000D7AAE" w:rsidP="00673D04">
      <w:pPr>
        <w:pStyle w:val="ListParagraph"/>
        <w:rPr>
          <w:rFonts w:ascii="Consolas" w:hAnsi="Consolas"/>
        </w:rPr>
      </w:pPr>
    </w:p>
    <w:p w14:paraId="4A30CBD8" w14:textId="29F5AE07" w:rsidR="001B6497" w:rsidRPr="001B6497" w:rsidRDefault="000D7AAE" w:rsidP="001B6497">
      <w:pPr>
        <w:pStyle w:val="ListParagraph"/>
        <w:jc w:val="both"/>
        <w:rPr>
          <w:rFonts w:asciiTheme="majorHAnsi" w:hAnsiTheme="majorHAnsi"/>
        </w:rPr>
      </w:pPr>
      <w:r w:rsidRPr="000D7AAE">
        <w:rPr>
          <w:rFonts w:asciiTheme="majorHAnsi" w:hAnsiTheme="majorHAnsi"/>
        </w:rPr>
        <w:t xml:space="preserve">But when comparing D20 and DPRx2, we remove all the observations with NA in DPRx2 (there is no missing in D20), after removing those observations, there are total 224 observations. The mean for D20 of these 224 observations is </w:t>
      </w:r>
    </w:p>
    <w:p w14:paraId="08C040AA" w14:textId="77777777" w:rsidR="000D7AAE" w:rsidRPr="000D7AAE" w:rsidRDefault="000D7AAE" w:rsidP="000D7AAE">
      <w:pPr>
        <w:pStyle w:val="ListParagraph"/>
        <w:rPr>
          <w:rFonts w:ascii="Consolas" w:hAnsi="Consolas"/>
        </w:rPr>
      </w:pPr>
      <w:r w:rsidRPr="000D7AAE">
        <w:rPr>
          <w:rFonts w:ascii="Consolas" w:hAnsi="Consolas"/>
        </w:rPr>
        <w:t>&gt; mean(new_data$D20)</w:t>
      </w:r>
    </w:p>
    <w:p w14:paraId="507B84C2" w14:textId="527D734D" w:rsidR="000D7AAE" w:rsidRDefault="000D7AAE" w:rsidP="000D7AAE">
      <w:pPr>
        <w:pStyle w:val="ListParagraph"/>
        <w:rPr>
          <w:rFonts w:ascii="Consolas" w:hAnsi="Consolas"/>
        </w:rPr>
      </w:pPr>
      <w:r w:rsidRPr="000D7AAE">
        <w:rPr>
          <w:rFonts w:ascii="Consolas" w:hAnsi="Consolas"/>
        </w:rPr>
        <w:t>[1] 1071.134</w:t>
      </w:r>
    </w:p>
    <w:p w14:paraId="369843AB" w14:textId="77777777" w:rsidR="00212196" w:rsidRDefault="00212196" w:rsidP="000D7AAE">
      <w:pPr>
        <w:pStyle w:val="ListParagraph"/>
        <w:rPr>
          <w:rFonts w:ascii="Consolas" w:hAnsi="Consolas"/>
        </w:rPr>
      </w:pPr>
    </w:p>
    <w:p w14:paraId="0A68D22A" w14:textId="72533CF8" w:rsidR="00212196" w:rsidRPr="00C96BBA" w:rsidRDefault="00212196" w:rsidP="000D7AAE">
      <w:pPr>
        <w:pStyle w:val="ListParagraph"/>
        <w:rPr>
          <w:rFonts w:asciiTheme="majorHAnsi" w:hAnsiTheme="majorHAnsi"/>
        </w:rPr>
      </w:pPr>
      <w:r w:rsidRPr="00C96BBA">
        <w:rPr>
          <w:rFonts w:asciiTheme="majorHAnsi" w:hAnsiTheme="majorHAnsi"/>
        </w:rPr>
        <w:t>When comparing the means of D20 and DPRx2, I used the new data with the missing values removed.</w:t>
      </w:r>
    </w:p>
    <w:p w14:paraId="71080867" w14:textId="77777777" w:rsidR="00190419" w:rsidRDefault="00190419" w:rsidP="00A22764">
      <w:pPr>
        <w:rPr>
          <w:rFonts w:asciiTheme="majorHAnsi" w:hAnsiTheme="majorHAnsi"/>
        </w:rPr>
      </w:pPr>
    </w:p>
    <w:p w14:paraId="34F92E9A" w14:textId="77777777" w:rsidR="005064E4" w:rsidRDefault="005064E4" w:rsidP="00A22764">
      <w:pPr>
        <w:rPr>
          <w:rFonts w:asciiTheme="majorHAnsi" w:hAnsiTheme="majorHAnsi"/>
        </w:rPr>
      </w:pPr>
    </w:p>
    <w:p w14:paraId="567D9DB7" w14:textId="77777777" w:rsidR="005064E4" w:rsidRDefault="005064E4" w:rsidP="00A22764">
      <w:pPr>
        <w:rPr>
          <w:rFonts w:asciiTheme="majorHAnsi" w:hAnsiTheme="majorHAnsi"/>
        </w:rPr>
      </w:pPr>
    </w:p>
    <w:p w14:paraId="2C18522B" w14:textId="77777777" w:rsidR="005064E4" w:rsidRDefault="005064E4" w:rsidP="00A22764">
      <w:pPr>
        <w:rPr>
          <w:rFonts w:asciiTheme="majorHAnsi" w:hAnsiTheme="majorHAnsi"/>
        </w:rPr>
      </w:pPr>
    </w:p>
    <w:p w14:paraId="3C15098C" w14:textId="77777777" w:rsidR="005064E4" w:rsidRDefault="005064E4" w:rsidP="00A22764">
      <w:pPr>
        <w:rPr>
          <w:rFonts w:asciiTheme="majorHAnsi" w:hAnsiTheme="majorHAnsi"/>
        </w:rPr>
      </w:pPr>
    </w:p>
    <w:p w14:paraId="0E1C161B" w14:textId="77777777" w:rsidR="005064E4" w:rsidRDefault="005064E4" w:rsidP="00A22764">
      <w:pPr>
        <w:rPr>
          <w:rFonts w:asciiTheme="majorHAnsi" w:hAnsiTheme="majorHAnsi"/>
        </w:rPr>
      </w:pPr>
    </w:p>
    <w:p w14:paraId="6688BFE8" w14:textId="77777777" w:rsidR="005064E4" w:rsidRDefault="005064E4" w:rsidP="00A22764">
      <w:pPr>
        <w:rPr>
          <w:rFonts w:asciiTheme="majorHAnsi" w:hAnsiTheme="majorHAnsi"/>
        </w:rPr>
      </w:pPr>
    </w:p>
    <w:p w14:paraId="273706AB" w14:textId="77777777" w:rsidR="005064E4" w:rsidRDefault="005064E4" w:rsidP="00A22764">
      <w:pPr>
        <w:rPr>
          <w:rFonts w:asciiTheme="majorHAnsi" w:hAnsiTheme="majorHAnsi"/>
        </w:rPr>
      </w:pPr>
    </w:p>
    <w:p w14:paraId="2B08A24A" w14:textId="77777777" w:rsidR="005064E4" w:rsidRPr="00A22764" w:rsidRDefault="005064E4" w:rsidP="00A22764">
      <w:pPr>
        <w:rPr>
          <w:rFonts w:asciiTheme="majorHAnsi" w:hAnsiTheme="majorHAnsi"/>
        </w:rPr>
      </w:pPr>
    </w:p>
    <w:p w14:paraId="734E79C7" w14:textId="1F1881CB" w:rsidR="00253D9F" w:rsidRPr="00D06070" w:rsidRDefault="00253D9F" w:rsidP="00253D9F">
      <w:pPr>
        <w:pStyle w:val="ListParagraph"/>
        <w:numPr>
          <w:ilvl w:val="0"/>
          <w:numId w:val="1"/>
        </w:numPr>
        <w:rPr>
          <w:rFonts w:asciiTheme="majorHAnsi" w:hAnsiTheme="majorHAnsi"/>
        </w:rPr>
      </w:pPr>
      <w:r w:rsidRPr="000E0F95">
        <w:rPr>
          <w:rFonts w:asciiTheme="majorHAnsi" w:hAnsiTheme="majorHAnsi"/>
        </w:rPr>
        <w:lastRenderedPageBreak/>
        <w:t xml:space="preserve">Distribution of </w:t>
      </w:r>
      <w:r w:rsidRPr="000E0F95">
        <w:rPr>
          <w:rFonts w:asciiTheme="majorHAnsi" w:hAnsiTheme="majorHAnsi"/>
          <w:b/>
        </w:rPr>
        <w:t>DPRx</w:t>
      </w:r>
      <w:r w:rsidR="002F3B4D" w:rsidRPr="000E0F95">
        <w:rPr>
          <w:rFonts w:asciiTheme="majorHAnsi" w:hAnsiTheme="majorHAnsi"/>
          <w:b/>
        </w:rPr>
        <w:t>2</w:t>
      </w:r>
      <w:r w:rsidR="002F3B4D" w:rsidRPr="000E0F95">
        <w:rPr>
          <w:rFonts w:asciiTheme="majorHAnsi" w:hAnsiTheme="majorHAnsi"/>
        </w:rPr>
        <w:t xml:space="preserve"> </w:t>
      </w:r>
      <w:r w:rsidR="002F3B4D" w:rsidRPr="000E0F95">
        <w:rPr>
          <w:rFonts w:asciiTheme="majorHAnsi" w:hAnsiTheme="majorHAnsi"/>
          <w:i/>
        </w:rPr>
        <w:t>(column AM)</w:t>
      </w:r>
      <w:r w:rsidRPr="000E0F95">
        <w:rPr>
          <w:rFonts w:asciiTheme="majorHAnsi" w:hAnsiTheme="majorHAnsi"/>
        </w:rPr>
        <w:t xml:space="preserve"> per </w:t>
      </w:r>
      <w:r w:rsidRPr="000E0F95">
        <w:rPr>
          <w:rFonts w:asciiTheme="majorHAnsi" w:hAnsiTheme="majorHAnsi"/>
          <w:b/>
        </w:rPr>
        <w:t>GOS</w:t>
      </w:r>
      <w:r w:rsidR="002F3B4D" w:rsidRPr="000E0F95">
        <w:rPr>
          <w:rFonts w:asciiTheme="majorHAnsi" w:hAnsiTheme="majorHAnsi"/>
        </w:rPr>
        <w:t xml:space="preserve"> </w:t>
      </w:r>
      <w:r w:rsidR="002F3B4D" w:rsidRPr="000E0F95">
        <w:rPr>
          <w:rFonts w:asciiTheme="majorHAnsi" w:hAnsiTheme="majorHAnsi"/>
          <w:i/>
        </w:rPr>
        <w:t>(column I)</w:t>
      </w:r>
    </w:p>
    <w:p w14:paraId="78202F3C" w14:textId="77777777" w:rsidR="00D06070" w:rsidRDefault="00D06070" w:rsidP="00D06070">
      <w:pPr>
        <w:pStyle w:val="ListParagraph"/>
        <w:rPr>
          <w:rFonts w:asciiTheme="majorHAnsi" w:hAnsiTheme="majorHAnsi"/>
          <w:i/>
        </w:rPr>
      </w:pPr>
    </w:p>
    <w:p w14:paraId="6E3630AD" w14:textId="01813E9A" w:rsidR="00D06070" w:rsidRDefault="00D06070" w:rsidP="00A22764">
      <w:pPr>
        <w:jc w:val="center"/>
      </w:pPr>
    </w:p>
    <w:p w14:paraId="0DABF394" w14:textId="1BEE9162" w:rsidR="005064E4" w:rsidRDefault="00160B23" w:rsidP="00C35219">
      <w:pPr>
        <w:jc w:val="center"/>
      </w:pPr>
      <w:r>
        <w:rPr>
          <w:noProof/>
        </w:rPr>
        <w:drawing>
          <wp:inline distT="0" distB="0" distL="0" distR="0" wp14:anchorId="1EC9BDBC" wp14:editId="23890FEB">
            <wp:extent cx="5168900" cy="5168900"/>
            <wp:effectExtent l="0" t="0" r="12700" b="12700"/>
            <wp:docPr id="2" name="Picture 2" descr="Ming's Mac:Users:askming:Dropbox:Others:Others:Dr.Christos Lazarid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g's Mac:Users:askming:Dropbox:Others:Others:Dr.Christos Lazaridi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900" cy="5168900"/>
                    </a:xfrm>
                    <a:prstGeom prst="rect">
                      <a:avLst/>
                    </a:prstGeom>
                    <a:noFill/>
                    <a:ln>
                      <a:noFill/>
                    </a:ln>
                  </pic:spPr>
                </pic:pic>
              </a:graphicData>
            </a:graphic>
          </wp:inline>
        </w:drawing>
      </w:r>
    </w:p>
    <w:p w14:paraId="431AE5BB" w14:textId="100377E7" w:rsidR="00D82958" w:rsidRPr="005A777C" w:rsidRDefault="005064E4" w:rsidP="005064E4">
      <w:bookmarkStart w:id="0" w:name="_GoBack"/>
      <w:r w:rsidRPr="005A777C">
        <w:t>The red symbol stands for the mean of DPRx2 for each GOS group.</w:t>
      </w:r>
    </w:p>
    <w:bookmarkEnd w:id="0"/>
    <w:p w14:paraId="48A31583" w14:textId="337D1982" w:rsidR="00160B23" w:rsidRPr="00160B23" w:rsidRDefault="00160B23" w:rsidP="005064E4">
      <w:r w:rsidRPr="00C35219">
        <w:rPr>
          <w:highlight w:val="yellow"/>
        </w:rPr>
        <w:t>The order of GOS has been reversed.</w:t>
      </w:r>
    </w:p>
    <w:p w14:paraId="79EC13B1" w14:textId="476DCEB7" w:rsidR="00D82958" w:rsidRDefault="00D82958" w:rsidP="005064E4">
      <w:r>
        <w:t xml:space="preserve">The p-value on the top-left corner stands for the </w:t>
      </w:r>
      <w:r w:rsidR="00305270">
        <w:t>Kruska-Wallis rank sum test</w:t>
      </w:r>
      <w:r>
        <w:t xml:space="preserve"> for comparing t</w:t>
      </w:r>
      <w:r w:rsidR="00160B23">
        <w:t>he equivalence of the means fro</w:t>
      </w:r>
      <w:r>
        <w:t xml:space="preserve"> the </w:t>
      </w:r>
      <w:r w:rsidRPr="00160B23">
        <w:rPr>
          <w:strike/>
        </w:rPr>
        <w:t>6</w:t>
      </w:r>
      <w:r>
        <w:t xml:space="preserve"> </w:t>
      </w:r>
      <w:r w:rsidR="00160B23">
        <w:t xml:space="preserve">5 </w:t>
      </w:r>
      <w:r>
        <w:t xml:space="preserve">groups. </w:t>
      </w:r>
    </w:p>
    <w:p w14:paraId="14CD87AE" w14:textId="77777777" w:rsidR="00305270" w:rsidRDefault="00305270" w:rsidP="005064E4"/>
    <w:p w14:paraId="22BD6E63" w14:textId="77777777" w:rsidR="00305270" w:rsidRPr="00160B23" w:rsidRDefault="00305270" w:rsidP="00305270">
      <w:pPr>
        <w:rPr>
          <w:rFonts w:ascii="Consolas" w:hAnsi="Consolas"/>
          <w:strike/>
          <w:sz w:val="20"/>
          <w:szCs w:val="20"/>
        </w:rPr>
      </w:pPr>
      <w:r w:rsidRPr="00160B23">
        <w:rPr>
          <w:rFonts w:ascii="Consolas" w:hAnsi="Consolas"/>
          <w:strike/>
          <w:sz w:val="20"/>
          <w:szCs w:val="20"/>
        </w:rPr>
        <w:t>&gt; kruskal.test(new_data$DPRx2~as.factor(new_data$GOS))</w:t>
      </w:r>
    </w:p>
    <w:p w14:paraId="58408B21" w14:textId="77777777" w:rsidR="00305270" w:rsidRPr="00160B23" w:rsidRDefault="00305270" w:rsidP="00305270">
      <w:pPr>
        <w:rPr>
          <w:rFonts w:ascii="Consolas" w:hAnsi="Consolas"/>
          <w:strike/>
          <w:sz w:val="20"/>
          <w:szCs w:val="20"/>
        </w:rPr>
      </w:pPr>
    </w:p>
    <w:p w14:paraId="3F264F8C" w14:textId="77777777" w:rsidR="00305270" w:rsidRPr="00160B23" w:rsidRDefault="00305270" w:rsidP="00305270">
      <w:pPr>
        <w:rPr>
          <w:rFonts w:ascii="Consolas" w:hAnsi="Consolas"/>
          <w:strike/>
          <w:sz w:val="20"/>
          <w:szCs w:val="20"/>
        </w:rPr>
      </w:pPr>
      <w:r w:rsidRPr="00160B23">
        <w:rPr>
          <w:rFonts w:ascii="Consolas" w:hAnsi="Consolas"/>
          <w:strike/>
          <w:sz w:val="20"/>
          <w:szCs w:val="20"/>
        </w:rPr>
        <w:tab/>
        <w:t>Kruskal-Wallis rank sum test</w:t>
      </w:r>
    </w:p>
    <w:p w14:paraId="3BC6908A" w14:textId="77777777" w:rsidR="00305270" w:rsidRPr="00160B23" w:rsidRDefault="00305270" w:rsidP="00305270">
      <w:pPr>
        <w:rPr>
          <w:rFonts w:ascii="Consolas" w:hAnsi="Consolas"/>
          <w:strike/>
          <w:sz w:val="20"/>
          <w:szCs w:val="20"/>
        </w:rPr>
      </w:pPr>
    </w:p>
    <w:p w14:paraId="4BA3E070" w14:textId="77777777" w:rsidR="00305270" w:rsidRPr="00160B23" w:rsidRDefault="00305270" w:rsidP="00305270">
      <w:pPr>
        <w:rPr>
          <w:rFonts w:ascii="Consolas" w:hAnsi="Consolas"/>
          <w:strike/>
          <w:sz w:val="20"/>
          <w:szCs w:val="20"/>
        </w:rPr>
      </w:pPr>
      <w:r w:rsidRPr="00160B23">
        <w:rPr>
          <w:rFonts w:ascii="Consolas" w:hAnsi="Consolas"/>
          <w:strike/>
          <w:sz w:val="20"/>
          <w:szCs w:val="20"/>
        </w:rPr>
        <w:t>data:  new_data$DPRx2 by as.factor(new_data$GOS)</w:t>
      </w:r>
    </w:p>
    <w:p w14:paraId="2BDAD7FB" w14:textId="68E60E83" w:rsidR="00305270" w:rsidRDefault="00305270" w:rsidP="00305270">
      <w:pPr>
        <w:rPr>
          <w:rFonts w:ascii="Consolas" w:hAnsi="Consolas"/>
          <w:b/>
          <w:strike/>
          <w:sz w:val="20"/>
          <w:szCs w:val="20"/>
        </w:rPr>
      </w:pPr>
      <w:r w:rsidRPr="00160B23">
        <w:rPr>
          <w:rFonts w:ascii="Consolas" w:hAnsi="Consolas"/>
          <w:strike/>
          <w:sz w:val="20"/>
          <w:szCs w:val="20"/>
        </w:rPr>
        <w:t xml:space="preserve">Kruskal-Wallis chi-squared = 24.3429, df = 5, </w:t>
      </w:r>
      <w:r w:rsidRPr="00160B23">
        <w:rPr>
          <w:rFonts w:ascii="Consolas" w:hAnsi="Consolas"/>
          <w:b/>
          <w:strike/>
          <w:sz w:val="20"/>
          <w:szCs w:val="20"/>
          <w:highlight w:val="yellow"/>
        </w:rPr>
        <w:t>p-value = 0.0001865</w:t>
      </w:r>
    </w:p>
    <w:p w14:paraId="458BB6BF" w14:textId="77777777" w:rsidR="00C35219" w:rsidRDefault="00C35219" w:rsidP="00305270">
      <w:pPr>
        <w:rPr>
          <w:rFonts w:ascii="Consolas" w:hAnsi="Consolas"/>
          <w:b/>
          <w:strike/>
          <w:sz w:val="20"/>
          <w:szCs w:val="20"/>
        </w:rPr>
      </w:pPr>
    </w:p>
    <w:p w14:paraId="5AA015E0" w14:textId="61F9C0A8" w:rsidR="00160B23" w:rsidRPr="00160B23" w:rsidRDefault="00160B23" w:rsidP="00305270">
      <w:pPr>
        <w:rPr>
          <w:rFonts w:ascii="Consolas" w:hAnsi="Consolas"/>
          <w:sz w:val="20"/>
          <w:szCs w:val="20"/>
        </w:rPr>
      </w:pPr>
      <w:r w:rsidRPr="00160B23">
        <w:rPr>
          <w:rFonts w:ascii="Consolas" w:hAnsi="Consolas"/>
          <w:sz w:val="20"/>
          <w:szCs w:val="20"/>
        </w:rPr>
        <w:t xml:space="preserve">Kruskal-Wallis chi-squared = 23.1145, df = 4, p-value = </w:t>
      </w:r>
      <w:r w:rsidRPr="00160B23">
        <w:rPr>
          <w:rFonts w:ascii="Consolas" w:hAnsi="Consolas"/>
          <w:sz w:val="20"/>
          <w:szCs w:val="20"/>
          <w:highlight w:val="yellow"/>
        </w:rPr>
        <w:t>0.0001201</w:t>
      </w:r>
    </w:p>
    <w:p w14:paraId="5C374350" w14:textId="77777777" w:rsidR="00190419" w:rsidRDefault="00190419" w:rsidP="00190419">
      <w:pPr>
        <w:rPr>
          <w:rFonts w:asciiTheme="majorHAnsi" w:hAnsiTheme="majorHAnsi"/>
        </w:rPr>
      </w:pPr>
    </w:p>
    <w:p w14:paraId="4B787983" w14:textId="77777777" w:rsidR="00E6703E" w:rsidRPr="000E0F95" w:rsidRDefault="00E6703E" w:rsidP="00190419">
      <w:pPr>
        <w:rPr>
          <w:rFonts w:asciiTheme="majorHAnsi" w:hAnsiTheme="majorHAnsi"/>
        </w:rPr>
      </w:pPr>
    </w:p>
    <w:p w14:paraId="27EFCF44" w14:textId="63C6B533" w:rsidR="0093143E" w:rsidRPr="005D6D05" w:rsidRDefault="0066100A" w:rsidP="0093143E">
      <w:pPr>
        <w:pStyle w:val="ListParagraph"/>
        <w:numPr>
          <w:ilvl w:val="0"/>
          <w:numId w:val="1"/>
        </w:numPr>
        <w:rPr>
          <w:rFonts w:asciiTheme="majorHAnsi" w:hAnsiTheme="majorHAnsi"/>
        </w:rPr>
      </w:pPr>
      <w:r w:rsidRPr="000E0F95">
        <w:rPr>
          <w:rFonts w:asciiTheme="majorHAnsi" w:hAnsiTheme="majorHAnsi"/>
        </w:rPr>
        <w:t>Scatterplot: 1. x axis: mean I</w:t>
      </w:r>
      <w:r w:rsidRPr="000E0F95">
        <w:rPr>
          <w:rFonts w:asciiTheme="majorHAnsi" w:hAnsiTheme="majorHAnsi"/>
          <w:b/>
        </w:rPr>
        <w:t>CP</w:t>
      </w:r>
      <w:r w:rsidR="0093143E" w:rsidRPr="000E0F95">
        <w:rPr>
          <w:rFonts w:asciiTheme="majorHAnsi" w:hAnsiTheme="majorHAnsi"/>
        </w:rPr>
        <w:t xml:space="preserve"> (mm Hg</w:t>
      </w:r>
      <w:r w:rsidR="00190419" w:rsidRPr="000E0F95">
        <w:rPr>
          <w:rFonts w:asciiTheme="majorHAnsi" w:hAnsiTheme="majorHAnsi"/>
        </w:rPr>
        <w:t xml:space="preserve">, </w:t>
      </w:r>
      <w:r w:rsidR="00190419" w:rsidRPr="000E0F95">
        <w:rPr>
          <w:rFonts w:asciiTheme="majorHAnsi" w:hAnsiTheme="majorHAnsi"/>
          <w:i/>
        </w:rPr>
        <w:t>column S</w:t>
      </w:r>
      <w:r w:rsidR="0093143E" w:rsidRPr="000E0F95">
        <w:rPr>
          <w:rFonts w:asciiTheme="majorHAnsi" w:hAnsiTheme="majorHAnsi"/>
        </w:rPr>
        <w:t>)</w:t>
      </w:r>
      <w:r w:rsidRPr="000E0F95">
        <w:rPr>
          <w:rFonts w:asciiTheme="majorHAnsi" w:hAnsiTheme="majorHAnsi"/>
        </w:rPr>
        <w:t xml:space="preserve">, y axis: </w:t>
      </w:r>
      <w:r w:rsidRPr="000E0F95">
        <w:rPr>
          <w:rFonts w:asciiTheme="majorHAnsi" w:hAnsiTheme="majorHAnsi"/>
          <w:b/>
        </w:rPr>
        <w:t>D20</w:t>
      </w:r>
      <w:r w:rsidR="0093143E" w:rsidRPr="000E0F95">
        <w:rPr>
          <w:rFonts w:asciiTheme="majorHAnsi" w:hAnsiTheme="majorHAnsi"/>
        </w:rPr>
        <w:t xml:space="preserve"> (</w:t>
      </w:r>
      <w:r w:rsidR="0093143E" w:rsidRPr="000E0F95">
        <w:rPr>
          <w:rFonts w:asciiTheme="majorHAnsi" w:hAnsiTheme="majorHAnsi" w:cs="Times New Roman"/>
        </w:rPr>
        <w:t>mm Hg*hour</w:t>
      </w:r>
      <w:r w:rsidR="00190419" w:rsidRPr="000E0F95">
        <w:rPr>
          <w:rFonts w:asciiTheme="majorHAnsi" w:hAnsiTheme="majorHAnsi" w:cs="Times New Roman"/>
        </w:rPr>
        <w:t xml:space="preserve">, </w:t>
      </w:r>
      <w:r w:rsidR="00190419" w:rsidRPr="000E0F95">
        <w:rPr>
          <w:rFonts w:asciiTheme="majorHAnsi" w:hAnsiTheme="majorHAnsi" w:cs="Times New Roman"/>
          <w:i/>
        </w:rPr>
        <w:t>column AJ</w:t>
      </w:r>
      <w:r w:rsidR="0093143E" w:rsidRPr="000E0F95">
        <w:rPr>
          <w:rFonts w:asciiTheme="majorHAnsi" w:hAnsiTheme="majorHAnsi"/>
        </w:rPr>
        <w:t>)</w:t>
      </w:r>
      <w:r w:rsidRPr="000E0F95">
        <w:rPr>
          <w:rFonts w:asciiTheme="majorHAnsi" w:hAnsiTheme="majorHAnsi"/>
        </w:rPr>
        <w:t xml:space="preserve">, 2. x: </w:t>
      </w:r>
      <w:r w:rsidRPr="000E0F95">
        <w:rPr>
          <w:rFonts w:asciiTheme="majorHAnsi" w:hAnsiTheme="majorHAnsi"/>
          <w:b/>
        </w:rPr>
        <w:t>ICP</w:t>
      </w:r>
      <w:r w:rsidR="0093143E" w:rsidRPr="000E0F95">
        <w:rPr>
          <w:rFonts w:asciiTheme="majorHAnsi" w:hAnsiTheme="majorHAnsi"/>
        </w:rPr>
        <w:t xml:space="preserve"> (mm Hg</w:t>
      </w:r>
      <w:r w:rsidR="00190419" w:rsidRPr="000E0F95">
        <w:rPr>
          <w:rFonts w:asciiTheme="majorHAnsi" w:hAnsiTheme="majorHAnsi"/>
        </w:rPr>
        <w:t xml:space="preserve">, </w:t>
      </w:r>
      <w:r w:rsidR="00190419" w:rsidRPr="000E0F95">
        <w:rPr>
          <w:rFonts w:asciiTheme="majorHAnsi" w:hAnsiTheme="majorHAnsi"/>
          <w:i/>
        </w:rPr>
        <w:t>column S</w:t>
      </w:r>
      <w:r w:rsidR="0093143E" w:rsidRPr="000E0F95">
        <w:rPr>
          <w:rFonts w:asciiTheme="majorHAnsi" w:hAnsiTheme="majorHAnsi"/>
        </w:rPr>
        <w:t>)</w:t>
      </w:r>
      <w:r w:rsidRPr="000E0F95">
        <w:rPr>
          <w:rFonts w:asciiTheme="majorHAnsi" w:hAnsiTheme="majorHAnsi"/>
        </w:rPr>
        <w:t xml:space="preserve">, y: </w:t>
      </w:r>
      <w:r w:rsidRPr="000E0F95">
        <w:rPr>
          <w:rFonts w:asciiTheme="majorHAnsi" w:hAnsiTheme="majorHAnsi"/>
          <w:b/>
        </w:rPr>
        <w:t>DPRx</w:t>
      </w:r>
      <w:r w:rsidR="00190419" w:rsidRPr="000E0F95">
        <w:rPr>
          <w:rFonts w:asciiTheme="majorHAnsi" w:hAnsiTheme="majorHAnsi"/>
          <w:b/>
        </w:rPr>
        <w:t>2</w:t>
      </w:r>
      <w:r w:rsidR="0093143E" w:rsidRPr="000E0F95">
        <w:rPr>
          <w:rFonts w:asciiTheme="majorHAnsi" w:hAnsiTheme="majorHAnsi"/>
        </w:rPr>
        <w:t xml:space="preserve"> (</w:t>
      </w:r>
      <w:r w:rsidR="0093143E" w:rsidRPr="000E0F95">
        <w:rPr>
          <w:rFonts w:asciiTheme="majorHAnsi" w:hAnsiTheme="majorHAnsi" w:cs="Times New Roman"/>
        </w:rPr>
        <w:t>mm Hg*hour</w:t>
      </w:r>
      <w:r w:rsidR="00190419" w:rsidRPr="000E0F95">
        <w:rPr>
          <w:rFonts w:asciiTheme="majorHAnsi" w:hAnsiTheme="majorHAnsi" w:cs="Times New Roman"/>
        </w:rPr>
        <w:t xml:space="preserve">, </w:t>
      </w:r>
      <w:r w:rsidR="00190419" w:rsidRPr="000E0F95">
        <w:rPr>
          <w:rFonts w:asciiTheme="majorHAnsi" w:hAnsiTheme="majorHAnsi" w:cs="Times New Roman"/>
          <w:i/>
        </w:rPr>
        <w:t>column AM</w:t>
      </w:r>
      <w:r w:rsidR="0093143E" w:rsidRPr="000E0F95">
        <w:rPr>
          <w:rFonts w:asciiTheme="majorHAnsi" w:hAnsiTheme="majorHAnsi"/>
        </w:rPr>
        <w:t>)</w:t>
      </w:r>
      <w:r w:rsidR="0041219B" w:rsidRPr="000E0F95">
        <w:rPr>
          <w:rFonts w:asciiTheme="majorHAnsi" w:hAnsiTheme="majorHAnsi"/>
        </w:rPr>
        <w:t xml:space="preserve"> (side by side in one figure)</w:t>
      </w:r>
    </w:p>
    <w:p w14:paraId="35EF2005" w14:textId="64F4FB5B" w:rsidR="0093143E" w:rsidRDefault="0093143E" w:rsidP="00D06070">
      <w:pPr>
        <w:jc w:val="center"/>
        <w:rPr>
          <w:rFonts w:asciiTheme="majorHAnsi" w:hAnsiTheme="majorHAnsi"/>
        </w:rPr>
      </w:pPr>
    </w:p>
    <w:p w14:paraId="245B7DC7" w14:textId="22F112BD" w:rsidR="00D36A38" w:rsidRPr="000E0F95" w:rsidRDefault="00D36A38" w:rsidP="00D36A38">
      <w:pPr>
        <w:rPr>
          <w:rFonts w:asciiTheme="majorHAnsi" w:hAnsiTheme="majorHAnsi"/>
        </w:rPr>
      </w:pPr>
      <w:r>
        <w:rPr>
          <w:rFonts w:asciiTheme="majorHAnsi" w:hAnsiTheme="majorHAnsi"/>
          <w:noProof/>
        </w:rPr>
        <w:drawing>
          <wp:inline distT="0" distB="0" distL="0" distR="0" wp14:anchorId="4A9BF42E" wp14:editId="6FFEF45A">
            <wp:extent cx="5486400" cy="5486400"/>
            <wp:effectExtent l="0" t="0" r="0" b="0"/>
            <wp:docPr id="3" name="Picture 3" descr="Ming's Mac:Users:askming:Dropbox:Others:Others:Dr.Christos Lazarid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g's Mac:Users:askming:Dropbox:Others:Others:Dr.Christos Lazaridi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sectPr w:rsidR="00D36A38" w:rsidRPr="000E0F95" w:rsidSect="00FC19AF">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9DA10" w14:textId="77777777" w:rsidR="001B6497" w:rsidRDefault="001B6497" w:rsidP="00783930">
      <w:r>
        <w:separator/>
      </w:r>
    </w:p>
  </w:endnote>
  <w:endnote w:type="continuationSeparator" w:id="0">
    <w:p w14:paraId="102723B3" w14:textId="77777777" w:rsidR="001B6497" w:rsidRDefault="001B6497" w:rsidP="00783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0ED67" w14:textId="77777777" w:rsidR="001B6497" w:rsidRDefault="001B6497" w:rsidP="001B64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0BE6C5" w14:textId="77777777" w:rsidR="001B6497" w:rsidRDefault="001B6497" w:rsidP="007839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1EA1" w14:textId="77777777" w:rsidR="001B6497" w:rsidRDefault="001B6497" w:rsidP="001B64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777C">
      <w:rPr>
        <w:rStyle w:val="PageNumber"/>
        <w:noProof/>
      </w:rPr>
      <w:t>1</w:t>
    </w:r>
    <w:r>
      <w:rPr>
        <w:rStyle w:val="PageNumber"/>
      </w:rPr>
      <w:fldChar w:fldCharType="end"/>
    </w:r>
  </w:p>
  <w:p w14:paraId="080CBB89" w14:textId="77777777" w:rsidR="001B6497" w:rsidRDefault="001B6497" w:rsidP="007839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C66E9" w14:textId="77777777" w:rsidR="001B6497" w:rsidRDefault="001B6497" w:rsidP="00783930">
      <w:r>
        <w:separator/>
      </w:r>
    </w:p>
  </w:footnote>
  <w:footnote w:type="continuationSeparator" w:id="0">
    <w:p w14:paraId="37A671BD" w14:textId="77777777" w:rsidR="001B6497" w:rsidRDefault="001B6497" w:rsidP="007839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26FFE"/>
    <w:multiLevelType w:val="hybridMultilevel"/>
    <w:tmpl w:val="58FE6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A039C"/>
    <w:multiLevelType w:val="hybridMultilevel"/>
    <w:tmpl w:val="58FE6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0D8"/>
    <w:rsid w:val="000D4840"/>
    <w:rsid w:val="000D7AAE"/>
    <w:rsid w:val="000E0F95"/>
    <w:rsid w:val="00160B23"/>
    <w:rsid w:val="00190419"/>
    <w:rsid w:val="001B6497"/>
    <w:rsid w:val="00212196"/>
    <w:rsid w:val="00253D9F"/>
    <w:rsid w:val="002F3B4D"/>
    <w:rsid w:val="00305270"/>
    <w:rsid w:val="0039647E"/>
    <w:rsid w:val="0041219B"/>
    <w:rsid w:val="004405E1"/>
    <w:rsid w:val="005064E4"/>
    <w:rsid w:val="0050721F"/>
    <w:rsid w:val="0059389F"/>
    <w:rsid w:val="005A777C"/>
    <w:rsid w:val="005D6D05"/>
    <w:rsid w:val="00611CD7"/>
    <w:rsid w:val="0066100A"/>
    <w:rsid w:val="00673D04"/>
    <w:rsid w:val="00742A6C"/>
    <w:rsid w:val="00754485"/>
    <w:rsid w:val="00783930"/>
    <w:rsid w:val="0093143E"/>
    <w:rsid w:val="009A3D6C"/>
    <w:rsid w:val="009B3006"/>
    <w:rsid w:val="00A22764"/>
    <w:rsid w:val="00AE65C8"/>
    <w:rsid w:val="00B04205"/>
    <w:rsid w:val="00BF426F"/>
    <w:rsid w:val="00C11148"/>
    <w:rsid w:val="00C35219"/>
    <w:rsid w:val="00C96BBA"/>
    <w:rsid w:val="00CE4D66"/>
    <w:rsid w:val="00D06070"/>
    <w:rsid w:val="00D36A38"/>
    <w:rsid w:val="00D82958"/>
    <w:rsid w:val="00E16CD2"/>
    <w:rsid w:val="00E4194E"/>
    <w:rsid w:val="00E6703E"/>
    <w:rsid w:val="00F607F2"/>
    <w:rsid w:val="00F86E3B"/>
    <w:rsid w:val="00FA40D8"/>
    <w:rsid w:val="00FC1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705C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D9F"/>
    <w:pPr>
      <w:ind w:left="720"/>
      <w:contextualSpacing/>
    </w:pPr>
  </w:style>
  <w:style w:type="paragraph" w:styleId="BalloonText">
    <w:name w:val="Balloon Text"/>
    <w:basedOn w:val="Normal"/>
    <w:link w:val="BalloonTextChar"/>
    <w:uiPriority w:val="99"/>
    <w:semiHidden/>
    <w:unhideWhenUsed/>
    <w:rsid w:val="00D060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070"/>
    <w:rPr>
      <w:rFonts w:ascii="Lucida Grande" w:hAnsi="Lucida Grande" w:cs="Lucida Grande"/>
      <w:sz w:val="18"/>
      <w:szCs w:val="18"/>
    </w:rPr>
  </w:style>
  <w:style w:type="paragraph" w:styleId="Footer">
    <w:name w:val="footer"/>
    <w:basedOn w:val="Normal"/>
    <w:link w:val="FooterChar"/>
    <w:uiPriority w:val="99"/>
    <w:unhideWhenUsed/>
    <w:rsid w:val="00783930"/>
    <w:pPr>
      <w:tabs>
        <w:tab w:val="center" w:pos="4320"/>
        <w:tab w:val="right" w:pos="8640"/>
      </w:tabs>
    </w:pPr>
  </w:style>
  <w:style w:type="character" w:customStyle="1" w:styleId="FooterChar">
    <w:name w:val="Footer Char"/>
    <w:basedOn w:val="DefaultParagraphFont"/>
    <w:link w:val="Footer"/>
    <w:uiPriority w:val="99"/>
    <w:rsid w:val="00783930"/>
  </w:style>
  <w:style w:type="character" w:styleId="PageNumber">
    <w:name w:val="page number"/>
    <w:basedOn w:val="DefaultParagraphFont"/>
    <w:uiPriority w:val="99"/>
    <w:semiHidden/>
    <w:unhideWhenUsed/>
    <w:rsid w:val="007839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D9F"/>
    <w:pPr>
      <w:ind w:left="720"/>
      <w:contextualSpacing/>
    </w:pPr>
  </w:style>
  <w:style w:type="paragraph" w:styleId="BalloonText">
    <w:name w:val="Balloon Text"/>
    <w:basedOn w:val="Normal"/>
    <w:link w:val="BalloonTextChar"/>
    <w:uiPriority w:val="99"/>
    <w:semiHidden/>
    <w:unhideWhenUsed/>
    <w:rsid w:val="00D060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070"/>
    <w:rPr>
      <w:rFonts w:ascii="Lucida Grande" w:hAnsi="Lucida Grande" w:cs="Lucida Grande"/>
      <w:sz w:val="18"/>
      <w:szCs w:val="18"/>
    </w:rPr>
  </w:style>
  <w:style w:type="paragraph" w:styleId="Footer">
    <w:name w:val="footer"/>
    <w:basedOn w:val="Normal"/>
    <w:link w:val="FooterChar"/>
    <w:uiPriority w:val="99"/>
    <w:unhideWhenUsed/>
    <w:rsid w:val="00783930"/>
    <w:pPr>
      <w:tabs>
        <w:tab w:val="center" w:pos="4320"/>
        <w:tab w:val="right" w:pos="8640"/>
      </w:tabs>
    </w:pPr>
  </w:style>
  <w:style w:type="character" w:customStyle="1" w:styleId="FooterChar">
    <w:name w:val="Footer Char"/>
    <w:basedOn w:val="DefaultParagraphFont"/>
    <w:link w:val="Footer"/>
    <w:uiPriority w:val="99"/>
    <w:rsid w:val="00783930"/>
  </w:style>
  <w:style w:type="character" w:styleId="PageNumber">
    <w:name w:val="page number"/>
    <w:basedOn w:val="DefaultParagraphFont"/>
    <w:uiPriority w:val="99"/>
    <w:semiHidden/>
    <w:unhideWhenUsed/>
    <w:rsid w:val="00783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291</Words>
  <Characters>1660</Characters>
  <Application>Microsoft Macintosh Word</Application>
  <DocSecurity>0</DocSecurity>
  <Lines>13</Lines>
  <Paragraphs>3</Paragraphs>
  <ScaleCrop>false</ScaleCrop>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Stacia DeSantis</dc:creator>
  <cp:keywords/>
  <dc:description/>
  <cp:lastModifiedBy>Ming Yang</cp:lastModifiedBy>
  <cp:revision>42</cp:revision>
  <dcterms:created xsi:type="dcterms:W3CDTF">2014-01-06T17:38:00Z</dcterms:created>
  <dcterms:modified xsi:type="dcterms:W3CDTF">2014-01-07T04:37:00Z</dcterms:modified>
</cp:coreProperties>
</file>