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18" w:rsidRDefault="00F97F18" w:rsidP="00F97F18">
      <w:pPr>
        <w:jc w:val="center"/>
        <w:rPr>
          <w:b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59438992" wp14:editId="0F0181AE">
            <wp:extent cx="2819581" cy="1332000"/>
            <wp:effectExtent l="0" t="0" r="0" b="1905"/>
            <wp:docPr id="2" name="Bilde 2" descr="http://www.nobi.no/wp/wp-content/uploads/2013/04/Askoy_FK-logo-B3809CC10A-seeklogo.com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bi.no/wp/wp-content/uploads/2013/04/Askoy_FK-logo-B3809CC10A-seeklogo.com_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06" b="25952"/>
                    <a:stretch/>
                  </pic:blipFill>
                  <pic:spPr bwMode="auto">
                    <a:xfrm>
                      <a:off x="0" y="0"/>
                      <a:ext cx="2819581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F18" w:rsidRPr="00F97F18" w:rsidRDefault="00F97F18" w:rsidP="00F97F18">
      <w:pPr>
        <w:pStyle w:val="Listeavsnitt"/>
        <w:numPr>
          <w:ilvl w:val="0"/>
          <w:numId w:val="23"/>
        </w:numPr>
        <w:jc w:val="center"/>
        <w:rPr>
          <w:rFonts w:ascii="Bernard MT Condensed" w:hAnsi="Bernard MT Condensed"/>
          <w:lang w:val="nb-NO"/>
        </w:rPr>
      </w:pPr>
      <w:r w:rsidRPr="00F97F18">
        <w:rPr>
          <w:rFonts w:ascii="Bernard MT Condensed" w:hAnsi="Bernard MT Condensed"/>
          <w:lang w:val="nb-NO"/>
        </w:rPr>
        <w:t>En positiv opplevelse</w:t>
      </w:r>
    </w:p>
    <w:p w:rsidR="00F97F18" w:rsidRDefault="00F97F18" w:rsidP="00F97F18">
      <w:pPr>
        <w:jc w:val="center"/>
        <w:rPr>
          <w:b/>
          <w:lang w:val="nb-NO"/>
        </w:rPr>
      </w:pPr>
    </w:p>
    <w:p w:rsidR="00F97F18" w:rsidRPr="00F97F18" w:rsidRDefault="00F97F18" w:rsidP="00F97F18">
      <w:pPr>
        <w:jc w:val="center"/>
        <w:rPr>
          <w:b/>
          <w:lang w:val="nb-NO"/>
        </w:rPr>
      </w:pPr>
      <w:r w:rsidRPr="00F97F18">
        <w:rPr>
          <w:b/>
          <w:lang w:val="nb-NO"/>
        </w:rPr>
        <w:t xml:space="preserve">Veileder for </w:t>
      </w:r>
      <w:proofErr w:type="spellStart"/>
      <w:r w:rsidRPr="00F97F18">
        <w:rPr>
          <w:b/>
          <w:lang w:val="nb-NO"/>
        </w:rPr>
        <w:t>Kampvert</w:t>
      </w:r>
      <w:proofErr w:type="spellEnd"/>
    </w:p>
    <w:p w:rsidR="00F97F18" w:rsidRDefault="00F97F18" w:rsidP="00F97F18">
      <w:pPr>
        <w:pStyle w:val="Listeavsnitt"/>
        <w:numPr>
          <w:ilvl w:val="0"/>
          <w:numId w:val="1"/>
        </w:numPr>
        <w:rPr>
          <w:lang w:val="nb-NO"/>
        </w:rPr>
      </w:pPr>
      <w:r w:rsidRPr="00F97F18">
        <w:rPr>
          <w:lang w:val="nb-NO"/>
        </w:rPr>
        <w:t xml:space="preserve">Foreldrene skal på rundgang være” </w:t>
      </w:r>
      <w:proofErr w:type="spellStart"/>
      <w:r w:rsidRPr="00F97F18">
        <w:rPr>
          <w:lang w:val="nb-NO"/>
        </w:rPr>
        <w:t>kampvert</w:t>
      </w:r>
      <w:proofErr w:type="spellEnd"/>
      <w:r w:rsidRPr="00F97F18">
        <w:rPr>
          <w:lang w:val="nb-NO"/>
        </w:rPr>
        <w:t xml:space="preserve">” under hjemmekampene, </w:t>
      </w:r>
      <w:r>
        <w:rPr>
          <w:lang w:val="nb-NO"/>
        </w:rPr>
        <w:t>foreldrekontakt</w:t>
      </w:r>
      <w:r w:rsidRPr="00F97F18">
        <w:rPr>
          <w:lang w:val="nb-NO"/>
        </w:rPr>
        <w:t xml:space="preserve"> er ansvarlig for gjennomføring. </w:t>
      </w:r>
    </w:p>
    <w:p w:rsidR="00F97F18" w:rsidRPr="00F97F18" w:rsidRDefault="00F97F18" w:rsidP="00F97F18">
      <w:pPr>
        <w:pStyle w:val="Listeavsnitt"/>
        <w:numPr>
          <w:ilvl w:val="0"/>
          <w:numId w:val="1"/>
        </w:numPr>
        <w:rPr>
          <w:lang w:val="nb-NO"/>
        </w:rPr>
      </w:pPr>
      <w:r w:rsidRPr="00F97F18">
        <w:rPr>
          <w:lang w:val="nb-NO"/>
        </w:rPr>
        <w:t xml:space="preserve">Det kan være foreldre som vegrer seg for ta på seg rollen på grunn av usikkerhet, kan man gjerne sette to foreldre sammen ved behov.  </w:t>
      </w:r>
    </w:p>
    <w:p w:rsidR="00F97F18" w:rsidRPr="00F97F18" w:rsidRDefault="00F97F18" w:rsidP="00F97F18">
      <w:pPr>
        <w:rPr>
          <w:b/>
          <w:lang w:val="nb-NO"/>
        </w:rPr>
      </w:pPr>
      <w:r w:rsidRPr="00F97F18">
        <w:rPr>
          <w:b/>
          <w:lang w:val="nb-NO"/>
        </w:rPr>
        <w:t xml:space="preserve">Mål: </w:t>
      </w:r>
    </w:p>
    <w:p w:rsidR="00F97F18" w:rsidRPr="00F97F18" w:rsidRDefault="00F97F18" w:rsidP="00F97F18">
      <w:pPr>
        <w:pStyle w:val="Listeavsnitt"/>
        <w:numPr>
          <w:ilvl w:val="0"/>
          <w:numId w:val="3"/>
        </w:numPr>
        <w:rPr>
          <w:lang w:val="nb-NO"/>
        </w:rPr>
      </w:pPr>
      <w:r w:rsidRPr="00F97F18">
        <w:rPr>
          <w:lang w:val="nb-NO"/>
        </w:rPr>
        <w:t xml:space="preserve">Skape en god ramme rundt kampen, bidra til gode opplevelser  </w:t>
      </w:r>
    </w:p>
    <w:p w:rsidR="00F97F18" w:rsidRPr="00F97F18" w:rsidRDefault="00F97F18" w:rsidP="00F97F18">
      <w:pPr>
        <w:rPr>
          <w:b/>
          <w:lang w:val="nb-NO"/>
        </w:rPr>
      </w:pPr>
      <w:r w:rsidRPr="00F97F18">
        <w:rPr>
          <w:b/>
          <w:lang w:val="nb-NO"/>
        </w:rPr>
        <w:t xml:space="preserve">Oppgaver </w:t>
      </w:r>
    </w:p>
    <w:p w:rsidR="00F97F18" w:rsidRPr="00F97F18" w:rsidRDefault="00F97F18" w:rsidP="00F97F18">
      <w:pPr>
        <w:pStyle w:val="Listeavsnitt"/>
        <w:numPr>
          <w:ilvl w:val="0"/>
          <w:numId w:val="5"/>
        </w:numPr>
        <w:rPr>
          <w:lang w:val="nb-NO"/>
        </w:rPr>
      </w:pPr>
      <w:r w:rsidRPr="00F97F18">
        <w:rPr>
          <w:lang w:val="nb-NO"/>
        </w:rPr>
        <w:t xml:space="preserve">Ønske alle velkommen, spesielt gjestene (hjelpe de å finne garderobe, bane </w:t>
      </w:r>
      <w:proofErr w:type="spellStart"/>
      <w:r w:rsidRPr="00F97F18">
        <w:rPr>
          <w:lang w:val="nb-NO"/>
        </w:rPr>
        <w:t>etc</w:t>
      </w:r>
      <w:proofErr w:type="spellEnd"/>
      <w:r w:rsidRPr="00F97F18">
        <w:rPr>
          <w:lang w:val="nb-NO"/>
        </w:rPr>
        <w:t xml:space="preserve">)  </w:t>
      </w:r>
    </w:p>
    <w:p w:rsidR="00F97F18" w:rsidRPr="00F97F18" w:rsidRDefault="00F97F18" w:rsidP="00F97F18">
      <w:pPr>
        <w:pStyle w:val="Listeavsnitt"/>
        <w:numPr>
          <w:ilvl w:val="0"/>
          <w:numId w:val="7"/>
        </w:numPr>
        <w:rPr>
          <w:lang w:val="nb-NO"/>
        </w:rPr>
      </w:pPr>
      <w:r w:rsidRPr="00F97F18">
        <w:rPr>
          <w:lang w:val="nb-NO"/>
        </w:rPr>
        <w:t xml:space="preserve">Informere begge lag og dommer om Fair Play hilsen før og etter kampen, samt </w:t>
      </w:r>
      <w:proofErr w:type="spellStart"/>
      <w:r w:rsidRPr="00F97F18">
        <w:rPr>
          <w:lang w:val="nb-NO"/>
        </w:rPr>
        <w:t>HandShake</w:t>
      </w:r>
      <w:proofErr w:type="spellEnd"/>
      <w:r w:rsidRPr="00F97F18">
        <w:rPr>
          <w:lang w:val="nb-NO"/>
        </w:rPr>
        <w:t xml:space="preserve"> for Peace mellom kapteinene/utvalgte spillere etter kamp. (</w:t>
      </w:r>
      <w:proofErr w:type="gramStart"/>
      <w:r w:rsidRPr="00F97F18">
        <w:rPr>
          <w:lang w:val="nb-NO"/>
        </w:rPr>
        <w:t>se</w:t>
      </w:r>
      <w:proofErr w:type="gramEnd"/>
      <w:r w:rsidRPr="00F97F18">
        <w:rPr>
          <w:lang w:val="nb-NO"/>
        </w:rPr>
        <w:t xml:space="preserve"> egen veiledning) </w:t>
      </w:r>
    </w:p>
    <w:p w:rsidR="00F97F18" w:rsidRPr="00F97F18" w:rsidRDefault="00F97F18" w:rsidP="00F97F18">
      <w:pPr>
        <w:pStyle w:val="Listeavsnitt"/>
        <w:numPr>
          <w:ilvl w:val="0"/>
          <w:numId w:val="9"/>
        </w:numPr>
        <w:rPr>
          <w:lang w:val="nb-NO"/>
        </w:rPr>
      </w:pPr>
      <w:r w:rsidRPr="00F97F18">
        <w:rPr>
          <w:lang w:val="nb-NO"/>
        </w:rPr>
        <w:t xml:space="preserve">Ønske klubbdommer velkommen og gjerne ta en liten prat med vedkommende før kampen, i pausen og etter kampen (guide, positivitet) </w:t>
      </w:r>
    </w:p>
    <w:p w:rsidR="00F97F18" w:rsidRDefault="00F97F18" w:rsidP="00F97F18">
      <w:pPr>
        <w:pStyle w:val="Listeavsnitt"/>
        <w:numPr>
          <w:ilvl w:val="0"/>
          <w:numId w:val="11"/>
        </w:numPr>
        <w:rPr>
          <w:lang w:val="nb-NO"/>
        </w:rPr>
      </w:pPr>
      <w:r w:rsidRPr="00F97F18">
        <w:rPr>
          <w:lang w:val="nb-NO"/>
        </w:rPr>
        <w:t xml:space="preserve">Sørge for at foreldre, foresatte og publikum finner sin plass på motsatt side av lagleder, spillerside. </w:t>
      </w:r>
    </w:p>
    <w:p w:rsidR="00F97F18" w:rsidRPr="00F97F18" w:rsidRDefault="00F97F18" w:rsidP="00F97F18">
      <w:pPr>
        <w:pStyle w:val="Listeavsnitt"/>
        <w:numPr>
          <w:ilvl w:val="0"/>
          <w:numId w:val="11"/>
        </w:numPr>
        <w:rPr>
          <w:lang w:val="nb-NO"/>
        </w:rPr>
      </w:pPr>
      <w:r w:rsidRPr="00F97F18">
        <w:rPr>
          <w:lang w:val="nb-NO"/>
        </w:rPr>
        <w:t xml:space="preserve">Ved plass mangel kan foreldre stå på samme side, men da minst 6 meter fra </w:t>
      </w:r>
      <w:r>
        <w:rPr>
          <w:lang w:val="nb-NO"/>
        </w:rPr>
        <w:t>s</w:t>
      </w:r>
      <w:r w:rsidRPr="00F97F18">
        <w:rPr>
          <w:lang w:val="nb-NO"/>
        </w:rPr>
        <w:t xml:space="preserve">pillere. </w:t>
      </w:r>
    </w:p>
    <w:p w:rsidR="00F97F18" w:rsidRPr="00F97F18" w:rsidRDefault="00F97F18" w:rsidP="00F97F18">
      <w:pPr>
        <w:pStyle w:val="Listeavsnitt"/>
        <w:numPr>
          <w:ilvl w:val="0"/>
          <w:numId w:val="13"/>
        </w:numPr>
        <w:rPr>
          <w:lang w:val="nb-NO"/>
        </w:rPr>
      </w:pPr>
      <w:r w:rsidRPr="00F97F18">
        <w:rPr>
          <w:lang w:val="nb-NO"/>
        </w:rPr>
        <w:t xml:space="preserve">Ha med seg foreldrevettreglene og ha positiv oppmerksomhet på begge foreldregruppene  </w:t>
      </w:r>
    </w:p>
    <w:p w:rsidR="00F97F18" w:rsidRPr="00F97F18" w:rsidRDefault="00F97F18" w:rsidP="00F97F18">
      <w:pPr>
        <w:pStyle w:val="Listeavsnitt"/>
        <w:numPr>
          <w:ilvl w:val="0"/>
          <w:numId w:val="15"/>
        </w:numPr>
        <w:rPr>
          <w:lang w:val="nb-NO"/>
        </w:rPr>
      </w:pPr>
      <w:r w:rsidRPr="00F97F18">
        <w:rPr>
          <w:lang w:val="nb-NO"/>
        </w:rPr>
        <w:t xml:space="preserve">Bidra til en god avrunding etter kampen, og ønske gjestene velkommen tilbake  </w:t>
      </w:r>
    </w:p>
    <w:p w:rsidR="00F97F18" w:rsidRPr="00F97F18" w:rsidRDefault="00F97F18" w:rsidP="00F97F18">
      <w:pPr>
        <w:pStyle w:val="Listeavsnitt"/>
        <w:numPr>
          <w:ilvl w:val="0"/>
          <w:numId w:val="17"/>
        </w:numPr>
        <w:rPr>
          <w:lang w:val="nb-NO"/>
        </w:rPr>
      </w:pPr>
      <w:r w:rsidRPr="00F97F18">
        <w:rPr>
          <w:lang w:val="nb-NO"/>
        </w:rPr>
        <w:t xml:space="preserve">Meld fra om negative eller positive hendelser til Fair Play ansvarlig. </w:t>
      </w:r>
    </w:p>
    <w:p w:rsidR="00F97F18" w:rsidRPr="00F97F18" w:rsidRDefault="00F97F18" w:rsidP="00F97F18">
      <w:pPr>
        <w:rPr>
          <w:b/>
          <w:lang w:val="nb-NO"/>
        </w:rPr>
      </w:pPr>
      <w:r w:rsidRPr="00F97F18">
        <w:rPr>
          <w:b/>
          <w:lang w:val="nb-NO"/>
        </w:rPr>
        <w:t xml:space="preserve">Utstyr </w:t>
      </w:r>
    </w:p>
    <w:p w:rsidR="00F97F18" w:rsidRPr="00F97F18" w:rsidRDefault="00F97F18" w:rsidP="00F97F18">
      <w:pPr>
        <w:pStyle w:val="Listeavsnitt"/>
        <w:numPr>
          <w:ilvl w:val="0"/>
          <w:numId w:val="19"/>
        </w:numPr>
        <w:rPr>
          <w:lang w:val="nb-NO"/>
        </w:rPr>
      </w:pPr>
      <w:r w:rsidRPr="00F97F18">
        <w:rPr>
          <w:lang w:val="nb-NO"/>
        </w:rPr>
        <w:t xml:space="preserve">Egen vest </w:t>
      </w:r>
      <w:proofErr w:type="gramStart"/>
      <w:r w:rsidRPr="00F97F18">
        <w:rPr>
          <w:lang w:val="nb-NO"/>
        </w:rPr>
        <w:t>med</w:t>
      </w:r>
      <w:r>
        <w:rPr>
          <w:lang w:val="nb-NO"/>
        </w:rPr>
        <w:t xml:space="preserve"> </w:t>
      </w:r>
      <w:r w:rsidRPr="00F97F18">
        <w:rPr>
          <w:lang w:val="nb-NO"/>
        </w:rPr>
        <w:t xml:space="preserve"> ”</w:t>
      </w:r>
      <w:proofErr w:type="spellStart"/>
      <w:proofErr w:type="gramEnd"/>
      <w:r w:rsidRPr="00F97F18">
        <w:rPr>
          <w:lang w:val="nb-NO"/>
        </w:rPr>
        <w:t>Kampvert</w:t>
      </w:r>
      <w:proofErr w:type="spellEnd"/>
      <w:r w:rsidRPr="00F97F18">
        <w:rPr>
          <w:lang w:val="nb-NO"/>
        </w:rPr>
        <w:t xml:space="preserve">” og Fair Play logo  </w:t>
      </w:r>
    </w:p>
    <w:p w:rsidR="00F97F18" w:rsidRDefault="00F97F18" w:rsidP="00F97F18">
      <w:pPr>
        <w:pStyle w:val="Listeavsnitt"/>
        <w:numPr>
          <w:ilvl w:val="0"/>
          <w:numId w:val="21"/>
        </w:numPr>
      </w:pPr>
      <w:r>
        <w:t xml:space="preserve">Foreldrevett regler </w:t>
      </w:r>
    </w:p>
    <w:p w:rsidR="00F97F18" w:rsidRDefault="00F97F18" w:rsidP="00F97F18">
      <w:pPr>
        <w:ind w:firstLine="708"/>
        <w:rPr>
          <w:lang w:val="nb-NO"/>
        </w:rPr>
      </w:pPr>
      <w:r w:rsidRPr="00F97F18">
        <w:rPr>
          <w:lang w:val="nb-NO"/>
        </w:rPr>
        <w:t>Vest og foreldrevett regler skal lagleder ha fått udelt</w:t>
      </w:r>
    </w:p>
    <w:p w:rsidR="00F97F18" w:rsidRDefault="00F97F18" w:rsidP="00F97F18">
      <w:pPr>
        <w:ind w:firstLine="708"/>
        <w:rPr>
          <w:lang w:val="nb-NO"/>
        </w:rPr>
      </w:pPr>
    </w:p>
    <w:p w:rsidR="00F97F18" w:rsidRPr="00F97F18" w:rsidRDefault="00F97F18" w:rsidP="00F97F18">
      <w:pPr>
        <w:ind w:firstLine="708"/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>
            <wp:extent cx="1652964" cy="987819"/>
            <wp:effectExtent l="0" t="0" r="4445" b="3175"/>
            <wp:docPr id="4" name="Bilde 4" descr="http://www.nestsotra.no/wp-content/uploads/2015/04/Fair-Play_284x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stsotra.no/wp-content/uploads/2015/04/Fair-Play_284x17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922" cy="103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b-NO"/>
        </w:rPr>
        <w:tab/>
      </w:r>
      <w:r>
        <w:rPr>
          <w:lang w:val="nb-NO"/>
        </w:rPr>
        <w:tab/>
      </w:r>
      <w:r w:rsidR="00D63C4A">
        <w:rPr>
          <w:lang w:val="nb-NO"/>
        </w:rPr>
        <w:tab/>
      </w:r>
      <w:r w:rsidR="00D63C4A">
        <w:rPr>
          <w:lang w:val="nb-NO"/>
        </w:rPr>
        <w:tab/>
      </w:r>
      <w:r w:rsidR="00D63C4A">
        <w:rPr>
          <w:lang w:val="nb-NO"/>
        </w:rPr>
        <w:tab/>
      </w:r>
      <w:bookmarkStart w:id="0" w:name="_GoBack"/>
      <w:bookmarkEnd w:id="0"/>
      <w:r>
        <w:rPr>
          <w:noProof/>
          <w:lang w:val="nb-NO" w:eastAsia="nb-NO"/>
        </w:rPr>
        <w:drawing>
          <wp:inline distT="0" distB="0" distL="0" distR="0">
            <wp:extent cx="1235237" cy="1224000"/>
            <wp:effectExtent l="0" t="0" r="3175" b="0"/>
            <wp:docPr id="5" name="Bilde 5" descr="http://www.futatsu.no/wp-content/uploads/2012/08/HandshakeforPeace_NFS_NFF_NO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utatsu.no/wp-content/uploads/2012/08/HandshakeforPeace_NFS_NFF_NO_RG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237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F18" w:rsidRPr="00F97F1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F18" w:rsidRDefault="00F97F18" w:rsidP="00F97F18">
      <w:pPr>
        <w:spacing w:after="0" w:line="240" w:lineRule="auto"/>
      </w:pPr>
      <w:r>
        <w:separator/>
      </w:r>
    </w:p>
  </w:endnote>
  <w:endnote w:type="continuationSeparator" w:id="0">
    <w:p w:rsidR="00F97F18" w:rsidRDefault="00F97F18" w:rsidP="00F9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F18" w:rsidRDefault="00F97F18" w:rsidP="00F97F18">
      <w:pPr>
        <w:spacing w:after="0" w:line="240" w:lineRule="auto"/>
      </w:pPr>
      <w:r>
        <w:separator/>
      </w:r>
    </w:p>
  </w:footnote>
  <w:footnote w:type="continuationSeparator" w:id="0">
    <w:p w:rsidR="00F97F18" w:rsidRDefault="00F97F18" w:rsidP="00F97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F18" w:rsidRDefault="00F97F18">
    <w:pPr>
      <w:pStyle w:val="Topptekst"/>
    </w:pPr>
    <w:r>
      <w:rPr>
        <w:noProof/>
        <w:lang w:val="nb-NO" w:eastAsia="nb-NO"/>
      </w:rPr>
      <w:drawing>
        <wp:inline distT="0" distB="0" distL="0" distR="0" wp14:anchorId="7660B704" wp14:editId="775A1D32">
          <wp:extent cx="728283" cy="344048"/>
          <wp:effectExtent l="0" t="0" r="0" b="0"/>
          <wp:docPr id="1" name="Bilde 1" descr="http://www.nobi.no/wp/wp-content/uploads/2013/04/Askoy_FK-logo-B3809CC10A-seeklogo.com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obi.no/wp/wp-content/uploads/2013/04/Askoy_FK-logo-B3809CC10A-seeklogo.com_.gi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806" b="25952"/>
                  <a:stretch/>
                </pic:blipFill>
                <pic:spPr bwMode="auto">
                  <a:xfrm>
                    <a:off x="0" y="0"/>
                    <a:ext cx="768236" cy="3629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F97F18">
      <w:rPr>
        <w:rFonts w:ascii="Bernard MT Condensed" w:hAnsi="Bernard MT Condensed"/>
        <w:sz w:val="18"/>
        <w:szCs w:val="18"/>
      </w:rPr>
      <w:t xml:space="preserve">En positiv </w:t>
    </w:r>
    <w:proofErr w:type="spellStart"/>
    <w:r w:rsidRPr="00F97F18">
      <w:rPr>
        <w:rFonts w:ascii="Bernard MT Condensed" w:hAnsi="Bernard MT Condensed"/>
        <w:sz w:val="18"/>
        <w:szCs w:val="18"/>
      </w:rPr>
      <w:t>opplevelse</w:t>
    </w:r>
    <w:proofErr w:type="spellEnd"/>
    <w:r>
      <w:rPr>
        <w:rFonts w:ascii="Bernard MT Condensed" w:hAnsi="Bernard MT Condensed"/>
        <w:sz w:val="18"/>
        <w:szCs w:val="18"/>
      </w:rPr>
      <w:tab/>
    </w:r>
    <w:r>
      <w:rPr>
        <w:rFonts w:ascii="Bernard MT Condensed" w:hAnsi="Bernard MT Condensed"/>
        <w:sz w:val="18"/>
        <w:szCs w:val="18"/>
      </w:rPr>
      <w:tab/>
    </w:r>
    <w:r>
      <w:rPr>
        <w:noProof/>
        <w:lang w:val="nb-NO" w:eastAsia="nb-NO"/>
      </w:rPr>
      <w:drawing>
        <wp:inline distT="0" distB="0" distL="0" distR="0" wp14:anchorId="042A3585" wp14:editId="6253E0EB">
          <wp:extent cx="708485" cy="360000"/>
          <wp:effectExtent l="0" t="0" r="0" b="2540"/>
          <wp:docPr id="3" name="Bilde 3" descr="http://ndla.no/sites/default/files/images/MO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ndla.no/sites/default/files/images/MOT_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48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Bernard MT Condensed" w:hAnsi="Bernard MT Condensed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6976"/>
    <w:multiLevelType w:val="hybridMultilevel"/>
    <w:tmpl w:val="4DD2E404"/>
    <w:lvl w:ilvl="0" w:tplc="77F2100E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2650B"/>
    <w:multiLevelType w:val="hybridMultilevel"/>
    <w:tmpl w:val="2C76EFF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94C"/>
    <w:multiLevelType w:val="hybridMultilevel"/>
    <w:tmpl w:val="A65A6856"/>
    <w:lvl w:ilvl="0" w:tplc="CA20BEB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94BD5"/>
    <w:multiLevelType w:val="hybridMultilevel"/>
    <w:tmpl w:val="E91ED9F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426ED"/>
    <w:multiLevelType w:val="hybridMultilevel"/>
    <w:tmpl w:val="EA46FBD0"/>
    <w:lvl w:ilvl="0" w:tplc="1EC826C0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A09CE"/>
    <w:multiLevelType w:val="hybridMultilevel"/>
    <w:tmpl w:val="92E4BA6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25242"/>
    <w:multiLevelType w:val="hybridMultilevel"/>
    <w:tmpl w:val="FC9C7A28"/>
    <w:lvl w:ilvl="0" w:tplc="ECB0D070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7A8"/>
    <w:multiLevelType w:val="hybridMultilevel"/>
    <w:tmpl w:val="070EF68A"/>
    <w:lvl w:ilvl="0" w:tplc="F8BCDDD0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C20B6"/>
    <w:multiLevelType w:val="hybridMultilevel"/>
    <w:tmpl w:val="E8D021FC"/>
    <w:lvl w:ilvl="0" w:tplc="859AC414">
      <w:numFmt w:val="bullet"/>
      <w:lvlText w:val="-"/>
      <w:lvlJc w:val="left"/>
      <w:pPr>
        <w:ind w:left="720" w:hanging="360"/>
      </w:pPr>
      <w:rPr>
        <w:rFonts w:ascii="Bernard MT Condensed" w:eastAsiaTheme="minorHAnsi" w:hAnsi="Bernard MT Condensed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03AB1"/>
    <w:multiLevelType w:val="hybridMultilevel"/>
    <w:tmpl w:val="6632E24C"/>
    <w:lvl w:ilvl="0" w:tplc="624C7E94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A12E4"/>
    <w:multiLevelType w:val="hybridMultilevel"/>
    <w:tmpl w:val="6FBE416E"/>
    <w:lvl w:ilvl="0" w:tplc="420E628E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045AD"/>
    <w:multiLevelType w:val="hybridMultilevel"/>
    <w:tmpl w:val="5D364DD6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541BE"/>
    <w:multiLevelType w:val="hybridMultilevel"/>
    <w:tmpl w:val="A6E886AC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81C87"/>
    <w:multiLevelType w:val="hybridMultilevel"/>
    <w:tmpl w:val="532C3490"/>
    <w:lvl w:ilvl="0" w:tplc="BF9AFCB4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A24BB"/>
    <w:multiLevelType w:val="hybridMultilevel"/>
    <w:tmpl w:val="C8B6AA2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E33BF"/>
    <w:multiLevelType w:val="hybridMultilevel"/>
    <w:tmpl w:val="360A9098"/>
    <w:lvl w:ilvl="0" w:tplc="24BA63C6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24F36"/>
    <w:multiLevelType w:val="hybridMultilevel"/>
    <w:tmpl w:val="4952333A"/>
    <w:lvl w:ilvl="0" w:tplc="7090B056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A2CFF"/>
    <w:multiLevelType w:val="hybridMultilevel"/>
    <w:tmpl w:val="DBAE23D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C6D4E"/>
    <w:multiLevelType w:val="hybridMultilevel"/>
    <w:tmpl w:val="40849D62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D3295"/>
    <w:multiLevelType w:val="hybridMultilevel"/>
    <w:tmpl w:val="93A81756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7475F"/>
    <w:multiLevelType w:val="hybridMultilevel"/>
    <w:tmpl w:val="798A0444"/>
    <w:lvl w:ilvl="0" w:tplc="2D128F2E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C6E49"/>
    <w:multiLevelType w:val="hybridMultilevel"/>
    <w:tmpl w:val="610A441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F38BA"/>
    <w:multiLevelType w:val="hybridMultilevel"/>
    <w:tmpl w:val="051C4B2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11"/>
  </w:num>
  <w:num w:numId="6">
    <w:abstractNumId w:val="9"/>
  </w:num>
  <w:num w:numId="7">
    <w:abstractNumId w:val="19"/>
  </w:num>
  <w:num w:numId="8">
    <w:abstractNumId w:val="13"/>
  </w:num>
  <w:num w:numId="9">
    <w:abstractNumId w:val="12"/>
  </w:num>
  <w:num w:numId="10">
    <w:abstractNumId w:val="20"/>
  </w:num>
  <w:num w:numId="11">
    <w:abstractNumId w:val="18"/>
  </w:num>
  <w:num w:numId="12">
    <w:abstractNumId w:val="2"/>
  </w:num>
  <w:num w:numId="13">
    <w:abstractNumId w:val="1"/>
  </w:num>
  <w:num w:numId="14">
    <w:abstractNumId w:val="15"/>
  </w:num>
  <w:num w:numId="15">
    <w:abstractNumId w:val="14"/>
  </w:num>
  <w:num w:numId="16">
    <w:abstractNumId w:val="4"/>
  </w:num>
  <w:num w:numId="17">
    <w:abstractNumId w:val="21"/>
  </w:num>
  <w:num w:numId="18">
    <w:abstractNumId w:val="16"/>
  </w:num>
  <w:num w:numId="19">
    <w:abstractNumId w:val="22"/>
  </w:num>
  <w:num w:numId="20">
    <w:abstractNumId w:val="0"/>
  </w:num>
  <w:num w:numId="21">
    <w:abstractNumId w:val="17"/>
  </w:num>
  <w:num w:numId="22">
    <w:abstractNumId w:val="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18"/>
    <w:rsid w:val="00D63C4A"/>
    <w:rsid w:val="00E713C5"/>
    <w:rsid w:val="00F9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3D3F3-2B70-4E86-BD65-16C56119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97F18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F97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97F18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F97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97F18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grete nilsen</dc:creator>
  <cp:keywords/>
  <dc:description/>
  <cp:lastModifiedBy>anne grete nilsen</cp:lastModifiedBy>
  <cp:revision>1</cp:revision>
  <dcterms:created xsi:type="dcterms:W3CDTF">2015-05-21T14:35:00Z</dcterms:created>
  <dcterms:modified xsi:type="dcterms:W3CDTF">2015-05-21T14:48:00Z</dcterms:modified>
</cp:coreProperties>
</file>