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F66" w:rsidRDefault="000D1F66" w:rsidP="00AC7AA6">
      <w:pPr>
        <w:jc w:val="center"/>
        <w:rPr>
          <w:b/>
          <w:sz w:val="56"/>
          <w:szCs w:val="56"/>
        </w:rPr>
      </w:pPr>
    </w:p>
    <w:p w:rsidR="00AC7AA6" w:rsidRPr="00AC7AA6" w:rsidRDefault="00AC7AA6" w:rsidP="00AC7AA6">
      <w:pPr>
        <w:jc w:val="center"/>
        <w:rPr>
          <w:b/>
          <w:sz w:val="56"/>
          <w:szCs w:val="56"/>
        </w:rPr>
      </w:pPr>
      <w:r w:rsidRPr="00AC7AA6">
        <w:rPr>
          <w:b/>
          <w:sz w:val="56"/>
          <w:szCs w:val="56"/>
        </w:rPr>
        <w:t>HOLDNINGSKONTRAKT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DE34BE" w:rsidRPr="00D614BF" w:rsidTr="00D614BF">
        <w:tc>
          <w:tcPr>
            <w:tcW w:w="5245" w:type="dxa"/>
            <w:shd w:val="clear" w:color="auto" w:fill="FF0000"/>
          </w:tcPr>
          <w:p w:rsidR="00DE34BE" w:rsidRPr="00D614BF" w:rsidRDefault="00DE34BE" w:rsidP="00D614BF">
            <w:pPr>
              <w:jc w:val="center"/>
              <w:rPr>
                <w:b/>
                <w:sz w:val="28"/>
                <w:szCs w:val="28"/>
              </w:rPr>
            </w:pPr>
            <w:r w:rsidRPr="00D614BF">
              <w:rPr>
                <w:b/>
                <w:sz w:val="28"/>
                <w:szCs w:val="28"/>
              </w:rPr>
              <w:t>UNGDOMSFOTBALLEN 13 -19 ÅR</w:t>
            </w:r>
          </w:p>
        </w:tc>
      </w:tr>
    </w:tbl>
    <w:p w:rsidR="00AC7AA6" w:rsidRDefault="00AC7AA6" w:rsidP="00CC3931">
      <w:pPr>
        <w:jc w:val="center"/>
        <w:rPr>
          <w:b/>
          <w:sz w:val="28"/>
          <w:szCs w:val="28"/>
        </w:rPr>
      </w:pPr>
      <w:r w:rsidRPr="00AC7AA6">
        <w:rPr>
          <w:b/>
          <w:sz w:val="28"/>
          <w:szCs w:val="28"/>
        </w:rPr>
        <w:t>MELLOM</w:t>
      </w:r>
    </w:p>
    <w:p w:rsidR="00AC7AA6" w:rsidRDefault="00C66749" w:rsidP="00CC3931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e 2" o:spid="_x0000_i1025" type="#_x0000_t75" alt="http://www.nobi.no/wp/wp-content/uploads/2013/04/Askoy_FK-logo-B3809CC10A-seeklogo.com_.gif" style="width:195.5pt;height:92.5pt;visibility:visible;mso-wrap-style:square">
            <v:imagedata r:id="rId8" o:title="Askoy_FK-logo-B3809CC10A-seeklogo" croptop="17568f" cropbottom="17008f"/>
          </v:shape>
        </w:pict>
      </w:r>
    </w:p>
    <w:p w:rsidR="00CC3931" w:rsidRPr="00DE34BE" w:rsidRDefault="000C457A" w:rsidP="00CC3931">
      <w:pPr>
        <w:pBdr>
          <w:bottom w:val="single" w:sz="4" w:space="1" w:color="auto"/>
        </w:pBdr>
        <w:jc w:val="center"/>
        <w:rPr>
          <w:b/>
          <w:sz w:val="28"/>
          <w:szCs w:val="28"/>
          <w:lang w:val="nn-NO"/>
        </w:rPr>
      </w:pPr>
      <w:r>
        <w:rPr>
          <w:b/>
          <w:sz w:val="28"/>
          <w:szCs w:val="28"/>
        </w:rPr>
        <w:t>Anne Grete Elgsås Nilsen</w:t>
      </w:r>
      <w:bookmarkStart w:id="0" w:name="_GoBack"/>
      <w:bookmarkEnd w:id="0"/>
      <w:r w:rsidR="00531728" w:rsidRPr="00DE34BE">
        <w:rPr>
          <w:b/>
          <w:sz w:val="28"/>
          <w:szCs w:val="28"/>
          <w:lang w:val="nn-NO"/>
        </w:rPr>
        <w:t>– FairPlay kontakt</w:t>
      </w:r>
    </w:p>
    <w:p w:rsidR="00AC7AA6" w:rsidRPr="00DE34BE" w:rsidRDefault="00CC3931" w:rsidP="00CC3931">
      <w:pPr>
        <w:jc w:val="center"/>
        <w:rPr>
          <w:b/>
          <w:sz w:val="28"/>
          <w:szCs w:val="28"/>
          <w:lang w:val="nn-NO"/>
        </w:rPr>
      </w:pPr>
      <w:r w:rsidRPr="00DE34BE">
        <w:rPr>
          <w:b/>
          <w:sz w:val="28"/>
          <w:szCs w:val="28"/>
          <w:lang w:val="nn-NO"/>
        </w:rPr>
        <w:t>Klubb representant</w:t>
      </w:r>
    </w:p>
    <w:p w:rsidR="00AC7AA6" w:rsidRPr="00DE34BE" w:rsidRDefault="00AC7AA6" w:rsidP="00AC7AA6">
      <w:pPr>
        <w:jc w:val="center"/>
        <w:rPr>
          <w:b/>
          <w:sz w:val="28"/>
          <w:szCs w:val="28"/>
          <w:lang w:val="nn-NO"/>
        </w:rPr>
      </w:pPr>
      <w:r w:rsidRPr="00DE34BE">
        <w:rPr>
          <w:b/>
          <w:sz w:val="28"/>
          <w:szCs w:val="28"/>
          <w:lang w:val="nn-NO"/>
        </w:rPr>
        <w:t>Og</w:t>
      </w:r>
    </w:p>
    <w:p w:rsidR="00CC3931" w:rsidRPr="00DE34BE" w:rsidRDefault="00CC3931" w:rsidP="00CC3931">
      <w:pPr>
        <w:pBdr>
          <w:bottom w:val="single" w:sz="4" w:space="1" w:color="auto"/>
        </w:pBdr>
        <w:jc w:val="center"/>
        <w:rPr>
          <w:b/>
          <w:sz w:val="28"/>
          <w:szCs w:val="28"/>
          <w:lang w:val="nn-NO"/>
        </w:rPr>
      </w:pPr>
    </w:p>
    <w:p w:rsidR="00AC7AA6" w:rsidRPr="00DE34BE" w:rsidRDefault="00AC7AA6" w:rsidP="00AC7AA6">
      <w:pPr>
        <w:jc w:val="center"/>
        <w:rPr>
          <w:b/>
          <w:sz w:val="28"/>
          <w:szCs w:val="28"/>
          <w:lang w:val="nn-NO"/>
        </w:rPr>
      </w:pPr>
      <w:r w:rsidRPr="00DE34BE">
        <w:rPr>
          <w:b/>
          <w:sz w:val="28"/>
          <w:szCs w:val="28"/>
          <w:lang w:val="nn-NO"/>
        </w:rPr>
        <w:t>Lag</w:t>
      </w:r>
      <w:r w:rsidR="00CC3931" w:rsidRPr="00DE34BE">
        <w:rPr>
          <w:b/>
          <w:sz w:val="28"/>
          <w:szCs w:val="28"/>
          <w:lang w:val="nn-NO"/>
        </w:rPr>
        <w:t xml:space="preserve"> - årsklasse</w:t>
      </w:r>
    </w:p>
    <w:p w:rsidR="00AC7AA6" w:rsidRPr="00DE34BE" w:rsidRDefault="00AC7AA6" w:rsidP="00CC3931">
      <w:pPr>
        <w:pBdr>
          <w:bottom w:val="single" w:sz="4" w:space="1" w:color="auto"/>
        </w:pBdr>
        <w:jc w:val="center"/>
        <w:rPr>
          <w:b/>
          <w:sz w:val="28"/>
          <w:szCs w:val="28"/>
          <w:lang w:val="nn-NO"/>
        </w:rPr>
      </w:pPr>
    </w:p>
    <w:p w:rsidR="00AC7AA6" w:rsidRDefault="00AC7AA6" w:rsidP="000D1F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Trener</w:t>
      </w:r>
      <w:r w:rsidR="00CC3931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/lagleder</w:t>
      </w:r>
      <w:r w:rsidR="00CC3931">
        <w:rPr>
          <w:b/>
          <w:sz w:val="28"/>
          <w:szCs w:val="28"/>
        </w:rPr>
        <w:t>e</w:t>
      </w:r>
    </w:p>
    <w:p w:rsidR="00AC7AA6" w:rsidRDefault="00AC7AA6" w:rsidP="00CC39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Og</w:t>
      </w:r>
    </w:p>
    <w:p w:rsidR="00CC3931" w:rsidRDefault="008373BE" w:rsidP="00CC39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Spillere ev</w:t>
      </w:r>
      <w:r w:rsidR="00EE0697">
        <w:rPr>
          <w:b/>
          <w:sz w:val="28"/>
          <w:szCs w:val="28"/>
          <w:highlight w:val="yellow"/>
        </w:rPr>
        <w:t>t</w:t>
      </w:r>
      <w:r>
        <w:rPr>
          <w:b/>
          <w:sz w:val="28"/>
          <w:szCs w:val="28"/>
          <w:highlight w:val="yellow"/>
        </w:rPr>
        <w:t>.</w:t>
      </w:r>
      <w:r w:rsidR="00EE0697">
        <w:rPr>
          <w:b/>
          <w:sz w:val="28"/>
          <w:szCs w:val="28"/>
          <w:highlight w:val="yellow"/>
        </w:rPr>
        <w:t xml:space="preserve"> f</w:t>
      </w:r>
      <w:r w:rsidR="00AC7AA6" w:rsidRPr="00CC3931">
        <w:rPr>
          <w:b/>
          <w:sz w:val="28"/>
          <w:szCs w:val="28"/>
          <w:highlight w:val="yellow"/>
        </w:rPr>
        <w:t xml:space="preserve">oreldre/foresatte signatur </w:t>
      </w:r>
      <w:r w:rsidR="00EE0697">
        <w:rPr>
          <w:b/>
          <w:sz w:val="28"/>
          <w:szCs w:val="28"/>
          <w:highlight w:val="yellow"/>
        </w:rPr>
        <w:t>om spiller er under 16 år</w:t>
      </w:r>
      <w:r>
        <w:rPr>
          <w:b/>
          <w:sz w:val="28"/>
          <w:szCs w:val="28"/>
          <w:highlight w:val="yellow"/>
        </w:rPr>
        <w:t xml:space="preserve">. </w:t>
      </w:r>
    </w:p>
    <w:p w:rsidR="00CC3931" w:rsidRDefault="00CC3931" w:rsidP="00CC3931">
      <w:pPr>
        <w:jc w:val="center"/>
        <w:rPr>
          <w:b/>
          <w:sz w:val="28"/>
          <w:szCs w:val="28"/>
        </w:rPr>
      </w:pPr>
    </w:p>
    <w:p w:rsidR="00CC3931" w:rsidRDefault="00CC3931" w:rsidP="00CC3931">
      <w:pPr>
        <w:jc w:val="center"/>
        <w:rPr>
          <w:b/>
          <w:sz w:val="28"/>
          <w:szCs w:val="28"/>
        </w:rPr>
      </w:pPr>
    </w:p>
    <w:p w:rsidR="00CC3931" w:rsidRDefault="00CC3931" w:rsidP="00CC3931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</w:p>
    <w:p w:rsidR="00AC7AA6" w:rsidRPr="00462246" w:rsidRDefault="00C66749" w:rsidP="003B2F98">
      <w:pPr>
        <w:jc w:val="center"/>
        <w:rPr>
          <w:b/>
          <w:sz w:val="16"/>
          <w:szCs w:val="16"/>
        </w:rPr>
      </w:pPr>
      <w:r>
        <w:rPr>
          <w:noProof/>
        </w:rPr>
        <w:pict>
          <v:shape id="_x0000_s1026" type="#_x0000_t75" style="position:absolute;left:0;text-align:left;margin-left:181.5pt;margin-top:44.25pt;width:94.95pt;height:55.45pt;z-index:-1" wrapcoords="-80 0 -80 21308 21600 21308 21600 0 -80 0">
            <v:imagedata r:id="rId9" o:title="Fair-Play&amp;Seogblisett" cropright="34822f"/>
            <w10:wrap type="through"/>
          </v:shape>
        </w:pict>
      </w:r>
      <w:r w:rsidR="00CC3931">
        <w:rPr>
          <w:b/>
          <w:sz w:val="28"/>
          <w:szCs w:val="28"/>
        </w:rPr>
        <w:t>Dato / Sted</w:t>
      </w:r>
      <w:r w:rsidR="00CC3931">
        <w:rPr>
          <w:b/>
          <w:sz w:val="28"/>
          <w:szCs w:val="28"/>
        </w:rPr>
        <w:br w:type="page"/>
      </w:r>
      <w:r w:rsidR="00F33933" w:rsidRPr="00462246">
        <w:rPr>
          <w:b/>
          <w:sz w:val="16"/>
          <w:szCs w:val="16"/>
        </w:rPr>
        <w:lastRenderedPageBreak/>
        <w:t>RET</w:t>
      </w:r>
      <w:r w:rsidR="003B2F98" w:rsidRPr="00462246">
        <w:rPr>
          <w:b/>
          <w:sz w:val="16"/>
          <w:szCs w:val="16"/>
        </w:rPr>
        <w:t>NING</w:t>
      </w:r>
      <w:r w:rsidR="00F33933" w:rsidRPr="00462246">
        <w:rPr>
          <w:b/>
          <w:sz w:val="16"/>
          <w:szCs w:val="16"/>
        </w:rPr>
        <w:t>S</w:t>
      </w:r>
      <w:r w:rsidR="003B2F98" w:rsidRPr="00462246">
        <w:rPr>
          <w:b/>
          <w:sz w:val="16"/>
          <w:szCs w:val="16"/>
        </w:rPr>
        <w:t xml:space="preserve">LINJER </w:t>
      </w:r>
      <w:r w:rsidR="00854720" w:rsidRPr="00462246">
        <w:rPr>
          <w:b/>
          <w:sz w:val="16"/>
          <w:szCs w:val="16"/>
        </w:rPr>
        <w:t>UNGDOMSFOTBALLEN 13-19</w:t>
      </w:r>
      <w:r w:rsidR="003B2F98" w:rsidRPr="00462246">
        <w:rPr>
          <w:b/>
          <w:sz w:val="16"/>
          <w:szCs w:val="16"/>
        </w:rPr>
        <w:t xml:space="preserve"> ÅR:</w:t>
      </w:r>
    </w:p>
    <w:p w:rsidR="00AC7AA6" w:rsidRPr="00462246" w:rsidRDefault="00AC7AA6" w:rsidP="00AC7AA6">
      <w:pPr>
        <w:rPr>
          <w:sz w:val="16"/>
          <w:szCs w:val="16"/>
        </w:rPr>
        <w:sectPr w:rsidR="00AC7AA6" w:rsidRPr="00462246" w:rsidSect="00650492">
          <w:headerReference w:type="default" r:id="rId10"/>
          <w:footerReference w:type="default" r:id="rId11"/>
          <w:pgSz w:w="11906" w:h="16838"/>
          <w:pgMar w:top="1417" w:right="1417" w:bottom="1417" w:left="1417" w:header="708" w:footer="288" w:gutter="0"/>
          <w:cols w:space="708"/>
          <w:docGrid w:linePitch="360"/>
        </w:sectPr>
      </w:pPr>
    </w:p>
    <w:p w:rsidR="003C56BA" w:rsidRPr="00462246" w:rsidRDefault="003C56BA" w:rsidP="00AC7AA6">
      <w:p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b/>
          <w:sz w:val="16"/>
          <w:szCs w:val="16"/>
        </w:rPr>
        <w:lastRenderedPageBreak/>
        <w:t>INNLEDNING</w:t>
      </w:r>
    </w:p>
    <w:p w:rsidR="00AC7AA6" w:rsidRPr="00462246" w:rsidRDefault="00AC7AA6" w:rsidP="00AC7AA6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 xml:space="preserve">I vår klubb vil vi legge vekt på å skape gode holdninger som forplikter både spillere, trenere/lagledere og foreldre/foresatte så lenge de er med i </w:t>
      </w:r>
      <w:r w:rsidR="00DE34BE" w:rsidRPr="00462246">
        <w:rPr>
          <w:rFonts w:ascii="MS Reference Sans Serif" w:hAnsi="MS Reference Sans Serif"/>
          <w:sz w:val="16"/>
          <w:szCs w:val="16"/>
        </w:rPr>
        <w:t>Askøy Fotballklubb</w:t>
      </w:r>
      <w:r w:rsidRPr="00462246">
        <w:rPr>
          <w:rFonts w:ascii="MS Reference Sans Serif" w:hAnsi="MS Reference Sans Serif"/>
          <w:sz w:val="16"/>
          <w:szCs w:val="16"/>
        </w:rPr>
        <w:t>.</w:t>
      </w:r>
    </w:p>
    <w:p w:rsidR="00AC7AA6" w:rsidRPr="00462246" w:rsidRDefault="008B37BF" w:rsidP="00AC7AA6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I ungdomsfotballen (13-19</w:t>
      </w:r>
      <w:r w:rsidR="00AC7AA6" w:rsidRPr="00462246">
        <w:rPr>
          <w:rFonts w:ascii="MS Reference Sans Serif" w:hAnsi="MS Reference Sans Serif"/>
          <w:sz w:val="16"/>
          <w:szCs w:val="16"/>
        </w:rPr>
        <w:t xml:space="preserve">år) inngås det derfor en holdningskontrakt mellom klubben, trenere/lagledere og </w:t>
      </w:r>
      <w:r w:rsidRPr="00462246">
        <w:rPr>
          <w:rFonts w:ascii="MS Reference Sans Serif" w:hAnsi="MS Reference Sans Serif"/>
          <w:sz w:val="16"/>
          <w:szCs w:val="16"/>
        </w:rPr>
        <w:t>spillerne</w:t>
      </w:r>
      <w:r w:rsidR="00AC7AA6" w:rsidRPr="00462246">
        <w:rPr>
          <w:rFonts w:ascii="MS Reference Sans Serif" w:hAnsi="MS Reference Sans Serif"/>
          <w:sz w:val="16"/>
          <w:szCs w:val="16"/>
        </w:rPr>
        <w:t>. En tilsvaren</w:t>
      </w:r>
      <w:r w:rsidRPr="00462246">
        <w:rPr>
          <w:rFonts w:ascii="MS Reference Sans Serif" w:hAnsi="MS Reference Sans Serif"/>
          <w:sz w:val="16"/>
          <w:szCs w:val="16"/>
        </w:rPr>
        <w:t>de avtale benytte også i barnefotballen</w:t>
      </w:r>
      <w:r w:rsidR="00AC7AA6" w:rsidRPr="00462246">
        <w:rPr>
          <w:rFonts w:ascii="MS Reference Sans Serif" w:hAnsi="MS Reference Sans Serif"/>
          <w:sz w:val="16"/>
          <w:szCs w:val="16"/>
        </w:rPr>
        <w:t xml:space="preserve">, men da </w:t>
      </w:r>
      <w:r w:rsidRPr="00462246">
        <w:rPr>
          <w:rFonts w:ascii="MS Reference Sans Serif" w:hAnsi="MS Reference Sans Serif"/>
          <w:sz w:val="16"/>
          <w:szCs w:val="16"/>
        </w:rPr>
        <w:t>mellom klubben, trener/lagleder og foreldre/foresatte</w:t>
      </w:r>
      <w:r w:rsidR="00AC7AA6" w:rsidRPr="00462246">
        <w:rPr>
          <w:rFonts w:ascii="MS Reference Sans Serif" w:hAnsi="MS Reference Sans Serif"/>
          <w:sz w:val="16"/>
          <w:szCs w:val="16"/>
        </w:rPr>
        <w:t>.</w:t>
      </w:r>
    </w:p>
    <w:p w:rsidR="00AC7AA6" w:rsidRPr="00462246" w:rsidRDefault="00AC7AA6" w:rsidP="00AC7AA6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 xml:space="preserve">Vi ønsker å skape et godt miljø hvor fotball og sosialt felleskap bidrar til å skape trygghet og trivsel for den enkelte. </w:t>
      </w:r>
      <w:r w:rsidR="00DE34BE" w:rsidRPr="00462246">
        <w:rPr>
          <w:rFonts w:ascii="MS Reference Sans Serif" w:hAnsi="MS Reference Sans Serif"/>
          <w:sz w:val="16"/>
          <w:szCs w:val="16"/>
        </w:rPr>
        <w:t xml:space="preserve">Askøy Fotballklubb </w:t>
      </w:r>
      <w:r w:rsidRPr="00462246">
        <w:rPr>
          <w:rFonts w:ascii="MS Reference Sans Serif" w:hAnsi="MS Reference Sans Serif"/>
          <w:sz w:val="16"/>
          <w:szCs w:val="16"/>
        </w:rPr>
        <w:t>ønsker å være en sentral aktør i nærmiljøet for å skape gode oppvekstsvilkår for barn og ungdom. Derfor er positive holdninger noe av det vi setter fokus på.</w:t>
      </w:r>
    </w:p>
    <w:p w:rsidR="00AC7AA6" w:rsidRPr="00462246" w:rsidRDefault="00AC7AA6" w:rsidP="00AC7AA6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I vår klubb ønsker vi at alle skal ha en positiv adferd og bidra positivt i miljøet, slik at alle trives. Fotball er for alle – og i vår klubb er alle like verdifulle!</w:t>
      </w:r>
    </w:p>
    <w:p w:rsidR="00AC7AA6" w:rsidRPr="00462246" w:rsidRDefault="00AC7AA6" w:rsidP="00AC7AA6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Vi tar utgangspunkt i Norges Fotballforbunds bredde formel:</w:t>
      </w:r>
    </w:p>
    <w:p w:rsidR="00AC7AA6" w:rsidRPr="00462246" w:rsidRDefault="00AC7AA6" w:rsidP="00AC7AA6">
      <w:p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b/>
          <w:sz w:val="16"/>
          <w:szCs w:val="16"/>
        </w:rPr>
        <w:t>Trygghet + Mestring = Trivsel</w:t>
      </w:r>
    </w:p>
    <w:p w:rsidR="00AC7AA6" w:rsidRPr="00462246" w:rsidRDefault="00AC7AA6" w:rsidP="00AC7AA6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I dette så ligger en respekt og forståelse for de enkelte individs behov for å få tilpassede utfordringer etter</w:t>
      </w:r>
      <w:r w:rsidR="003C56BA" w:rsidRPr="00462246">
        <w:rPr>
          <w:rFonts w:ascii="MS Reference Sans Serif" w:hAnsi="MS Reference Sans Serif"/>
          <w:sz w:val="16"/>
          <w:szCs w:val="16"/>
        </w:rPr>
        <w:t xml:space="preserve"> </w:t>
      </w:r>
      <w:r w:rsidRPr="00462246">
        <w:rPr>
          <w:rFonts w:ascii="MS Reference Sans Serif" w:hAnsi="MS Reference Sans Serif"/>
          <w:sz w:val="16"/>
          <w:szCs w:val="16"/>
        </w:rPr>
        <w:t>egne forutsetninger.</w:t>
      </w:r>
    </w:p>
    <w:p w:rsidR="00444E42" w:rsidRPr="00462246" w:rsidRDefault="00462246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A</w:t>
      </w:r>
      <w:r w:rsidR="003C56BA" w:rsidRPr="00462246">
        <w:rPr>
          <w:rFonts w:ascii="MS Reference Sans Serif" w:hAnsi="MS Reference Sans Serif"/>
          <w:sz w:val="16"/>
          <w:szCs w:val="16"/>
        </w:rPr>
        <w:t xml:space="preserve">lle som representerer </w:t>
      </w:r>
      <w:r w:rsidRPr="00462246">
        <w:rPr>
          <w:rFonts w:ascii="MS Reference Sans Serif" w:hAnsi="MS Reference Sans Serif"/>
          <w:sz w:val="16"/>
          <w:szCs w:val="16"/>
        </w:rPr>
        <w:t>Askøy Fotballklubb</w:t>
      </w:r>
      <w:r w:rsidR="003C56BA" w:rsidRPr="00462246">
        <w:rPr>
          <w:rFonts w:ascii="MS Reference Sans Serif" w:hAnsi="MS Reference Sans Serif"/>
          <w:sz w:val="16"/>
          <w:szCs w:val="16"/>
        </w:rPr>
        <w:t xml:space="preserve">, det være seg på cup, kamper, </w:t>
      </w:r>
      <w:r w:rsidR="004821DC" w:rsidRPr="00462246">
        <w:rPr>
          <w:rFonts w:ascii="MS Reference Sans Serif" w:hAnsi="MS Reference Sans Serif"/>
          <w:sz w:val="16"/>
          <w:szCs w:val="16"/>
        </w:rPr>
        <w:t>og reiser hvor lag deltar</w:t>
      </w:r>
      <w:r w:rsidR="003C56BA" w:rsidRPr="00462246">
        <w:rPr>
          <w:rFonts w:ascii="MS Reference Sans Serif" w:hAnsi="MS Reference Sans Serif"/>
          <w:sz w:val="16"/>
          <w:szCs w:val="16"/>
        </w:rPr>
        <w:t xml:space="preserve">, ikke skal nyte alkohol i en slik forbindelse. Dette gjelder for alle ledere/trenere og andre som har en ansvars oppgave for klubben. I tillegg så skal ikke foreldre på arrangement som </w:t>
      </w:r>
      <w:r w:rsidR="004212EA" w:rsidRPr="00462246">
        <w:rPr>
          <w:rFonts w:ascii="MS Reference Sans Serif" w:hAnsi="MS Reference Sans Serif"/>
          <w:sz w:val="16"/>
          <w:szCs w:val="16"/>
        </w:rPr>
        <w:t>spillere</w:t>
      </w:r>
      <w:r w:rsidR="003C56BA" w:rsidRPr="00462246">
        <w:rPr>
          <w:rFonts w:ascii="MS Reference Sans Serif" w:hAnsi="MS Reference Sans Serif"/>
          <w:sz w:val="16"/>
          <w:szCs w:val="16"/>
        </w:rPr>
        <w:t xml:space="preserve"> er deltakere på nyte alkohol i nærheten av spillere.</w:t>
      </w:r>
    </w:p>
    <w:p w:rsidR="003C56BA" w:rsidRPr="00462246" w:rsidRDefault="003C56BA">
      <w:p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b/>
          <w:sz w:val="16"/>
          <w:szCs w:val="16"/>
        </w:rPr>
        <w:t>Vi har alle et ansvar for at følgende ikke forekommer:</w:t>
      </w:r>
    </w:p>
    <w:p w:rsidR="003C56BA" w:rsidRPr="00462246" w:rsidRDefault="003C56BA" w:rsidP="003C56BA">
      <w:pPr>
        <w:numPr>
          <w:ilvl w:val="0"/>
          <w:numId w:val="1"/>
        </w:num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Alle former for mobbing og rasisme</w:t>
      </w:r>
    </w:p>
    <w:p w:rsidR="003C56BA" w:rsidRPr="00462246" w:rsidRDefault="003C56BA" w:rsidP="003C56BA">
      <w:pPr>
        <w:numPr>
          <w:ilvl w:val="0"/>
          <w:numId w:val="1"/>
        </w:num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 xml:space="preserve">Trener og lederholdninger som fører til dårlig </w:t>
      </w:r>
      <w:r w:rsidR="004212EA" w:rsidRPr="00462246">
        <w:rPr>
          <w:rFonts w:ascii="MS Reference Sans Serif" w:hAnsi="MS Reference Sans Serif"/>
          <w:sz w:val="16"/>
          <w:szCs w:val="16"/>
        </w:rPr>
        <w:t>selvfølelse</w:t>
      </w:r>
      <w:r w:rsidRPr="00462246">
        <w:rPr>
          <w:rFonts w:ascii="MS Reference Sans Serif" w:hAnsi="MS Reference Sans Serif"/>
          <w:sz w:val="16"/>
          <w:szCs w:val="16"/>
        </w:rPr>
        <w:t xml:space="preserve"> og trivsel hos spillere.</w:t>
      </w:r>
    </w:p>
    <w:p w:rsidR="003C56BA" w:rsidRPr="00462246" w:rsidRDefault="003C56BA" w:rsidP="003C56BA">
      <w:pPr>
        <w:numPr>
          <w:ilvl w:val="0"/>
          <w:numId w:val="1"/>
        </w:num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Foreldre/foresatte holdninger der resultat og prestasjonstenking ødelegger for miljøet og trivselen.</w:t>
      </w:r>
    </w:p>
    <w:p w:rsidR="008B37BF" w:rsidRPr="00462246" w:rsidRDefault="008B37BF" w:rsidP="008B37BF">
      <w:pPr>
        <w:numPr>
          <w:ilvl w:val="0"/>
          <w:numId w:val="1"/>
        </w:num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Negative spillerholdninger som ødelegger for miljøet og trivselen på laget og i klubben.</w:t>
      </w:r>
    </w:p>
    <w:p w:rsidR="00462246" w:rsidRDefault="00462246" w:rsidP="007E6F31">
      <w:pPr>
        <w:rPr>
          <w:rFonts w:ascii="MS Reference Sans Serif" w:hAnsi="MS Reference Sans Serif"/>
          <w:b/>
          <w:sz w:val="16"/>
          <w:szCs w:val="16"/>
        </w:rPr>
      </w:pPr>
    </w:p>
    <w:p w:rsidR="00462246" w:rsidRDefault="00462246" w:rsidP="007E6F31">
      <w:pPr>
        <w:rPr>
          <w:rFonts w:ascii="MS Reference Sans Serif" w:hAnsi="MS Reference Sans Serif"/>
          <w:b/>
          <w:sz w:val="16"/>
          <w:szCs w:val="16"/>
        </w:rPr>
      </w:pPr>
    </w:p>
    <w:p w:rsidR="007E6F31" w:rsidRPr="00462246" w:rsidRDefault="007E6F31" w:rsidP="007E6F31">
      <w:p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b/>
          <w:sz w:val="16"/>
          <w:szCs w:val="16"/>
        </w:rPr>
        <w:lastRenderedPageBreak/>
        <w:t>TRENERENS OG LAGLEDERS ROLLE</w:t>
      </w:r>
    </w:p>
    <w:p w:rsidR="003C56BA" w:rsidRPr="00462246" w:rsidRDefault="007E6F31" w:rsidP="007E6F31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Trenere og lagledere vil alltid fremstå som eksempler for spillere i klubben. Gode holdninger hos trenere og lagledere vil lett smitte over på både spillere og foreldre.</w:t>
      </w:r>
    </w:p>
    <w:p w:rsidR="007E6F31" w:rsidRPr="00462246" w:rsidRDefault="007E6F31" w:rsidP="007E6F31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Det er også de som i første rekke vil representere klubben ovenfor foreldre og andre lag og miljøer innen fotballen. Deres holdninger er derfor avgjørende for at vi skal lykkes i å nå målsettingene for våre verdier og holdninger.</w:t>
      </w:r>
    </w:p>
    <w:p w:rsidR="007E6F31" w:rsidRPr="00462246" w:rsidRDefault="007E6F31" w:rsidP="007E6F31">
      <w:p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b/>
          <w:sz w:val="16"/>
          <w:szCs w:val="16"/>
        </w:rPr>
        <w:t>Trenere og lagledere skal:</w:t>
      </w:r>
    </w:p>
    <w:p w:rsidR="007E6F31" w:rsidRPr="00462246" w:rsidRDefault="007E6F31" w:rsidP="007E6F31">
      <w:pPr>
        <w:numPr>
          <w:ilvl w:val="0"/>
          <w:numId w:val="2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Stimulere til at spillere respekterer hverandre, og viser en sportslig holdning ovenfor medspillere, motspillere, dommere og motstanderens trenere/lagledere og foreldre/foresatte.</w:t>
      </w:r>
    </w:p>
    <w:p w:rsidR="007E6F31" w:rsidRPr="00462246" w:rsidRDefault="008B37BF" w:rsidP="007E6F31">
      <w:pPr>
        <w:numPr>
          <w:ilvl w:val="0"/>
          <w:numId w:val="2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Legge til rette for at spillerne trives med fotballen og kan utvikle sin fotballferdighet gjennom rettledning og læring.</w:t>
      </w:r>
    </w:p>
    <w:p w:rsidR="007E6F31" w:rsidRPr="00462246" w:rsidRDefault="007E6F31" w:rsidP="007E6F31">
      <w:pPr>
        <w:numPr>
          <w:ilvl w:val="0"/>
          <w:numId w:val="2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 xml:space="preserve">Legge vekt på at alle </w:t>
      </w:r>
      <w:r w:rsidR="006F54D1" w:rsidRPr="00462246">
        <w:rPr>
          <w:rFonts w:ascii="MS Reference Sans Serif" w:hAnsi="MS Reference Sans Serif"/>
          <w:sz w:val="16"/>
          <w:szCs w:val="16"/>
        </w:rPr>
        <w:t>ungdommene får delta både i trening og kamp, ut fra spillernes egen ønsker og behov, og der spilleren får innflytelse og medbestemmelse i utformingen av aktivitetstilbudet.</w:t>
      </w:r>
    </w:p>
    <w:p w:rsidR="004212EA" w:rsidRPr="00462246" w:rsidRDefault="004212EA" w:rsidP="007E6F31">
      <w:pPr>
        <w:numPr>
          <w:ilvl w:val="0"/>
          <w:numId w:val="2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Ha stor oppmerksomhet rettet mot FairPlay og retningslinjene for dette arbeidet. Trenere/ledere må gripe inn i tilfeller der spillere blir utsatt for mobbing eller rasediskriminerende eller annen negativ adferd.</w:t>
      </w:r>
    </w:p>
    <w:p w:rsidR="00650492" w:rsidRPr="00462246" w:rsidRDefault="004212EA" w:rsidP="004212EA">
      <w:pPr>
        <w:numPr>
          <w:ilvl w:val="0"/>
          <w:numId w:val="2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Trenere lagledere skal selv søke å løse konflikter internt i laget, men ved grove brudd på retningslinjer skal dette rapporteres til FairPlay utvalget innen 48 timer.</w:t>
      </w:r>
    </w:p>
    <w:p w:rsidR="00650492" w:rsidRPr="00462246" w:rsidRDefault="00650492" w:rsidP="004212EA">
      <w:pPr>
        <w:rPr>
          <w:rFonts w:ascii="MS Reference Sans Serif" w:hAnsi="MS Reference Sans Serif"/>
          <w:sz w:val="16"/>
          <w:szCs w:val="16"/>
        </w:rPr>
      </w:pPr>
    </w:p>
    <w:p w:rsidR="004212EA" w:rsidRPr="00462246" w:rsidRDefault="004212EA" w:rsidP="004212EA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 xml:space="preserve">FairPlay er mer en gule og røde kort. </w:t>
      </w:r>
      <w:r w:rsidR="00F45E43" w:rsidRPr="00462246">
        <w:rPr>
          <w:rFonts w:ascii="MS Reference Sans Serif" w:hAnsi="MS Reference Sans Serif"/>
          <w:sz w:val="16"/>
          <w:szCs w:val="16"/>
        </w:rPr>
        <w:t>FairPlay</w:t>
      </w:r>
      <w:r w:rsidRPr="00462246">
        <w:rPr>
          <w:rFonts w:ascii="MS Reference Sans Serif" w:hAnsi="MS Reference Sans Serif"/>
          <w:sz w:val="16"/>
          <w:szCs w:val="16"/>
        </w:rPr>
        <w:t xml:space="preserve"> handler om hvordan vi oppfører oss mot hverandre, både på og utenfor banen.</w:t>
      </w:r>
    </w:p>
    <w:p w:rsidR="00650492" w:rsidRPr="00462246" w:rsidRDefault="00650492" w:rsidP="004212EA">
      <w:pPr>
        <w:rPr>
          <w:rFonts w:ascii="MS Reference Sans Serif" w:hAnsi="MS Reference Sans Serif"/>
          <w:b/>
          <w:sz w:val="16"/>
          <w:szCs w:val="16"/>
        </w:rPr>
      </w:pPr>
    </w:p>
    <w:p w:rsidR="00650492" w:rsidRPr="00462246" w:rsidRDefault="00650492" w:rsidP="004212EA">
      <w:pPr>
        <w:rPr>
          <w:rFonts w:ascii="MS Reference Sans Serif" w:hAnsi="MS Reference Sans Serif"/>
          <w:b/>
          <w:sz w:val="16"/>
          <w:szCs w:val="16"/>
        </w:rPr>
      </w:pPr>
    </w:p>
    <w:p w:rsidR="00462246" w:rsidRDefault="00462246" w:rsidP="004212EA">
      <w:pPr>
        <w:rPr>
          <w:rFonts w:ascii="MS Reference Sans Serif" w:hAnsi="MS Reference Sans Serif"/>
          <w:b/>
          <w:sz w:val="16"/>
          <w:szCs w:val="16"/>
        </w:rPr>
      </w:pPr>
    </w:p>
    <w:p w:rsidR="00462246" w:rsidRDefault="00462246" w:rsidP="004212EA">
      <w:pPr>
        <w:rPr>
          <w:rFonts w:ascii="MS Reference Sans Serif" w:hAnsi="MS Reference Sans Serif"/>
          <w:b/>
          <w:sz w:val="16"/>
          <w:szCs w:val="16"/>
        </w:rPr>
      </w:pPr>
    </w:p>
    <w:p w:rsidR="00462246" w:rsidRDefault="00462246" w:rsidP="004212EA">
      <w:pPr>
        <w:rPr>
          <w:rFonts w:ascii="MS Reference Sans Serif" w:hAnsi="MS Reference Sans Serif"/>
          <w:b/>
          <w:sz w:val="16"/>
          <w:szCs w:val="16"/>
        </w:rPr>
      </w:pPr>
    </w:p>
    <w:p w:rsidR="00462246" w:rsidRDefault="00462246" w:rsidP="004212EA">
      <w:pPr>
        <w:rPr>
          <w:rFonts w:ascii="MS Reference Sans Serif" w:hAnsi="MS Reference Sans Serif"/>
          <w:b/>
          <w:sz w:val="16"/>
          <w:szCs w:val="16"/>
        </w:rPr>
      </w:pPr>
    </w:p>
    <w:p w:rsidR="004212EA" w:rsidRPr="00462246" w:rsidRDefault="006F54D1" w:rsidP="004212EA">
      <w:p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b/>
          <w:sz w:val="16"/>
          <w:szCs w:val="16"/>
        </w:rPr>
        <w:lastRenderedPageBreak/>
        <w:t>SPILLERENS</w:t>
      </w:r>
      <w:r w:rsidR="004212EA" w:rsidRPr="00462246">
        <w:rPr>
          <w:rFonts w:ascii="MS Reference Sans Serif" w:hAnsi="MS Reference Sans Serif"/>
          <w:b/>
          <w:sz w:val="16"/>
          <w:szCs w:val="16"/>
        </w:rPr>
        <w:t xml:space="preserve"> ROLLE</w:t>
      </w:r>
    </w:p>
    <w:p w:rsidR="004212EA" w:rsidRPr="00462246" w:rsidRDefault="006F54D1" w:rsidP="004212EA">
      <w:p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b/>
          <w:sz w:val="16"/>
          <w:szCs w:val="16"/>
        </w:rPr>
        <w:t>Spilleren må følge opp disse punktene:</w:t>
      </w:r>
    </w:p>
    <w:p w:rsidR="004212EA" w:rsidRPr="00462246" w:rsidRDefault="006F54D1" w:rsidP="00027A33">
      <w:pPr>
        <w:numPr>
          <w:ilvl w:val="0"/>
          <w:numId w:val="4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Vær presis, meld fra dersom du ikke kan møte</w:t>
      </w:r>
      <w:r w:rsidR="00027A33" w:rsidRPr="00462246">
        <w:rPr>
          <w:rFonts w:ascii="MS Reference Sans Serif" w:hAnsi="MS Reference Sans Serif"/>
          <w:sz w:val="16"/>
          <w:szCs w:val="16"/>
        </w:rPr>
        <w:t>.</w:t>
      </w:r>
      <w:r w:rsidRPr="00462246">
        <w:rPr>
          <w:rFonts w:ascii="MS Reference Sans Serif" w:hAnsi="MS Reference Sans Serif"/>
          <w:sz w:val="16"/>
          <w:szCs w:val="16"/>
        </w:rPr>
        <w:t xml:space="preserve"> Grunn skal oppgis.</w:t>
      </w:r>
    </w:p>
    <w:p w:rsidR="00027A33" w:rsidRPr="00462246" w:rsidRDefault="00131F43" w:rsidP="00027A33">
      <w:pPr>
        <w:numPr>
          <w:ilvl w:val="0"/>
          <w:numId w:val="4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 xml:space="preserve">Møt </w:t>
      </w:r>
      <w:r w:rsidR="00852BD1" w:rsidRPr="00462246">
        <w:rPr>
          <w:rFonts w:ascii="MS Reference Sans Serif" w:hAnsi="MS Reference Sans Serif"/>
          <w:sz w:val="16"/>
          <w:szCs w:val="16"/>
        </w:rPr>
        <w:t xml:space="preserve">gjerne </w:t>
      </w:r>
      <w:r w:rsidR="003F66C0" w:rsidRPr="00462246">
        <w:rPr>
          <w:rFonts w:ascii="MS Reference Sans Serif" w:hAnsi="MS Reference Sans Serif"/>
          <w:sz w:val="16"/>
          <w:szCs w:val="16"/>
        </w:rPr>
        <w:t>opp til trening og kamp</w:t>
      </w:r>
      <w:r w:rsidRPr="00462246">
        <w:rPr>
          <w:rFonts w:ascii="MS Reference Sans Serif" w:hAnsi="MS Reference Sans Serif"/>
          <w:sz w:val="16"/>
          <w:szCs w:val="16"/>
        </w:rPr>
        <w:t xml:space="preserve"> om d</w:t>
      </w:r>
      <w:r w:rsidR="003F66C0" w:rsidRPr="00462246">
        <w:rPr>
          <w:rFonts w:ascii="MS Reference Sans Serif" w:hAnsi="MS Reference Sans Serif"/>
          <w:sz w:val="16"/>
          <w:szCs w:val="16"/>
        </w:rPr>
        <w:t>u er skadet. Dette</w:t>
      </w:r>
      <w:r w:rsidR="00852BD1" w:rsidRPr="00462246">
        <w:rPr>
          <w:rFonts w:ascii="MS Reference Sans Serif" w:hAnsi="MS Reference Sans Serif"/>
          <w:sz w:val="16"/>
          <w:szCs w:val="16"/>
        </w:rPr>
        <w:t xml:space="preserve"> for å være med i miljøet rundt laget, selv om du ikke kan spille selv.</w:t>
      </w:r>
    </w:p>
    <w:p w:rsidR="00F45E43" w:rsidRPr="00462246" w:rsidRDefault="00131F43" w:rsidP="00F45E43">
      <w:pPr>
        <w:numPr>
          <w:ilvl w:val="0"/>
          <w:numId w:val="4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Vis disiplin på og utenfor banen</w:t>
      </w:r>
      <w:r w:rsidR="00027A33" w:rsidRPr="00462246">
        <w:rPr>
          <w:rFonts w:ascii="MS Reference Sans Serif" w:hAnsi="MS Reference Sans Serif"/>
          <w:sz w:val="16"/>
          <w:szCs w:val="16"/>
        </w:rPr>
        <w:t>.</w:t>
      </w:r>
    </w:p>
    <w:p w:rsidR="00131F43" w:rsidRPr="00462246" w:rsidRDefault="00131F43" w:rsidP="00F45E43">
      <w:pPr>
        <w:numPr>
          <w:ilvl w:val="0"/>
          <w:numId w:val="4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Gled deg over suksess, men husk at den forplikter.</w:t>
      </w:r>
    </w:p>
    <w:p w:rsidR="00131F43" w:rsidRPr="00462246" w:rsidRDefault="00131F43" w:rsidP="00F45E43">
      <w:pPr>
        <w:numPr>
          <w:ilvl w:val="0"/>
          <w:numId w:val="4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Vær lojal mot klubb, medspillere, trenere og ledere.</w:t>
      </w:r>
    </w:p>
    <w:p w:rsidR="00131F43" w:rsidRPr="00462246" w:rsidRDefault="00131F43" w:rsidP="00F45E43">
      <w:pPr>
        <w:numPr>
          <w:ilvl w:val="0"/>
          <w:numId w:val="4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Si fra omgående til trener eller lagleder om du er misfornøyd med noe.</w:t>
      </w:r>
    </w:p>
    <w:p w:rsidR="00131F43" w:rsidRPr="00462246" w:rsidRDefault="00131F43" w:rsidP="00F45E43">
      <w:pPr>
        <w:numPr>
          <w:ilvl w:val="0"/>
          <w:numId w:val="4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Avstå fra all bruk av alkohol, tobakk og andre rusmidler i all fotball sammenheng.</w:t>
      </w:r>
    </w:p>
    <w:p w:rsidR="00131F43" w:rsidRPr="00462246" w:rsidRDefault="00131F43" w:rsidP="00F45E43">
      <w:pPr>
        <w:numPr>
          <w:ilvl w:val="0"/>
          <w:numId w:val="4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Delta på dugnader, kontingent og egenandeler innen fastsatte frister.</w:t>
      </w:r>
    </w:p>
    <w:p w:rsidR="00131F43" w:rsidRPr="00462246" w:rsidRDefault="00131F43" w:rsidP="00F45E43">
      <w:pPr>
        <w:numPr>
          <w:ilvl w:val="0"/>
          <w:numId w:val="4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Ta ansvar for å rydde i garderober og på banen etter trening og kamp. Dette gjelder både ved hjemme og bortekamper.</w:t>
      </w:r>
    </w:p>
    <w:p w:rsidR="00131F43" w:rsidRPr="00462246" w:rsidRDefault="00131F43" w:rsidP="00F45E43">
      <w:pPr>
        <w:numPr>
          <w:ilvl w:val="0"/>
          <w:numId w:val="4"/>
        </w:numPr>
        <w:rPr>
          <w:rFonts w:ascii="MS Reference Sans Serif" w:hAnsi="MS Reference Sans Serif"/>
          <w:sz w:val="16"/>
          <w:szCs w:val="16"/>
        </w:rPr>
      </w:pPr>
      <w:r w:rsidRPr="00462246">
        <w:rPr>
          <w:rFonts w:ascii="MS Reference Sans Serif" w:hAnsi="MS Reference Sans Serif"/>
          <w:sz w:val="16"/>
          <w:szCs w:val="16"/>
        </w:rPr>
        <w:t>Bidra til å skape trygghet, humør og dermed trivsel i laget. Bidra til at alle føler tilhørighet.</w:t>
      </w:r>
    </w:p>
    <w:p w:rsidR="00462246" w:rsidRPr="00462246" w:rsidRDefault="00462246" w:rsidP="00131F43">
      <w:pPr>
        <w:rPr>
          <w:rFonts w:ascii="MS Reference Sans Serif" w:hAnsi="MS Reference Sans Serif"/>
          <w:b/>
          <w:sz w:val="16"/>
          <w:szCs w:val="16"/>
        </w:rPr>
      </w:pPr>
    </w:p>
    <w:p w:rsidR="00462246" w:rsidRPr="00462246" w:rsidRDefault="00462246" w:rsidP="00131F43">
      <w:pPr>
        <w:rPr>
          <w:rFonts w:ascii="MS Reference Sans Serif" w:hAnsi="MS Reference Sans Serif"/>
          <w:b/>
          <w:sz w:val="16"/>
          <w:szCs w:val="16"/>
        </w:rPr>
      </w:pPr>
    </w:p>
    <w:p w:rsidR="00462246" w:rsidRPr="00462246" w:rsidRDefault="00462246" w:rsidP="00131F43">
      <w:pPr>
        <w:rPr>
          <w:rFonts w:ascii="MS Reference Sans Serif" w:hAnsi="MS Reference Sans Serif"/>
          <w:b/>
          <w:sz w:val="16"/>
          <w:szCs w:val="16"/>
        </w:rPr>
      </w:pPr>
    </w:p>
    <w:p w:rsidR="00131F43" w:rsidRPr="00462246" w:rsidRDefault="00131F43" w:rsidP="00131F43">
      <w:pPr>
        <w:rPr>
          <w:rFonts w:ascii="MS Reference Sans Serif" w:hAnsi="MS Reference Sans Serif"/>
          <w:b/>
          <w:sz w:val="16"/>
          <w:szCs w:val="16"/>
        </w:rPr>
      </w:pPr>
      <w:r w:rsidRPr="00462246">
        <w:rPr>
          <w:rFonts w:ascii="MS Reference Sans Serif" w:hAnsi="MS Reference Sans Serif"/>
          <w:b/>
          <w:sz w:val="16"/>
          <w:szCs w:val="16"/>
        </w:rPr>
        <w:t>Spesielt i forbindelse med trening:</w:t>
      </w:r>
    </w:p>
    <w:p w:rsidR="00131F43" w:rsidRPr="00462246" w:rsidRDefault="00131F43" w:rsidP="00131F43">
      <w:pPr>
        <w:numPr>
          <w:ilvl w:val="0"/>
          <w:numId w:val="5"/>
        </w:numPr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sz w:val="18"/>
          <w:szCs w:val="18"/>
        </w:rPr>
        <w:t>Læring er aktiv innsats – vær 100% med.</w:t>
      </w:r>
    </w:p>
    <w:p w:rsidR="00131F43" w:rsidRPr="00462246" w:rsidRDefault="00131F43" w:rsidP="00131F43">
      <w:pPr>
        <w:numPr>
          <w:ilvl w:val="0"/>
          <w:numId w:val="5"/>
        </w:numPr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sz w:val="18"/>
          <w:szCs w:val="18"/>
        </w:rPr>
        <w:t>Vær lærevillig, konsentrert og disiplinert. Ha en positiv innstilling.</w:t>
      </w:r>
    </w:p>
    <w:p w:rsidR="00131F43" w:rsidRPr="00462246" w:rsidRDefault="00131F43" w:rsidP="00131F43">
      <w:pPr>
        <w:numPr>
          <w:ilvl w:val="0"/>
          <w:numId w:val="5"/>
        </w:numPr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sz w:val="18"/>
          <w:szCs w:val="18"/>
        </w:rPr>
        <w:t>Hold ro og hør nøye etter når trenere/lagledere snakker/informerer.</w:t>
      </w:r>
    </w:p>
    <w:p w:rsidR="00131F43" w:rsidRPr="00462246" w:rsidRDefault="00131F43" w:rsidP="00131F43">
      <w:pPr>
        <w:numPr>
          <w:ilvl w:val="0"/>
          <w:numId w:val="5"/>
        </w:numPr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sz w:val="18"/>
          <w:szCs w:val="18"/>
        </w:rPr>
        <w:t>Bidra til effektiv trening. Hente/sette ut mål, baller og annet utstyr raskt. Ikke ta i bruk baller før man får beskjed. Hold baller i ro ved stopp.</w:t>
      </w:r>
    </w:p>
    <w:p w:rsidR="00650492" w:rsidRPr="00462246" w:rsidRDefault="00650492" w:rsidP="00131F43">
      <w:pPr>
        <w:numPr>
          <w:ilvl w:val="0"/>
          <w:numId w:val="5"/>
        </w:numPr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sz w:val="18"/>
          <w:szCs w:val="18"/>
        </w:rPr>
        <w:t>Ikke klag på dømming under trening. Ta ansvar selv og vær ærlig.</w:t>
      </w:r>
    </w:p>
    <w:p w:rsidR="00650492" w:rsidRPr="00462246" w:rsidRDefault="00650492" w:rsidP="00650492">
      <w:pPr>
        <w:rPr>
          <w:rFonts w:ascii="MS Reference Sans Serif" w:hAnsi="MS Reference Sans Serif"/>
          <w:b/>
          <w:sz w:val="18"/>
          <w:szCs w:val="18"/>
        </w:rPr>
      </w:pPr>
      <w:r w:rsidRPr="00462246">
        <w:rPr>
          <w:rFonts w:ascii="MS Reference Sans Serif" w:hAnsi="MS Reference Sans Serif"/>
          <w:b/>
          <w:sz w:val="18"/>
          <w:szCs w:val="18"/>
        </w:rPr>
        <w:lastRenderedPageBreak/>
        <w:t>Spesielt under kamp:</w:t>
      </w:r>
    </w:p>
    <w:p w:rsidR="00650492" w:rsidRPr="00462246" w:rsidRDefault="00650492" w:rsidP="00650492">
      <w:pPr>
        <w:numPr>
          <w:ilvl w:val="0"/>
          <w:numId w:val="6"/>
        </w:numPr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sz w:val="18"/>
          <w:szCs w:val="18"/>
        </w:rPr>
        <w:t>Ha respekt for laguttak og spillerbytter.</w:t>
      </w:r>
    </w:p>
    <w:p w:rsidR="00650492" w:rsidRPr="00462246" w:rsidRDefault="00650492" w:rsidP="00650492">
      <w:pPr>
        <w:numPr>
          <w:ilvl w:val="0"/>
          <w:numId w:val="6"/>
        </w:numPr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sz w:val="18"/>
          <w:szCs w:val="18"/>
        </w:rPr>
        <w:t>Ikke prat med venner, familie eller andre tilskuere under kamp.</w:t>
      </w:r>
    </w:p>
    <w:p w:rsidR="00650492" w:rsidRPr="00462246" w:rsidRDefault="00650492" w:rsidP="00650492">
      <w:pPr>
        <w:numPr>
          <w:ilvl w:val="0"/>
          <w:numId w:val="6"/>
        </w:numPr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sz w:val="18"/>
          <w:szCs w:val="18"/>
        </w:rPr>
        <w:t>Vær ydmyk og positiv til rettledninger og beskjeder fra trenere.</w:t>
      </w:r>
    </w:p>
    <w:p w:rsidR="00650492" w:rsidRPr="00462246" w:rsidRDefault="00650492" w:rsidP="00650492">
      <w:pPr>
        <w:numPr>
          <w:ilvl w:val="0"/>
          <w:numId w:val="6"/>
        </w:numPr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sz w:val="18"/>
          <w:szCs w:val="18"/>
        </w:rPr>
        <w:t>Vis toleranse ovenfor dommere og medspillere når de gjør feil.</w:t>
      </w:r>
    </w:p>
    <w:p w:rsidR="00650492" w:rsidRPr="00462246" w:rsidRDefault="00650492" w:rsidP="00650492">
      <w:pPr>
        <w:numPr>
          <w:ilvl w:val="0"/>
          <w:numId w:val="6"/>
        </w:numPr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sz w:val="18"/>
          <w:szCs w:val="18"/>
        </w:rPr>
        <w:t>Ha respekt for motspillere, ledere, trenere og dommere.</w:t>
      </w:r>
    </w:p>
    <w:p w:rsidR="00F45E43" w:rsidRPr="00462246" w:rsidRDefault="00F45E43" w:rsidP="00C4350A">
      <w:pPr>
        <w:jc w:val="center"/>
        <w:rPr>
          <w:rFonts w:ascii="MS Reference Sans Serif" w:hAnsi="MS Reference Sans Serif"/>
          <w:sz w:val="18"/>
          <w:szCs w:val="18"/>
        </w:rPr>
      </w:pPr>
      <w:r w:rsidRPr="00462246">
        <w:rPr>
          <w:rFonts w:ascii="MS Reference Sans Serif" w:hAnsi="MS Reference Sans Serif"/>
          <w:b/>
          <w:sz w:val="18"/>
          <w:szCs w:val="18"/>
        </w:rPr>
        <w:t>Aktuell informasjon</w:t>
      </w:r>
    </w:p>
    <w:p w:rsidR="003B2F98" w:rsidRPr="00462246" w:rsidRDefault="00C66749" w:rsidP="00C4350A">
      <w:pPr>
        <w:jc w:val="center"/>
        <w:rPr>
          <w:rFonts w:ascii="MS Reference Sans Serif" w:hAnsi="MS Reference Sans Serif"/>
          <w:sz w:val="18"/>
          <w:szCs w:val="18"/>
        </w:rPr>
      </w:pPr>
      <w:hyperlink r:id="rId12" w:history="1">
        <w:r w:rsidR="00F45E43" w:rsidRPr="00462246">
          <w:rPr>
            <w:rStyle w:val="Hyperkobling"/>
            <w:rFonts w:ascii="MS Reference Sans Serif" w:hAnsi="MS Reference Sans Serif"/>
            <w:sz w:val="18"/>
            <w:szCs w:val="18"/>
          </w:rPr>
          <w:t>www.fotball.no/barnefotball</w:t>
        </w:r>
      </w:hyperlink>
    </w:p>
    <w:p w:rsidR="003B2F98" w:rsidRDefault="00C66749" w:rsidP="00C4350A">
      <w:pPr>
        <w:jc w:val="center"/>
        <w:rPr>
          <w:rStyle w:val="Hyperkobling"/>
          <w:rFonts w:ascii="MS Reference Sans Serif" w:hAnsi="MS Reference Sans Serif"/>
          <w:sz w:val="18"/>
          <w:szCs w:val="18"/>
        </w:rPr>
      </w:pPr>
      <w:hyperlink r:id="rId13" w:history="1">
        <w:r w:rsidR="00F45E43" w:rsidRPr="00462246">
          <w:rPr>
            <w:rStyle w:val="Hyperkobling"/>
            <w:rFonts w:ascii="MS Reference Sans Serif" w:hAnsi="MS Reference Sans Serif"/>
            <w:sz w:val="18"/>
            <w:szCs w:val="18"/>
          </w:rPr>
          <w:t>www.fotball.no/fairplay</w:t>
        </w:r>
      </w:hyperlink>
    </w:p>
    <w:p w:rsidR="00D86120" w:rsidRPr="00462246" w:rsidRDefault="00D86120" w:rsidP="00C4350A">
      <w:pPr>
        <w:jc w:val="center"/>
        <w:rPr>
          <w:rFonts w:ascii="MS Reference Sans Serif" w:hAnsi="MS Reference Sans Serif"/>
          <w:sz w:val="18"/>
          <w:szCs w:val="18"/>
        </w:rPr>
      </w:pPr>
      <w:r>
        <w:rPr>
          <w:rStyle w:val="Hyperkobling"/>
          <w:rFonts w:ascii="MS Reference Sans Serif" w:hAnsi="MS Reference Sans Serif"/>
          <w:sz w:val="18"/>
          <w:szCs w:val="18"/>
        </w:rPr>
        <w:t>www.mot.no</w:t>
      </w:r>
    </w:p>
    <w:p w:rsidR="003B2F98" w:rsidRPr="00462246" w:rsidRDefault="00C66749" w:rsidP="00C4350A">
      <w:pPr>
        <w:jc w:val="center"/>
        <w:rPr>
          <w:rFonts w:ascii="MS Reference Sans Serif" w:hAnsi="MS Reference Sans Serif"/>
          <w:sz w:val="18"/>
          <w:szCs w:val="18"/>
        </w:rPr>
      </w:pPr>
      <w:hyperlink r:id="rId14" w:history="1">
        <w:r w:rsidR="00F45E43" w:rsidRPr="00462246">
          <w:rPr>
            <w:rStyle w:val="Hyperkobling"/>
            <w:rFonts w:ascii="MS Reference Sans Serif" w:hAnsi="MS Reference Sans Serif"/>
            <w:sz w:val="18"/>
            <w:szCs w:val="18"/>
          </w:rPr>
          <w:t>www.motmobbing.no</w:t>
        </w:r>
      </w:hyperlink>
    </w:p>
    <w:p w:rsidR="00881BBD" w:rsidRPr="00DE34BE" w:rsidRDefault="001A3C1D" w:rsidP="00C4350A">
      <w:pPr>
        <w:jc w:val="center"/>
        <w:rPr>
          <w:rFonts w:ascii="MS Reference Sans Serif" w:hAnsi="MS Reference Sans Serif"/>
          <w:sz w:val="24"/>
          <w:szCs w:val="24"/>
        </w:rPr>
      </w:pPr>
      <w:hyperlink r:id="rId15" w:history="1">
        <w:r w:rsidRPr="00835DA4">
          <w:rPr>
            <w:rStyle w:val="Hyperkobling"/>
            <w:rFonts w:ascii="MS Reference Sans Serif" w:hAnsi="MS Reference Sans Serif"/>
            <w:sz w:val="18"/>
            <w:szCs w:val="18"/>
          </w:rPr>
          <w:t>www.askoyfk.no</w:t>
        </w:r>
      </w:hyperlink>
    </w:p>
    <w:p w:rsidR="00881BBD" w:rsidRDefault="00881BBD" w:rsidP="00881BBD">
      <w:pPr>
        <w:jc w:val="center"/>
        <w:rPr>
          <w:rFonts w:ascii="MS Reference Sans Serif" w:hAnsi="MS Reference Sans Serif"/>
          <w:sz w:val="12"/>
          <w:szCs w:val="16"/>
        </w:rPr>
        <w:sectPr w:rsidR="00881BBD" w:rsidSect="00650492">
          <w:type w:val="continuous"/>
          <w:pgSz w:w="11906" w:h="16838"/>
          <w:pgMar w:top="1417" w:right="1417" w:bottom="1417" w:left="1417" w:header="708" w:footer="288" w:gutter="0"/>
          <w:cols w:num="2" w:space="708"/>
          <w:docGrid w:linePitch="360"/>
        </w:sectPr>
      </w:pPr>
      <w:r w:rsidRPr="00DE34BE">
        <w:rPr>
          <w:rFonts w:ascii="MS Reference Sans Serif" w:hAnsi="MS Reference Sans Serif"/>
          <w:sz w:val="24"/>
          <w:szCs w:val="24"/>
        </w:rPr>
        <w:br w:type="page"/>
      </w:r>
    </w:p>
    <w:p w:rsidR="00881BBD" w:rsidRDefault="00881BBD" w:rsidP="000D1F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LAGS LISTE FOR______________________________: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8"/>
              </w:rPr>
            </w:pPr>
            <w:r w:rsidRPr="003E77B1">
              <w:rPr>
                <w:b/>
                <w:sz w:val="24"/>
                <w:szCs w:val="28"/>
              </w:rPr>
              <w:t>SPILLERNAVN</w:t>
            </w: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8"/>
              </w:rPr>
            </w:pPr>
            <w:r w:rsidRPr="003E77B1">
              <w:rPr>
                <w:b/>
                <w:sz w:val="24"/>
                <w:szCs w:val="28"/>
              </w:rPr>
              <w:t>FORESATT 1</w:t>
            </w: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8"/>
              </w:rPr>
            </w:pPr>
            <w:r w:rsidRPr="003E77B1">
              <w:rPr>
                <w:b/>
                <w:sz w:val="24"/>
                <w:szCs w:val="28"/>
              </w:rPr>
              <w:t>FORESATT 2</w:t>
            </w: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881BBD" w:rsidRPr="003E77B1" w:rsidTr="003E77B1">
        <w:tc>
          <w:tcPr>
            <w:tcW w:w="3070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881BBD" w:rsidRPr="003E77B1" w:rsidRDefault="00881BBD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</w:tbl>
    <w:p w:rsidR="00650492" w:rsidRDefault="00650492" w:rsidP="00650492">
      <w:pPr>
        <w:rPr>
          <w:rFonts w:ascii="MS Reference Sans Serif" w:hAnsi="MS Reference Sans Serif"/>
          <w:sz w:val="14"/>
          <w:szCs w:val="16"/>
        </w:rPr>
      </w:pPr>
    </w:p>
    <w:p w:rsidR="00650492" w:rsidRDefault="00650492" w:rsidP="00650492">
      <w:pPr>
        <w:rPr>
          <w:rFonts w:ascii="MS Reference Sans Serif" w:hAnsi="MS Reference Sans Serif"/>
          <w:sz w:val="14"/>
          <w:szCs w:val="16"/>
        </w:rPr>
      </w:pPr>
    </w:p>
    <w:p w:rsidR="00650492" w:rsidRPr="00C4350A" w:rsidRDefault="00650492" w:rsidP="00650492">
      <w:pPr>
        <w:rPr>
          <w:rFonts w:ascii="MS Reference Sans Serif" w:hAnsi="MS Reference Sans Serif"/>
          <w:sz w:val="14"/>
          <w:szCs w:val="16"/>
        </w:rPr>
      </w:pPr>
      <w:r w:rsidRPr="00C4350A">
        <w:rPr>
          <w:rFonts w:ascii="MS Reference Sans Serif" w:hAnsi="MS Reference Sans Serif"/>
          <w:sz w:val="14"/>
          <w:szCs w:val="16"/>
        </w:rPr>
        <w:t xml:space="preserve">Vi bekrefter å ha lest igjennom Retningslinjene, og vil gjøre det vi kan for å sørge for gode rammer rundt treninger og kamper, og vil gjøre det vi kan for at spillerne skal få en mestringsfølelse, og gode holdninger hos </w:t>
      </w:r>
      <w:r w:rsidR="00462246">
        <w:rPr>
          <w:rFonts w:ascii="MS Reference Sans Serif" w:hAnsi="MS Reference Sans Serif"/>
          <w:sz w:val="14"/>
          <w:szCs w:val="16"/>
        </w:rPr>
        <w:t>Askøy Fotballklubb</w:t>
      </w:r>
      <w:r w:rsidRPr="00C4350A">
        <w:rPr>
          <w:rFonts w:ascii="MS Reference Sans Serif" w:hAnsi="MS Reference Sans Serif"/>
          <w:sz w:val="14"/>
          <w:szCs w:val="16"/>
        </w:rPr>
        <w:t>.</w:t>
      </w:r>
    </w:p>
    <w:p w:rsidR="000D1F66" w:rsidRDefault="00650492" w:rsidP="00650492">
      <w:pPr>
        <w:jc w:val="center"/>
      </w:pPr>
      <w:r>
        <w:br w:type="page"/>
      </w:r>
    </w:p>
    <w:p w:rsidR="00650492" w:rsidRPr="00650492" w:rsidRDefault="00650492" w:rsidP="006504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LAGS LISTE FOR______________________________: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B33D33">
            <w:pPr>
              <w:jc w:val="center"/>
              <w:rPr>
                <w:b/>
                <w:sz w:val="24"/>
                <w:szCs w:val="28"/>
              </w:rPr>
            </w:pPr>
            <w:r w:rsidRPr="003E77B1">
              <w:rPr>
                <w:b/>
                <w:sz w:val="24"/>
                <w:szCs w:val="28"/>
              </w:rPr>
              <w:t>SPILLERNAVN</w:t>
            </w: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B33D33">
            <w:pPr>
              <w:jc w:val="center"/>
              <w:rPr>
                <w:b/>
                <w:sz w:val="24"/>
                <w:szCs w:val="28"/>
              </w:rPr>
            </w:pPr>
            <w:r w:rsidRPr="003E77B1">
              <w:rPr>
                <w:b/>
                <w:sz w:val="24"/>
                <w:szCs w:val="28"/>
              </w:rPr>
              <w:t>FORESATT 1</w:t>
            </w: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B33D33">
            <w:pPr>
              <w:jc w:val="center"/>
              <w:rPr>
                <w:b/>
                <w:sz w:val="24"/>
                <w:szCs w:val="28"/>
              </w:rPr>
            </w:pPr>
            <w:r w:rsidRPr="003E77B1">
              <w:rPr>
                <w:b/>
                <w:sz w:val="24"/>
                <w:szCs w:val="28"/>
              </w:rPr>
              <w:t>FORESATT 2</w:t>
            </w: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650492" w:rsidRPr="003E77B1" w:rsidTr="003E77B1">
        <w:tc>
          <w:tcPr>
            <w:tcW w:w="3070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3071" w:type="dxa"/>
            <w:shd w:val="clear" w:color="auto" w:fill="auto"/>
          </w:tcPr>
          <w:p w:rsidR="00650492" w:rsidRPr="003E77B1" w:rsidRDefault="00650492" w:rsidP="003E77B1">
            <w:pPr>
              <w:jc w:val="center"/>
              <w:rPr>
                <w:b/>
                <w:sz w:val="24"/>
                <w:szCs w:val="20"/>
              </w:rPr>
            </w:pPr>
          </w:p>
        </w:tc>
      </w:tr>
    </w:tbl>
    <w:p w:rsidR="00881BBD" w:rsidRDefault="00881BBD" w:rsidP="00881BBD">
      <w:pPr>
        <w:jc w:val="center"/>
        <w:rPr>
          <w:b/>
          <w:sz w:val="28"/>
          <w:szCs w:val="28"/>
        </w:rPr>
        <w:sectPr w:rsidR="00881BBD" w:rsidSect="00881BB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5E43" w:rsidRDefault="00F45E43" w:rsidP="00881BBD">
      <w:pPr>
        <w:jc w:val="center"/>
        <w:rPr>
          <w:rFonts w:ascii="MS Reference Sans Serif" w:hAnsi="MS Reference Sans Serif"/>
          <w:sz w:val="12"/>
          <w:szCs w:val="16"/>
        </w:rPr>
      </w:pPr>
    </w:p>
    <w:p w:rsidR="00C4350A" w:rsidRDefault="00C4350A" w:rsidP="00881BBD">
      <w:pPr>
        <w:jc w:val="center"/>
        <w:rPr>
          <w:rFonts w:ascii="MS Reference Sans Serif" w:hAnsi="MS Reference Sans Serif"/>
          <w:sz w:val="16"/>
          <w:szCs w:val="16"/>
        </w:rPr>
        <w:sectPr w:rsidR="00C4350A" w:rsidSect="00AC7AA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81BBD" w:rsidRPr="00C4350A" w:rsidRDefault="00C4350A" w:rsidP="00C4350A">
      <w:pPr>
        <w:rPr>
          <w:rFonts w:ascii="MS Reference Sans Serif" w:hAnsi="MS Reference Sans Serif"/>
          <w:sz w:val="14"/>
          <w:szCs w:val="16"/>
        </w:rPr>
      </w:pPr>
      <w:r w:rsidRPr="00C4350A">
        <w:rPr>
          <w:rFonts w:ascii="MS Reference Sans Serif" w:hAnsi="MS Reference Sans Serif"/>
          <w:sz w:val="14"/>
          <w:szCs w:val="16"/>
        </w:rPr>
        <w:lastRenderedPageBreak/>
        <w:t xml:space="preserve">Vi bekrefter å ha lest igjennom Retningslinjene, og vil gjøre det vi kan for å sørge for gode rammer rundt treninger og kamper, og vil gjøre det vi kan for at spillerne skal få en mestringsfølelse, og gode holdninger hos </w:t>
      </w:r>
      <w:r w:rsidR="00462246">
        <w:rPr>
          <w:rFonts w:ascii="MS Reference Sans Serif" w:hAnsi="MS Reference Sans Serif"/>
          <w:sz w:val="14"/>
          <w:szCs w:val="16"/>
        </w:rPr>
        <w:t>Askøy Fotballklubb</w:t>
      </w:r>
      <w:r w:rsidRPr="00C4350A">
        <w:rPr>
          <w:rFonts w:ascii="MS Reference Sans Serif" w:hAnsi="MS Reference Sans Serif"/>
          <w:sz w:val="14"/>
          <w:szCs w:val="16"/>
        </w:rPr>
        <w:t>.</w:t>
      </w:r>
    </w:p>
    <w:sectPr w:rsidR="00881BBD" w:rsidRPr="00C4350A" w:rsidSect="00C4350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749" w:rsidRDefault="00C66749" w:rsidP="00AC7AA6">
      <w:pPr>
        <w:spacing w:after="0" w:line="240" w:lineRule="auto"/>
      </w:pPr>
      <w:r>
        <w:separator/>
      </w:r>
    </w:p>
  </w:endnote>
  <w:endnote w:type="continuationSeparator" w:id="0">
    <w:p w:rsidR="00C66749" w:rsidRDefault="00C66749" w:rsidP="00AC7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931" w:rsidRDefault="00CC3931">
    <w:pPr>
      <w:pStyle w:val="Bunntekst"/>
      <w:jc w:val="center"/>
    </w:pPr>
    <w:r>
      <w:fldChar w:fldCharType="begin"/>
    </w:r>
    <w:r>
      <w:instrText>PAGE   \* MERGEFORMAT</w:instrText>
    </w:r>
    <w:r>
      <w:fldChar w:fldCharType="separate"/>
    </w:r>
    <w:r w:rsidR="000C457A">
      <w:rPr>
        <w:noProof/>
      </w:rPr>
      <w:t>1</w:t>
    </w:r>
    <w:r>
      <w:fldChar w:fldCharType="end"/>
    </w:r>
  </w:p>
  <w:p w:rsidR="00CC3931" w:rsidRDefault="00CC3931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749" w:rsidRDefault="00C66749" w:rsidP="00AC7AA6">
      <w:pPr>
        <w:spacing w:after="0" w:line="240" w:lineRule="auto"/>
      </w:pPr>
      <w:r>
        <w:separator/>
      </w:r>
    </w:p>
  </w:footnote>
  <w:footnote w:type="continuationSeparator" w:id="0">
    <w:p w:rsidR="00C66749" w:rsidRDefault="00C66749" w:rsidP="00AC7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AA6" w:rsidRDefault="00C66749">
    <w:pPr>
      <w:pStyle w:val="Toppteks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e 1" o:spid="_x0000_i1026" type="#_x0000_t75" alt="http://www.nobi.no/wp/wp-content/uploads/2013/04/Askoy_FK-logo-B3809CC10A-seeklogo.com_.gif" style="width:47.8pt;height:22.6pt;visibility:visible;mso-wrap-style:square">
          <v:imagedata r:id="rId1" o:title="Askoy_FK-logo-B3809CC10A-seeklogo" croptop="17568f" cropbottom="17008f"/>
        </v:shape>
      </w:pict>
    </w:r>
    <w:r w:rsidR="000D1F66" w:rsidRPr="000D1F66">
      <w:rPr>
        <w:rFonts w:ascii="Bernard MT Condensed" w:hAnsi="Bernard MT Condensed"/>
        <w:noProof/>
        <w:sz w:val="18"/>
        <w:szCs w:val="18"/>
      </w:rPr>
      <w:t>En positiv opplevelse</w:t>
    </w:r>
    <w:r w:rsidR="000D1F66">
      <w:rPr>
        <w:rFonts w:ascii="Bernard MT Condensed" w:hAnsi="Bernard MT Condensed"/>
        <w:noProof/>
        <w:sz w:val="18"/>
        <w:szCs w:val="18"/>
      </w:rPr>
      <w:tab/>
    </w:r>
    <w:r w:rsidR="000D1F66">
      <w:rPr>
        <w:rFonts w:ascii="Bernard MT Condensed" w:hAnsi="Bernard MT Condensed"/>
        <w:noProof/>
        <w:sz w:val="18"/>
        <w:szCs w:val="18"/>
      </w:rPr>
      <w:tab/>
    </w:r>
    <w:r>
      <w:rPr>
        <w:noProof/>
      </w:rPr>
      <w:pict>
        <v:shape id="Bilde 3" o:spid="_x0000_i1027" type="#_x0000_t75" alt="http://ndla.no/sites/default/files/images/MOT_logo.jpg" style="width:55.7pt;height:28.9pt;visibility:visible;mso-wrap-style:square">
          <v:imagedata r:id="rId2" o:title="MOT_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2498"/>
    <w:multiLevelType w:val="hybridMultilevel"/>
    <w:tmpl w:val="02B4238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50DF7"/>
    <w:multiLevelType w:val="hybridMultilevel"/>
    <w:tmpl w:val="BFCCA8C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811F7"/>
    <w:multiLevelType w:val="hybridMultilevel"/>
    <w:tmpl w:val="BDEE08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F0E2E"/>
    <w:multiLevelType w:val="hybridMultilevel"/>
    <w:tmpl w:val="5380CCF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77424"/>
    <w:multiLevelType w:val="hybridMultilevel"/>
    <w:tmpl w:val="96CEEB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F6086"/>
    <w:multiLevelType w:val="hybridMultilevel"/>
    <w:tmpl w:val="9C76CC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7AA6"/>
    <w:rsid w:val="00027A33"/>
    <w:rsid w:val="000C457A"/>
    <w:rsid w:val="000D1F66"/>
    <w:rsid w:val="000E315D"/>
    <w:rsid w:val="00131F43"/>
    <w:rsid w:val="001A3C1D"/>
    <w:rsid w:val="00243EE7"/>
    <w:rsid w:val="00320EEE"/>
    <w:rsid w:val="0034177C"/>
    <w:rsid w:val="003B2F98"/>
    <w:rsid w:val="003C56BA"/>
    <w:rsid w:val="003E77B1"/>
    <w:rsid w:val="003F33F9"/>
    <w:rsid w:val="003F66C0"/>
    <w:rsid w:val="004212EA"/>
    <w:rsid w:val="00444E42"/>
    <w:rsid w:val="00462246"/>
    <w:rsid w:val="00476676"/>
    <w:rsid w:val="004821DC"/>
    <w:rsid w:val="004A2DF7"/>
    <w:rsid w:val="00531728"/>
    <w:rsid w:val="005733B4"/>
    <w:rsid w:val="00650492"/>
    <w:rsid w:val="006C42AB"/>
    <w:rsid w:val="006F54D1"/>
    <w:rsid w:val="007E6F31"/>
    <w:rsid w:val="008373BE"/>
    <w:rsid w:val="00844D85"/>
    <w:rsid w:val="00852BD1"/>
    <w:rsid w:val="00854720"/>
    <w:rsid w:val="00881BBD"/>
    <w:rsid w:val="008B37BF"/>
    <w:rsid w:val="00900375"/>
    <w:rsid w:val="009D152B"/>
    <w:rsid w:val="00AC7AA6"/>
    <w:rsid w:val="00B148BA"/>
    <w:rsid w:val="00B30DE7"/>
    <w:rsid w:val="00B33D33"/>
    <w:rsid w:val="00C4350A"/>
    <w:rsid w:val="00C66749"/>
    <w:rsid w:val="00CA086F"/>
    <w:rsid w:val="00CC3931"/>
    <w:rsid w:val="00CE69AA"/>
    <w:rsid w:val="00D614BF"/>
    <w:rsid w:val="00D86120"/>
    <w:rsid w:val="00DA5BA7"/>
    <w:rsid w:val="00DB5E1A"/>
    <w:rsid w:val="00DE34BE"/>
    <w:rsid w:val="00EE0697"/>
    <w:rsid w:val="00F33933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4FC935-7F8A-4289-BB2F-ED3C4FAE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AA6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C7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link w:val="Topptekst"/>
    <w:uiPriority w:val="99"/>
    <w:rsid w:val="00AC7AA6"/>
    <w:rPr>
      <w:rFonts w:eastAsia="Times New Roman" w:cs="Times New Roman"/>
      <w:lang w:eastAsia="nb-NO"/>
    </w:rPr>
  </w:style>
  <w:style w:type="paragraph" w:styleId="Bunntekst">
    <w:name w:val="footer"/>
    <w:basedOn w:val="Normal"/>
    <w:link w:val="BunntekstTegn"/>
    <w:uiPriority w:val="99"/>
    <w:unhideWhenUsed/>
    <w:rsid w:val="00AC7A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link w:val="Bunntekst"/>
    <w:uiPriority w:val="99"/>
    <w:rsid w:val="00AC7AA6"/>
    <w:rPr>
      <w:rFonts w:eastAsia="Times New Roman" w:cs="Times New Roman"/>
      <w:lang w:eastAsia="nb-NO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C7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link w:val="Bobletekst"/>
    <w:uiPriority w:val="99"/>
    <w:semiHidden/>
    <w:rsid w:val="00AC7AA6"/>
    <w:rPr>
      <w:rFonts w:ascii="Tahoma" w:eastAsia="Times New Roman" w:hAnsi="Tahoma" w:cs="Tahoma"/>
      <w:sz w:val="16"/>
      <w:szCs w:val="16"/>
      <w:lang w:eastAsia="nb-NO"/>
    </w:rPr>
  </w:style>
  <w:style w:type="character" w:styleId="Hyperkobling">
    <w:name w:val="Hyperlink"/>
    <w:uiPriority w:val="99"/>
    <w:unhideWhenUsed/>
    <w:rsid w:val="00F45E43"/>
    <w:rPr>
      <w:color w:val="0000FF"/>
      <w:u w:val="single"/>
    </w:rPr>
  </w:style>
  <w:style w:type="table" w:styleId="Tabellrutenett">
    <w:name w:val="Table Grid"/>
    <w:basedOn w:val="Vanligtabell"/>
    <w:uiPriority w:val="59"/>
    <w:rsid w:val="00881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fotball.no/fairpl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otball.no/barnefotbal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askoyfk.no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motmobbing.n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B6DC9-D0E0-4A04-A11E-2D4E16318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988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6216</CharactersWithSpaces>
  <SharedDoc>false</SharedDoc>
  <HLinks>
    <vt:vector size="30" baseType="variant">
      <vt:variant>
        <vt:i4>8192112</vt:i4>
      </vt:variant>
      <vt:variant>
        <vt:i4>12</vt:i4>
      </vt:variant>
      <vt:variant>
        <vt:i4>0</vt:i4>
      </vt:variant>
      <vt:variant>
        <vt:i4>5</vt:i4>
      </vt:variant>
      <vt:variant>
        <vt:lpwstr>http://www.fanafotball.no/</vt:lpwstr>
      </vt:variant>
      <vt:variant>
        <vt:lpwstr/>
      </vt:variant>
      <vt:variant>
        <vt:i4>1048656</vt:i4>
      </vt:variant>
      <vt:variant>
        <vt:i4>9</vt:i4>
      </vt:variant>
      <vt:variant>
        <vt:i4>0</vt:i4>
      </vt:variant>
      <vt:variant>
        <vt:i4>5</vt:i4>
      </vt:variant>
      <vt:variant>
        <vt:lpwstr>http://www.motmobbing.no/</vt:lpwstr>
      </vt:variant>
      <vt:variant>
        <vt:lpwstr/>
      </vt:variant>
      <vt:variant>
        <vt:i4>7078008</vt:i4>
      </vt:variant>
      <vt:variant>
        <vt:i4>6</vt:i4>
      </vt:variant>
      <vt:variant>
        <vt:i4>0</vt:i4>
      </vt:variant>
      <vt:variant>
        <vt:i4>5</vt:i4>
      </vt:variant>
      <vt:variant>
        <vt:lpwstr>http://www.seogblisett.no/</vt:lpwstr>
      </vt:variant>
      <vt:variant>
        <vt:lpwstr/>
      </vt:variant>
      <vt:variant>
        <vt:i4>7536750</vt:i4>
      </vt:variant>
      <vt:variant>
        <vt:i4>3</vt:i4>
      </vt:variant>
      <vt:variant>
        <vt:i4>0</vt:i4>
      </vt:variant>
      <vt:variant>
        <vt:i4>5</vt:i4>
      </vt:variant>
      <vt:variant>
        <vt:lpwstr>http://www.fotball.no/fairplay</vt:lpwstr>
      </vt:variant>
      <vt:variant>
        <vt:lpwstr/>
      </vt:variant>
      <vt:variant>
        <vt:i4>6619236</vt:i4>
      </vt:variant>
      <vt:variant>
        <vt:i4>0</vt:i4>
      </vt:variant>
      <vt:variant>
        <vt:i4>0</vt:i4>
      </vt:variant>
      <vt:variant>
        <vt:i4>5</vt:i4>
      </vt:variant>
      <vt:variant>
        <vt:lpwstr>http://www.fotball.no/barnefotball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Elling Sundberg</dc:creator>
  <cp:keywords/>
  <dc:description/>
  <cp:lastModifiedBy>anne grete nilsen</cp:lastModifiedBy>
  <cp:revision>10</cp:revision>
  <dcterms:created xsi:type="dcterms:W3CDTF">2015-05-21T11:48:00Z</dcterms:created>
  <dcterms:modified xsi:type="dcterms:W3CDTF">2015-05-21T15:03:00Z</dcterms:modified>
</cp:coreProperties>
</file>