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6F8FFF1" w:rsidR="00C17E2A" w:rsidRPr="009260D0" w:rsidRDefault="00913D43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ORdering and comparison of numbers.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C3A76A8" w:rsidR="00C17E2A" w:rsidRDefault="00A66F9F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59BFEE7" w:rsidR="00C17E2A" w:rsidRDefault="00095990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739A54E" w14:textId="2111ECE2" w:rsidR="00913D43" w:rsidRDefault="000A37E8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1611AE">
              <w:t xml:space="preserve"> </w:t>
            </w:r>
            <w:r w:rsidR="00913D43">
              <w:t>Order numbers up to 10000 using number chart</w:t>
            </w:r>
          </w:p>
          <w:p w14:paraId="1A5123A1" w14:textId="6E62995A" w:rsidR="001611AE" w:rsidRDefault="00913D43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Understanding and using the &lt;, &gt;, and = symbols.</w:t>
            </w:r>
          </w:p>
          <w:p w14:paraId="57A20BC1" w14:textId="5B75D6CC" w:rsidR="00913D43" w:rsidRDefault="00913D43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Writing of numbers in expanded form.</w:t>
            </w:r>
          </w:p>
          <w:p w14:paraId="458BD9FD" w14:textId="290E3297" w:rsidR="00913D43" w:rsidRDefault="00913D43" w:rsidP="00913D43">
            <w:pPr>
              <w:pStyle w:val="ListParagraph"/>
              <w:ind w:left="467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005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AB5FD56" w14:textId="77777777" w:rsidR="00913D43" w:rsidRDefault="00913D43" w:rsidP="00913D43">
                                  <w:pPr>
                                    <w:pStyle w:val="ListBullet"/>
                                  </w:pPr>
                                  <w:r>
                                    <w:t>Access to a chalkboard or whiteboard</w:t>
                                  </w:r>
                                </w:p>
                                <w:p w14:paraId="612D0A52" w14:textId="6C059E99" w:rsidR="00EA3A1A" w:rsidRDefault="00913D43" w:rsidP="00913D43">
                                  <w:pPr>
                                    <w:pStyle w:val="ListBullet"/>
                                  </w:pPr>
                                  <w:r>
                                    <w:t>Chalk or dry erase markers (depending on the type of board being used</w:t>
                                  </w:r>
                                </w:p>
                                <w:p w14:paraId="2EA24134" w14:textId="791C09E7" w:rsidR="00913D43" w:rsidRDefault="00913D43" w:rsidP="00913D43">
                                  <w:pPr>
                                    <w:pStyle w:val="ListBullet"/>
                                  </w:pPr>
                                  <w:r>
                                    <w:t>Number charts</w:t>
                                  </w: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B4B050D" w14:textId="77777777" w:rsidR="006A59B0" w:rsidRDefault="00FC2A6E" w:rsidP="006A59B0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A59B0">
                                      <w:rPr>
                                        <w:rStyle w:val="Hyperlink"/>
                                      </w:rPr>
                                      <w:t>https://www.education.com/lesson-plan/lets-compare-whole-numbers/</w:t>
                                    </w:r>
                                  </w:hyperlink>
                                  <w:r w:rsidR="006A59B0">
                                    <w:t xml:space="preserve"> </w:t>
                                  </w:r>
                                </w:p>
                                <w:p w14:paraId="380DA32F" w14:textId="77777777" w:rsidR="006A59B0" w:rsidRDefault="00FC2A6E" w:rsidP="006A59B0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A59B0">
                                      <w:rPr>
                                        <w:rStyle w:val="Hyperlink"/>
                                      </w:rPr>
                                      <w:t>http://www.edugains.ca/resourcesMath/CE/TIPS4Math/Grade4/4_Grade4_RepresentCompareandOrderNumbers0to10000_AODA.pdf</w:t>
                                    </w:r>
                                  </w:hyperlink>
                                  <w:r w:rsidR="006A59B0">
                                    <w:t xml:space="preserve">   </w:t>
                                  </w:r>
                                </w:p>
                                <w:p w14:paraId="1ED7BC48" w14:textId="06304B2B" w:rsidR="00E42A76" w:rsidRDefault="00FC2A6E" w:rsidP="006A59B0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6A59B0">
                                      <w:rPr>
                                        <w:rStyle w:val="Hyperlink"/>
                                      </w:rPr>
                                      <w:t>https://users.manchester.edu/Student/lehouser/ProfWeb/Modified%20Math%20Lesson.pdf</w:t>
                                    </w:r>
                                  </w:hyperlink>
                                </w:p>
                                <w:p w14:paraId="266D3DBF" w14:textId="18C6D244" w:rsidR="00714A8D" w:rsidRDefault="00714A8D" w:rsidP="006A59B0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005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AB5FD56" w14:textId="77777777" w:rsidR="00913D43" w:rsidRDefault="00913D43" w:rsidP="00913D43">
                            <w:pPr>
                              <w:pStyle w:val="ListBullet"/>
                            </w:pPr>
                            <w:r>
                              <w:t>Access to a chalkboard or whiteboard</w:t>
                            </w:r>
                          </w:p>
                          <w:p w14:paraId="612D0A52" w14:textId="6C059E99" w:rsidR="00EA3A1A" w:rsidRDefault="00913D43" w:rsidP="00913D43">
                            <w:pPr>
                              <w:pStyle w:val="ListBullet"/>
                            </w:pPr>
                            <w:r>
                              <w:t>Chalk or dry erase markers (depending on the type of board being used</w:t>
                            </w:r>
                          </w:p>
                          <w:p w14:paraId="2EA24134" w14:textId="791C09E7" w:rsidR="00913D43" w:rsidRDefault="00913D43" w:rsidP="00913D43">
                            <w:pPr>
                              <w:pStyle w:val="ListBullet"/>
                            </w:pPr>
                            <w:r>
                              <w:t>Number charts</w:t>
                            </w: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B4B050D" w14:textId="77777777" w:rsidR="006A59B0" w:rsidRDefault="00FC2A6E" w:rsidP="006A59B0">
                            <w:pPr>
                              <w:pStyle w:val="ListBullet"/>
                            </w:pPr>
                            <w:hyperlink r:id="rId11" w:history="1">
                              <w:r w:rsidR="006A59B0">
                                <w:rPr>
                                  <w:rStyle w:val="Hyperlink"/>
                                </w:rPr>
                                <w:t>https://www.education.com/lesson-plan/lets-compare-whole-numbers/</w:t>
                              </w:r>
                            </w:hyperlink>
                            <w:r w:rsidR="006A59B0">
                              <w:t xml:space="preserve"> </w:t>
                            </w:r>
                          </w:p>
                          <w:p w14:paraId="380DA32F" w14:textId="77777777" w:rsidR="006A59B0" w:rsidRDefault="00FC2A6E" w:rsidP="006A59B0">
                            <w:pPr>
                              <w:pStyle w:val="ListBullet"/>
                            </w:pPr>
                            <w:hyperlink r:id="rId12" w:history="1">
                              <w:r w:rsidR="006A59B0">
                                <w:rPr>
                                  <w:rStyle w:val="Hyperlink"/>
                                </w:rPr>
                                <w:t>http://www.edugains.ca/resourcesMath/CE/TIPS4Math/Grade4/4_Grade4_RepresentCompareandOrderNumbers0to10000_AODA.pdf</w:t>
                              </w:r>
                            </w:hyperlink>
                            <w:r w:rsidR="006A59B0">
                              <w:t xml:space="preserve">   </w:t>
                            </w:r>
                          </w:p>
                          <w:p w14:paraId="1ED7BC48" w14:textId="06304B2B" w:rsidR="00E42A76" w:rsidRDefault="00FC2A6E" w:rsidP="006A59B0">
                            <w:pPr>
                              <w:pStyle w:val="ListBullet"/>
                            </w:pPr>
                            <w:hyperlink r:id="rId13" w:history="1">
                              <w:r w:rsidR="006A59B0">
                                <w:rPr>
                                  <w:rStyle w:val="Hyperlink"/>
                                </w:rPr>
                                <w:t>https://users.manchester.edu/Student/lehouser/ProfWeb/Modified%20Math%20Lesson.pdf</w:t>
                              </w:r>
                            </w:hyperlink>
                          </w:p>
                          <w:p w14:paraId="266D3DBF" w14:textId="18C6D244" w:rsidR="00714A8D" w:rsidRDefault="00714A8D" w:rsidP="006A59B0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2B48D7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2B48D7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9B53DE3" w14:textId="20367C8F" w:rsidR="001D4D95" w:rsidRDefault="001F4B2F" w:rsidP="002B48D7">
            <w:pPr>
              <w:pStyle w:val="ListParagraph"/>
              <w:numPr>
                <w:ilvl w:val="0"/>
                <w:numId w:val="17"/>
              </w:numPr>
              <w:ind w:left="284" w:hanging="284"/>
            </w:pPr>
            <w:r>
              <w:t>Arrange</w:t>
            </w:r>
            <w:r w:rsidR="001B5DAE">
              <w:t xml:space="preserve"> numbers in numerical order with 80% accuracy, Given a set of 4 numbers.</w:t>
            </w:r>
          </w:p>
          <w:p w14:paraId="37509FEB" w14:textId="1CD3CEF8" w:rsidR="001B5DAE" w:rsidRDefault="001B5DAE" w:rsidP="002B48D7">
            <w:pPr>
              <w:pStyle w:val="ListParagraph"/>
              <w:numPr>
                <w:ilvl w:val="0"/>
                <w:numId w:val="17"/>
              </w:numPr>
              <w:ind w:left="284" w:hanging="284"/>
            </w:pPr>
            <w:r w:rsidRPr="001B5DAE">
              <w:t>Students will be able to compare two multi-digit numbers.</w:t>
            </w:r>
          </w:p>
          <w:p w14:paraId="04B7B9CB" w14:textId="32EB3135" w:rsidR="001B5DAE" w:rsidRPr="001B5DAE" w:rsidRDefault="001B5DAE" w:rsidP="002B48D7">
            <w:pPr>
              <w:pStyle w:val="ListParagraph"/>
              <w:numPr>
                <w:ilvl w:val="0"/>
                <w:numId w:val="17"/>
              </w:numPr>
              <w:ind w:left="284" w:hanging="284"/>
            </w:pPr>
            <w:r>
              <w:t>use</w:t>
            </w:r>
            <w:r w:rsidRPr="001B5DAE">
              <w:t xml:space="preserve"> ( &gt;, &lt;, = ) for comparing</w:t>
            </w:r>
            <w:r>
              <w:t xml:space="preserve"> and ordering</w:t>
            </w:r>
            <w:r w:rsidRPr="001B5DAE">
              <w:t xml:space="preserve"> numbers </w:t>
            </w:r>
            <w:r>
              <w:t>seamlessly</w:t>
            </w:r>
            <w:r w:rsidRPr="001B5DAE">
              <w:t>.</w:t>
            </w:r>
          </w:p>
          <w:p w14:paraId="4F6122BB" w14:textId="77777777" w:rsidR="001B5DAE" w:rsidRDefault="001B5DAE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4834D23F" w:rsidR="001D4D95" w:rsidRDefault="001D4D95" w:rsidP="001D4D95"/>
          <w:p w14:paraId="2D729B3F" w14:textId="6EBFDB2D" w:rsidR="006A59B0" w:rsidRDefault="006A59B0" w:rsidP="001D4D95"/>
          <w:p w14:paraId="5148375F" w14:textId="0978C79B" w:rsidR="006A59B0" w:rsidRDefault="006A59B0" w:rsidP="001D4D95"/>
          <w:p w14:paraId="798E4033" w14:textId="7C305306" w:rsidR="006A59B0" w:rsidRDefault="006A59B0" w:rsidP="001D4D95"/>
          <w:p w14:paraId="64EE0A88" w14:textId="61A139A7" w:rsidR="006A59B0" w:rsidRDefault="006A59B0" w:rsidP="001D4D95"/>
          <w:p w14:paraId="012DB3DB" w14:textId="0099B87C" w:rsidR="006A59B0" w:rsidRDefault="006A59B0" w:rsidP="001D4D95"/>
          <w:p w14:paraId="24471A4C" w14:textId="6FC5D58E" w:rsidR="006A59B0" w:rsidRDefault="006A59B0" w:rsidP="001D4D95"/>
          <w:p w14:paraId="139E96A9" w14:textId="24743F07" w:rsidR="006A59B0" w:rsidRDefault="006A59B0" w:rsidP="001D4D95"/>
          <w:p w14:paraId="1AA2B9CD" w14:textId="6FC34A06" w:rsidR="006A59B0" w:rsidRDefault="006A59B0" w:rsidP="001D4D95"/>
          <w:p w14:paraId="31FBCCA7" w14:textId="3E003545" w:rsidR="006A59B0" w:rsidRDefault="006A59B0" w:rsidP="001D4D95"/>
          <w:p w14:paraId="29087804" w14:textId="71628158" w:rsidR="006A59B0" w:rsidRDefault="006A59B0" w:rsidP="001D4D95"/>
          <w:p w14:paraId="6B090CF2" w14:textId="6470BDF6" w:rsidR="006A59B0" w:rsidRDefault="006A59B0" w:rsidP="001D4D95"/>
          <w:p w14:paraId="54347C3A" w14:textId="55321B1F" w:rsidR="006A59B0" w:rsidRDefault="006A59B0" w:rsidP="001D4D95"/>
          <w:p w14:paraId="7E474721" w14:textId="088C5CFC" w:rsidR="006A59B0" w:rsidRDefault="006A59B0" w:rsidP="001D4D95"/>
          <w:p w14:paraId="0BD7D1CB" w14:textId="156EB6D8" w:rsidR="006A59B0" w:rsidRDefault="006A59B0" w:rsidP="001D4D95"/>
          <w:p w14:paraId="53692A66" w14:textId="3D63BD6C" w:rsidR="006A59B0" w:rsidRDefault="006A59B0" w:rsidP="001D4D95"/>
          <w:p w14:paraId="3666AAE2" w14:textId="1158A8A8" w:rsidR="006A59B0" w:rsidRDefault="006A59B0" w:rsidP="001D4D95"/>
          <w:p w14:paraId="114B025C" w14:textId="77777777" w:rsidR="006A59B0" w:rsidRDefault="006A59B0" w:rsidP="001D4D95"/>
          <w:p w14:paraId="2EE19619" w14:textId="430ECEA0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A19B5A8" w14:textId="3506D27D" w:rsidR="004F4B7E" w:rsidRDefault="004F4B7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61C5D67B" w14:textId="00E635A8" w:rsidR="004F4B7E" w:rsidRDefault="004F4B7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1AA52555" w14:textId="4E1B5122" w:rsidR="004F4B7E" w:rsidRDefault="004F4B7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9045228" w14:textId="26157AAD" w:rsidR="004F4B7E" w:rsidRDefault="004F4B7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1D74A26" w14:textId="34B7E4EF" w:rsidR="004F4B7E" w:rsidRDefault="004F4B7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2FF1E31" w14:textId="11ABD0AD" w:rsidR="004F4B7E" w:rsidRDefault="004F4B7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2A31125" w14:textId="7BFB33C1" w:rsidR="00A71E70" w:rsidRPr="004F4B7E" w:rsidRDefault="00A71E70" w:rsidP="004F4B7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66E36D55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07E07D93" w14:textId="3D2078E2" w:rsidR="006E424C" w:rsidRDefault="006E424C" w:rsidP="002B48D7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Review the symbo</w:t>
            </w:r>
            <w:r w:rsidR="00D44EC6">
              <w:t>ls used for comparing numbers (&gt;, &lt;, =</w:t>
            </w:r>
            <w:r>
              <w:t>) with the class.</w:t>
            </w:r>
          </w:p>
          <w:p w14:paraId="3DE64107" w14:textId="2B5A5B9B" w:rsidR="006E424C" w:rsidRDefault="002B48D7" w:rsidP="002B48D7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 xml:space="preserve">Explain to your students </w:t>
            </w:r>
            <w:r w:rsidR="00B61DE8">
              <w:t xml:space="preserve">that the symbols would be used to compare numbers. </w:t>
            </w:r>
            <w:r w:rsidR="006E424C">
              <w:t>Remind students that when we compare numbers we are looking at the difference in value betwee</w:t>
            </w:r>
            <w:r w:rsidR="00B61DE8">
              <w:t>n two (or more) numbers.</w:t>
            </w:r>
          </w:p>
          <w:p w14:paraId="31A63C3C" w14:textId="2DAFCD94" w:rsidR="006E424C" w:rsidRDefault="006E424C" w:rsidP="00B61DE8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Ask the student what the biggest number that is not 1000 is. Write</w:t>
            </w:r>
            <w:r w:rsidR="00B61DE8">
              <w:t xml:space="preserve"> it on</w:t>
            </w:r>
            <w:r>
              <w:t xml:space="preserve"> right hand side</w:t>
            </w:r>
            <w:r w:rsidR="00B61DE8">
              <w:t xml:space="preserve"> </w:t>
            </w:r>
            <w:r>
              <w:t>of the board.</w:t>
            </w:r>
          </w:p>
          <w:p w14:paraId="62B0D92C" w14:textId="1F65BE29" w:rsidR="006E424C" w:rsidRDefault="006E424C" w:rsidP="00B61DE8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Ask the student what the smallest number is. Write it on the left hand side of the</w:t>
            </w:r>
            <w:r w:rsidR="00B61DE8">
              <w:t xml:space="preserve"> </w:t>
            </w:r>
            <w:r>
              <w:t>board.</w:t>
            </w:r>
          </w:p>
          <w:p w14:paraId="152A5130" w14:textId="5B588140" w:rsidR="006E424C" w:rsidRDefault="006E424C" w:rsidP="002B48D7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Ask the students to pick a number between 1 and 999. Write it in the middle.</w:t>
            </w:r>
          </w:p>
          <w:p w14:paraId="681ECDD0" w14:textId="77777777" w:rsidR="00B61DE8" w:rsidRDefault="006E424C" w:rsidP="00B61DE8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Ask the students to pick a number that is smaller than the student choice from</w:t>
            </w:r>
            <w:r w:rsidR="00B61DE8">
              <w:t xml:space="preserve"> question 3 and larger than the student choice from question 4</w:t>
            </w:r>
            <w:r>
              <w:t xml:space="preserve">. </w:t>
            </w:r>
          </w:p>
          <w:p w14:paraId="3C8ECE92" w14:textId="6B8BAAA8" w:rsidR="006E424C" w:rsidRPr="006E424C" w:rsidRDefault="006E424C" w:rsidP="00B61DE8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Write it between 1 and the student choice number written in the</w:t>
            </w:r>
            <w:r w:rsidR="002B48D7">
              <w:t xml:space="preserve"> </w:t>
            </w:r>
            <w:r>
              <w:t>middle of the board.</w:t>
            </w:r>
          </w:p>
          <w:p w14:paraId="7EDB1DB8" w14:textId="153114D9" w:rsidR="00FB30A1" w:rsidRDefault="00FB30A1" w:rsidP="002B48D7"/>
          <w:p w14:paraId="3E0DA870" w14:textId="6B9AE792" w:rsidR="00B61DE8" w:rsidRDefault="00B61DE8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264B9E89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4F3017DC" w:rsidR="00FB30A1" w:rsidRDefault="006A59B0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14:paraId="5DE0C114" w14:textId="77777777" w:rsidR="006A59B0" w:rsidRDefault="006A59B0" w:rsidP="003E6615">
            <w:pPr>
              <w:pStyle w:val="ListParagraph"/>
              <w:numPr>
                <w:ilvl w:val="0"/>
                <w:numId w:val="20"/>
              </w:numPr>
              <w:ind w:left="182" w:hanging="142"/>
            </w:pPr>
            <w:r>
              <w:t>Make a chart with columns for each place value (thousands, hundreds, tens, and ones) and write one number in the first row and the other number in the second row.</w:t>
            </w:r>
          </w:p>
          <w:p w14:paraId="125BFFC6" w14:textId="77777777" w:rsidR="006A59B0" w:rsidRDefault="006A59B0" w:rsidP="003E6615">
            <w:pPr>
              <w:pStyle w:val="ListParagraph"/>
              <w:numPr>
                <w:ilvl w:val="0"/>
                <w:numId w:val="20"/>
              </w:numPr>
              <w:ind w:left="182" w:hanging="142"/>
            </w:pPr>
            <w:r>
              <w:t>Remind students that when comparing numbers, we compare the digits from left to right. Then, using the chart, compare each place value, pointing out that when we arrive at a place value in which one digit is greater, that number is greater.</w:t>
            </w:r>
          </w:p>
          <w:p w14:paraId="6E700ACB" w14:textId="77777777" w:rsidR="006A59B0" w:rsidRDefault="006A59B0" w:rsidP="003E6615">
            <w:pPr>
              <w:pStyle w:val="ListParagraph"/>
              <w:numPr>
                <w:ilvl w:val="0"/>
                <w:numId w:val="20"/>
              </w:numPr>
              <w:ind w:left="182" w:hanging="142"/>
            </w:pPr>
            <w:r>
              <w:t>Write "2,849 &lt; 2,948" on the board.</w:t>
            </w:r>
          </w:p>
          <w:p w14:paraId="277284CB" w14:textId="77777777" w:rsidR="00990D6E" w:rsidRDefault="006A59B0" w:rsidP="00990D6E">
            <w:pPr>
              <w:pStyle w:val="ListParagraph"/>
              <w:numPr>
                <w:ilvl w:val="0"/>
                <w:numId w:val="20"/>
              </w:numPr>
              <w:ind w:left="182" w:hanging="142"/>
            </w:pPr>
            <w:r>
              <w:t>Review the ways that you compared the numbers (word form, expanded form, and a place value chart).</w:t>
            </w:r>
            <w:r w:rsidR="003E6615">
              <w:t xml:space="preserve"> </w:t>
            </w:r>
            <w:r w:rsidR="00990D6E">
              <w:t xml:space="preserve"> </w:t>
            </w:r>
          </w:p>
          <w:p w14:paraId="0EC0CF45" w14:textId="67D31250" w:rsidR="00990D6E" w:rsidRDefault="003E6615" w:rsidP="00990D6E">
            <w:pPr>
              <w:pStyle w:val="ListParagraph"/>
              <w:numPr>
                <w:ilvl w:val="0"/>
                <w:numId w:val="20"/>
              </w:numPr>
              <w:ind w:left="182" w:hanging="142"/>
            </w:pPr>
            <w:r>
              <w:t>Lead students through another example (i.e., 18,362 and 18,632) asking students for input as you compare.</w:t>
            </w:r>
            <w:r w:rsidR="00990D6E">
              <w:t xml:space="preserve"> Give students two numbers to compare (e.g., 4,091 and 4,910). Have students work with a partner and instruct them to compare the numbers using all three strategies you reviewed (word form, expanded form, and a place value chart).</w:t>
            </w:r>
          </w:p>
          <w:p w14:paraId="6CC78EF4" w14:textId="54AD4A65" w:rsidR="00A37E88" w:rsidRPr="00994216" w:rsidRDefault="00A37E88" w:rsidP="00D44EC6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5ED86CB1" w:rsidR="00031953" w:rsidRPr="00031953" w:rsidRDefault="006A59B0" w:rsidP="00031953">
            <w:pPr>
              <w:rPr>
                <w:b/>
              </w:rPr>
            </w:pPr>
            <w:r>
              <w:rPr>
                <w:b/>
              </w:rPr>
              <w:t>Day 1/ Lesson 1: 20</w:t>
            </w:r>
            <w:r w:rsidR="00031953" w:rsidRPr="00031953">
              <w:rPr>
                <w:b/>
              </w:rPr>
              <w:t xml:space="preserve"> Mins</w:t>
            </w:r>
          </w:p>
          <w:p w14:paraId="7602D899" w14:textId="09FD17DF" w:rsidR="006A59B0" w:rsidRPr="006A59B0" w:rsidRDefault="006A59B0" w:rsidP="00B61DE8">
            <w:pPr>
              <w:pStyle w:val="ListParagraph"/>
              <w:numPr>
                <w:ilvl w:val="0"/>
                <w:numId w:val="19"/>
              </w:numPr>
              <w:ind w:left="289" w:hanging="283"/>
            </w:pPr>
            <w:r w:rsidRPr="006A59B0">
              <w:t>Write two n</w:t>
            </w:r>
            <w:r>
              <w:t>umbers on the board (i.e., 4,386 and 4,683</w:t>
            </w:r>
            <w:r w:rsidRPr="006A59B0">
              <w:t>).</w:t>
            </w:r>
          </w:p>
          <w:p w14:paraId="663C4E54" w14:textId="77777777" w:rsidR="006A59B0" w:rsidRPr="006A59B0" w:rsidRDefault="006A59B0" w:rsidP="00B61DE8">
            <w:pPr>
              <w:pStyle w:val="ListParagraph"/>
              <w:numPr>
                <w:ilvl w:val="0"/>
                <w:numId w:val="19"/>
              </w:numPr>
              <w:ind w:left="289" w:hanging="283"/>
            </w:pPr>
            <w:r w:rsidRPr="006A59B0">
              <w:t>Ask students to look at the numbers and share what they notice (i.e., the digits are the same but in a different order; both numbers start with two).</w:t>
            </w:r>
          </w:p>
          <w:p w14:paraId="3295EA52" w14:textId="77777777" w:rsidR="006A59B0" w:rsidRPr="006A59B0" w:rsidRDefault="006A59B0" w:rsidP="00B61DE8">
            <w:pPr>
              <w:pStyle w:val="ListParagraph"/>
              <w:numPr>
                <w:ilvl w:val="0"/>
                <w:numId w:val="19"/>
              </w:numPr>
              <w:ind w:left="289" w:hanging="283"/>
            </w:pPr>
            <w:r w:rsidRPr="006A59B0">
              <w:t>Read each number aloud and write them in word form.</w:t>
            </w:r>
          </w:p>
          <w:p w14:paraId="3C4B24A8" w14:textId="2D29C33A" w:rsidR="006A59B0" w:rsidRPr="006A59B0" w:rsidRDefault="006A59B0" w:rsidP="00B61DE8">
            <w:pPr>
              <w:pStyle w:val="ListParagraph"/>
              <w:ind w:left="289"/>
            </w:pPr>
            <w:r>
              <w:t>Four thousand, three hundred eighty six</w:t>
            </w:r>
          </w:p>
          <w:p w14:paraId="29CA04D8" w14:textId="7D336303" w:rsidR="006A59B0" w:rsidRPr="006A59B0" w:rsidRDefault="006A59B0" w:rsidP="00B61DE8">
            <w:pPr>
              <w:pStyle w:val="ListParagraph"/>
              <w:ind w:left="289"/>
            </w:pPr>
            <w:r>
              <w:t>Four thousand, six hundred eighty three</w:t>
            </w:r>
          </w:p>
          <w:p w14:paraId="462894B5" w14:textId="78B5E2BF" w:rsidR="006A59B0" w:rsidRPr="006A59B0" w:rsidRDefault="006A59B0" w:rsidP="00B61DE8">
            <w:pPr>
              <w:pStyle w:val="ListParagraph"/>
              <w:numPr>
                <w:ilvl w:val="0"/>
                <w:numId w:val="19"/>
              </w:numPr>
              <w:ind w:left="289" w:hanging="283"/>
            </w:pPr>
            <w:r w:rsidRPr="006A59B0">
              <w:t>Write each number in expanded form (</w:t>
            </w:r>
            <w:r>
              <w:t>4,000 + 300 + 80 + 6</w:t>
            </w:r>
            <w:r w:rsidRPr="006A59B0">
              <w:t xml:space="preserve"> </w:t>
            </w:r>
            <w:r w:rsidRPr="00B61DE8">
              <w:rPr>
                <w:b/>
              </w:rPr>
              <w:t>and</w:t>
            </w:r>
            <w:r w:rsidRPr="006A59B0">
              <w:t xml:space="preserve"> </w:t>
            </w:r>
            <w:r>
              <w:t>4,000 + 6</w:t>
            </w:r>
            <w:r w:rsidRPr="006A59B0">
              <w:t>00</w:t>
            </w:r>
            <w:r>
              <w:t xml:space="preserve"> + 80 + 3</w:t>
            </w:r>
            <w:r w:rsidRPr="006A59B0">
              <w:t>) and point out the value of each digit.</w:t>
            </w:r>
          </w:p>
          <w:p w14:paraId="3B67EB7F" w14:textId="4F392E88" w:rsidR="000529DC" w:rsidRPr="00B61DE8" w:rsidRDefault="006A59B0" w:rsidP="00B61DE8">
            <w:pPr>
              <w:pStyle w:val="ListParagraph"/>
              <w:numPr>
                <w:ilvl w:val="0"/>
                <w:numId w:val="19"/>
              </w:numPr>
              <w:ind w:left="289" w:hanging="283"/>
              <w:rPr>
                <w:b/>
              </w:rPr>
            </w:pPr>
            <w:r w:rsidRPr="006A59B0">
              <w:t>Show students that, although the value of the digit in th</w:t>
            </w:r>
            <w:r>
              <w:t>e thousands place is the same (4</w:t>
            </w:r>
            <w:r w:rsidRPr="006A59B0">
              <w:t>,000), the value of the digit in th</w:t>
            </w:r>
            <w:r>
              <w:t>e hundreds place is different (300 and 6</w:t>
            </w:r>
            <w:r w:rsidRPr="006A59B0">
              <w:t>00), so the number with the greater value in the hundreds place is greater.</w:t>
            </w:r>
          </w:p>
          <w:p w14:paraId="353508AE" w14:textId="77777777" w:rsidR="000529DC" w:rsidRDefault="000529DC" w:rsidP="00CD4D2B">
            <w:pPr>
              <w:rPr>
                <w:b/>
              </w:rPr>
            </w:pPr>
          </w:p>
          <w:p w14:paraId="1919DC79" w14:textId="64CD8AEB" w:rsidR="003E6615" w:rsidRPr="003E6615" w:rsidRDefault="003E6615" w:rsidP="003E6615"/>
          <w:p w14:paraId="3DBEA556" w14:textId="40FFF402" w:rsidR="006A59B0" w:rsidRDefault="006A59B0" w:rsidP="006A59B0">
            <w:pPr>
              <w:pStyle w:val="Heading2"/>
              <w:rPr>
                <w:b/>
              </w:rPr>
            </w:pPr>
            <w:r>
              <w:rPr>
                <w:b/>
              </w:rPr>
              <w:lastRenderedPageBreak/>
              <w:t>Teacher Guide</w:t>
            </w:r>
          </w:p>
          <w:p w14:paraId="55D9B9FE" w14:textId="7ECD3CDC" w:rsidR="006A59B0" w:rsidRDefault="006A59B0" w:rsidP="006A59B0">
            <w:pPr>
              <w:rPr>
                <w:b/>
              </w:rPr>
            </w:pPr>
            <w:r>
              <w:rPr>
                <w:b/>
              </w:rPr>
              <w:t>Day 3/ Lesson 3: 20</w:t>
            </w:r>
            <w:r w:rsidRPr="00031953">
              <w:rPr>
                <w:b/>
              </w:rPr>
              <w:t xml:space="preserve"> Mins</w:t>
            </w:r>
          </w:p>
          <w:p w14:paraId="30CEBEDE" w14:textId="77777777" w:rsidR="003E6615" w:rsidRDefault="002B48D7" w:rsidP="003E6615">
            <w:pPr>
              <w:pStyle w:val="ListParagraph"/>
              <w:numPr>
                <w:ilvl w:val="0"/>
                <w:numId w:val="21"/>
              </w:numPr>
              <w:ind w:left="289" w:hanging="283"/>
            </w:pPr>
            <w:r>
              <w:t xml:space="preserve">Have a student volunteer from each group come up to the board and write three numbers on the board. Have </w:t>
            </w:r>
            <w:r w:rsidR="003E6615">
              <w:t>the student volunteer read the</w:t>
            </w:r>
            <w:r>
              <w:t xml:space="preserve"> number</w:t>
            </w:r>
            <w:r w:rsidR="003E6615">
              <w:t xml:space="preserve">s to the class. </w:t>
            </w:r>
          </w:p>
          <w:p w14:paraId="498E0CFF" w14:textId="01FF0E28" w:rsidR="002B48D7" w:rsidRDefault="002B48D7" w:rsidP="003E6615">
            <w:pPr>
              <w:pStyle w:val="ListParagraph"/>
              <w:numPr>
                <w:ilvl w:val="0"/>
                <w:numId w:val="21"/>
              </w:numPr>
              <w:ind w:left="289" w:hanging="283"/>
            </w:pPr>
            <w:r>
              <w:t>Ask the class which number is the largest and circle it.</w:t>
            </w:r>
          </w:p>
          <w:p w14:paraId="6BF5B0A5" w14:textId="790647F2" w:rsidR="002B48D7" w:rsidRDefault="002B48D7" w:rsidP="003E6615">
            <w:pPr>
              <w:pStyle w:val="ListParagraph"/>
              <w:numPr>
                <w:ilvl w:val="0"/>
                <w:numId w:val="21"/>
              </w:numPr>
              <w:ind w:left="289" w:hanging="283"/>
            </w:pPr>
            <w:r>
              <w:t>Ask the students why they th</w:t>
            </w:r>
            <w:r w:rsidR="003E6615">
              <w:t xml:space="preserve">ink that number is the biggest. </w:t>
            </w:r>
            <w:r>
              <w:t>Have the students write down the biggest number on line one of their paper.</w:t>
            </w:r>
          </w:p>
          <w:p w14:paraId="0BB97706" w14:textId="6F608B1E" w:rsidR="002B48D7" w:rsidRDefault="002B48D7" w:rsidP="003E6615">
            <w:pPr>
              <w:pStyle w:val="ListParagraph"/>
              <w:numPr>
                <w:ilvl w:val="0"/>
                <w:numId w:val="21"/>
              </w:numPr>
              <w:ind w:left="289" w:hanging="283"/>
            </w:pPr>
            <w:r>
              <w:t>Ask the students which number is the sec</w:t>
            </w:r>
            <w:r w:rsidR="003E6615">
              <w:t xml:space="preserve">ond biggest number and why that </w:t>
            </w:r>
            <w:r>
              <w:t>number is the second biggest. Have students write the number from the board on</w:t>
            </w:r>
            <w:r w:rsidR="003E6615">
              <w:t xml:space="preserve"> </w:t>
            </w:r>
            <w:r>
              <w:t>line two of their papers.</w:t>
            </w:r>
          </w:p>
          <w:p w14:paraId="4A74AE6F" w14:textId="77777777" w:rsidR="003E6615" w:rsidRDefault="002B48D7" w:rsidP="003E6615">
            <w:pPr>
              <w:pStyle w:val="ListParagraph"/>
              <w:numPr>
                <w:ilvl w:val="0"/>
                <w:numId w:val="21"/>
              </w:numPr>
              <w:ind w:left="289" w:hanging="283"/>
            </w:pPr>
            <w:r>
              <w:t>Ask the students which line is the third biggest, w</w:t>
            </w:r>
            <w:r w:rsidR="003E6615">
              <w:t xml:space="preserve">hy it is the third biggest, and </w:t>
            </w:r>
            <w:r>
              <w:t xml:space="preserve">have students record their choice on line three of their papers. </w:t>
            </w:r>
          </w:p>
          <w:p w14:paraId="012DB69B" w14:textId="3BD1C4D5" w:rsidR="004F4B7E" w:rsidRPr="00990D6E" w:rsidRDefault="003E6615" w:rsidP="00D44EC6">
            <w:pPr>
              <w:pStyle w:val="ListParagraph"/>
              <w:numPr>
                <w:ilvl w:val="0"/>
                <w:numId w:val="21"/>
              </w:numPr>
              <w:ind w:left="289" w:hanging="283"/>
            </w:pPr>
            <w:r>
              <w:t xml:space="preserve">Repeat the process </w:t>
            </w:r>
            <w:r w:rsidR="002B48D7">
              <w:t>of figuring out the next biggest numbers wi</w:t>
            </w:r>
            <w:r>
              <w:t xml:space="preserve">th the remaining numbers on the </w:t>
            </w:r>
            <w:r w:rsidR="002B48D7">
              <w:t>board.</w:t>
            </w:r>
          </w:p>
        </w:tc>
      </w:tr>
      <w:tr w:rsidR="00D44EC6" w14:paraId="2FAD5894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42708515" w14:textId="4BDE33AA" w:rsidR="00D44EC6" w:rsidRPr="00F616CA" w:rsidRDefault="00D44EC6">
            <w:pPr>
              <w:pStyle w:val="Heading2"/>
              <w:rPr>
                <w:b/>
              </w:rPr>
            </w:pPr>
            <w:r w:rsidRPr="00D914D8">
              <w:lastRenderedPageBreak/>
              <w:t>Assessment Activity</w:t>
            </w:r>
          </w:p>
        </w:tc>
        <w:tc>
          <w:tcPr>
            <w:tcW w:w="65" w:type="pct"/>
          </w:tcPr>
          <w:p w14:paraId="71AE454D" w14:textId="77777777" w:rsidR="00D44EC6" w:rsidRDefault="00D44EC6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612D2FD" w14:textId="77777777" w:rsidR="00D44EC6" w:rsidRPr="00D44EC6" w:rsidRDefault="00D44EC6" w:rsidP="00D44E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44EC6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4B3537EF" w14:textId="77777777" w:rsidR="00D44EC6" w:rsidRPr="00D44EC6" w:rsidRDefault="00D44EC6" w:rsidP="00D44EC6">
            <w:r w:rsidRPr="00D44EC6">
              <w:t>The students must compare their 3-digit and 4-digit numbers by looking at place value.  The students start in the hundreds place to compare their numbers.  The students write &gt;, &lt;, or =.  .  After comparing the numbers, the students must answer the 2 questions below:</w:t>
            </w:r>
          </w:p>
          <w:p w14:paraId="53AFA7C3" w14:textId="77777777" w:rsidR="00D44EC6" w:rsidRPr="00D44EC6" w:rsidRDefault="00D44EC6" w:rsidP="00D44EC6">
            <w:r w:rsidRPr="00D44EC6">
              <w:t xml:space="preserve">1.  Tim said that he has more money than David.  Tim has $578 dollars in his savings </w:t>
            </w:r>
            <w:r w:rsidRPr="00D44EC6">
              <w:lastRenderedPageBreak/>
              <w:t xml:space="preserve">account.  David has $587.  Is Tim correct?  Why or why not?  Write a number sentence comparing the two numbers. </w:t>
            </w:r>
          </w:p>
          <w:p w14:paraId="45A59089" w14:textId="14C3B8D0" w:rsidR="00D44EC6" w:rsidRDefault="00D44EC6" w:rsidP="00D44EC6">
            <w:pPr>
              <w:pStyle w:val="Heading2"/>
              <w:rPr>
                <w:b/>
              </w:rPr>
            </w:pPr>
            <w:r w:rsidRPr="00D44EC6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 xml:space="preserve"> 2.  Last year 8,976 people attended the fair.  This year, 8,679 people attended the fair.  Did more people attend the fair this year than last year?  How do you know?</w:t>
            </w:r>
          </w:p>
        </w:tc>
        <w:tc>
          <w:tcPr>
            <w:tcW w:w="118" w:type="pct"/>
          </w:tcPr>
          <w:p w14:paraId="7BA6B175" w14:textId="77777777" w:rsidR="00D44EC6" w:rsidRDefault="00D44EC6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176B7AF" w14:textId="77777777" w:rsidR="00D44EC6" w:rsidRDefault="00D44EC6" w:rsidP="00D44EC6">
            <w:pPr>
              <w:pStyle w:val="Heading2"/>
            </w:pPr>
            <w:r w:rsidRPr="00287F69">
              <w:t>Assessment Activity</w:t>
            </w:r>
            <w:r>
              <w:t xml:space="preserve"> </w:t>
            </w:r>
          </w:p>
          <w:p w14:paraId="52718C8A" w14:textId="5579C93A" w:rsidR="00D44EC6" w:rsidRDefault="00D44EC6" w:rsidP="00D44EC6">
            <w:pPr>
              <w:pStyle w:val="ListParagraph"/>
              <w:numPr>
                <w:ilvl w:val="0"/>
                <w:numId w:val="22"/>
              </w:numPr>
              <w:ind w:left="288" w:hanging="283"/>
            </w:pPr>
            <w:r>
              <w:t>Write each strategy (symbol &lt;,&gt;, =) on a separate index card (word form, expanded form, and a place value chart).</w:t>
            </w:r>
          </w:p>
          <w:p w14:paraId="69296D69" w14:textId="4C646FBC" w:rsidR="00D44EC6" w:rsidRDefault="00D44EC6" w:rsidP="00D44EC6">
            <w:pPr>
              <w:pStyle w:val="ListParagraph"/>
              <w:numPr>
                <w:ilvl w:val="0"/>
                <w:numId w:val="22"/>
              </w:numPr>
              <w:ind w:left="288" w:hanging="283"/>
            </w:pPr>
            <w:r>
              <w:t>Use a number generator to generate two numbers, each between 1,000 and 9,999.</w:t>
            </w:r>
          </w:p>
          <w:p w14:paraId="755748D5" w14:textId="77777777" w:rsidR="00D44EC6" w:rsidRDefault="00D44EC6" w:rsidP="00D44EC6">
            <w:pPr>
              <w:pStyle w:val="ListParagraph"/>
              <w:numPr>
                <w:ilvl w:val="0"/>
                <w:numId w:val="22"/>
              </w:numPr>
              <w:ind w:left="288" w:hanging="283"/>
            </w:pPr>
            <w:r>
              <w:t>Randomly pull a strategy card and instruct students to compare the two generated numbers using the strategy you pulled.</w:t>
            </w:r>
          </w:p>
          <w:p w14:paraId="3091FE9A" w14:textId="77777777" w:rsidR="00D44EC6" w:rsidRPr="002B48D7" w:rsidRDefault="00D44EC6" w:rsidP="00D44EC6">
            <w:pPr>
              <w:pStyle w:val="ListParagraph"/>
              <w:numPr>
                <w:ilvl w:val="0"/>
                <w:numId w:val="22"/>
              </w:numPr>
              <w:ind w:left="288" w:hanging="283"/>
            </w:pPr>
            <w:r>
              <w:lastRenderedPageBreak/>
              <w:t>Repeat the exercise two or more times and observe student responses.</w:t>
            </w:r>
          </w:p>
          <w:p w14:paraId="44F2BF9A" w14:textId="77777777" w:rsidR="00D44EC6" w:rsidRDefault="00D44EC6" w:rsidP="006513FB">
            <w:pPr>
              <w:pStyle w:val="Heading2"/>
              <w:rPr>
                <w:b/>
              </w:rPr>
            </w:pPr>
          </w:p>
        </w:tc>
      </w:tr>
      <w:tr w:rsidR="002B48D7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  <w:p w14:paraId="1D9B050B" w14:textId="530787BD" w:rsidR="00EA5BCA" w:rsidRPr="00EA5BCA" w:rsidRDefault="00EA5BCA" w:rsidP="00EF10CA"/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029FB73" w14:textId="77777777" w:rsidR="00C17E2A" w:rsidRPr="00913D43" w:rsidRDefault="00EF10CA">
            <w:pPr>
              <w:rPr>
                <w:b/>
              </w:rPr>
            </w:pPr>
            <w:r w:rsidRPr="00913D43">
              <w:rPr>
                <w:b/>
              </w:rPr>
              <w:t>Review and Closing</w:t>
            </w:r>
          </w:p>
          <w:p w14:paraId="71EE8FEC" w14:textId="77777777" w:rsidR="00EF10CA" w:rsidRDefault="00EF10CA" w:rsidP="00EF10CA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Call the students attention to the front of the class.</w:t>
            </w:r>
          </w:p>
          <w:p w14:paraId="68143716" w14:textId="53A35DBB" w:rsidR="00EF10CA" w:rsidRDefault="00EF10CA" w:rsidP="00EF10CA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Draw three new lines on the board.</w:t>
            </w:r>
          </w:p>
          <w:p w14:paraId="03BA54C7" w14:textId="6B1A77AA" w:rsidR="00EF10CA" w:rsidRDefault="00EF10CA" w:rsidP="00EF10CA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Draw a tile and ask students where to place the number. Replace the number.</w:t>
            </w:r>
          </w:p>
          <w:p w14:paraId="735154BC" w14:textId="524A9A03" w:rsidR="00EF10CA" w:rsidRDefault="00EF10CA" w:rsidP="00EF10CA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Draw a new number and ask students where to place the number. Replace the tile.</w:t>
            </w:r>
          </w:p>
          <w:p w14:paraId="7DAB2D59" w14:textId="66C7C813" w:rsidR="00EF10CA" w:rsidRDefault="00EF10CA" w:rsidP="00EF10CA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Draw the remaining tile and place the number on the remaining line.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69449" w14:textId="77777777" w:rsidR="00FC2A6E" w:rsidRDefault="00FC2A6E">
      <w:pPr>
        <w:spacing w:before="0" w:after="0" w:line="240" w:lineRule="auto"/>
      </w:pPr>
      <w:r>
        <w:separator/>
      </w:r>
    </w:p>
  </w:endnote>
  <w:endnote w:type="continuationSeparator" w:id="0">
    <w:p w14:paraId="00D19ACC" w14:textId="77777777" w:rsidR="00FC2A6E" w:rsidRDefault="00FC2A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720E7BA2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9599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38D38" w14:textId="77777777" w:rsidR="00FC2A6E" w:rsidRDefault="00FC2A6E">
      <w:pPr>
        <w:spacing w:before="0" w:after="0" w:line="240" w:lineRule="auto"/>
      </w:pPr>
      <w:r>
        <w:separator/>
      </w:r>
    </w:p>
  </w:footnote>
  <w:footnote w:type="continuationSeparator" w:id="0">
    <w:p w14:paraId="41C08194" w14:textId="77777777" w:rsidR="00FC2A6E" w:rsidRDefault="00FC2A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B5767F"/>
    <w:multiLevelType w:val="hybridMultilevel"/>
    <w:tmpl w:val="C5063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6187"/>
    <w:multiLevelType w:val="hybridMultilevel"/>
    <w:tmpl w:val="9FC01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1032B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310C6"/>
    <w:multiLevelType w:val="hybridMultilevel"/>
    <w:tmpl w:val="7D8E4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5107D"/>
    <w:multiLevelType w:val="hybridMultilevel"/>
    <w:tmpl w:val="77D8F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03186"/>
    <w:multiLevelType w:val="hybridMultilevel"/>
    <w:tmpl w:val="1DD26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923B2"/>
    <w:multiLevelType w:val="hybridMultilevel"/>
    <w:tmpl w:val="A392965E"/>
    <w:lvl w:ilvl="0" w:tplc="F7C609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4871"/>
    <w:multiLevelType w:val="hybridMultilevel"/>
    <w:tmpl w:val="98CC4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C7CE4"/>
    <w:multiLevelType w:val="hybridMultilevel"/>
    <w:tmpl w:val="1032B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B428D"/>
    <w:multiLevelType w:val="hybridMultilevel"/>
    <w:tmpl w:val="C5063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9"/>
  </w:num>
  <w:num w:numId="5">
    <w:abstractNumId w:val="17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8"/>
  </w:num>
  <w:num w:numId="14">
    <w:abstractNumId w:val="5"/>
  </w:num>
  <w:num w:numId="15">
    <w:abstractNumId w:val="14"/>
  </w:num>
  <w:num w:numId="16">
    <w:abstractNumId w:val="20"/>
  </w:num>
  <w:num w:numId="17">
    <w:abstractNumId w:val="1"/>
  </w:num>
  <w:num w:numId="18">
    <w:abstractNumId w:val="6"/>
  </w:num>
  <w:num w:numId="19">
    <w:abstractNumId w:val="15"/>
  </w:num>
  <w:num w:numId="20">
    <w:abstractNumId w:val="10"/>
  </w:num>
  <w:num w:numId="21">
    <w:abstractNumId w:val="4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95990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5DAE"/>
    <w:rsid w:val="001C0A0E"/>
    <w:rsid w:val="001C4621"/>
    <w:rsid w:val="001D1806"/>
    <w:rsid w:val="001D3BC8"/>
    <w:rsid w:val="001D4D95"/>
    <w:rsid w:val="001D6B1C"/>
    <w:rsid w:val="001E6B90"/>
    <w:rsid w:val="001F4B2F"/>
    <w:rsid w:val="001F4D29"/>
    <w:rsid w:val="001F5B63"/>
    <w:rsid w:val="002031AD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8D7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3E6615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4B7E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A59B0"/>
    <w:rsid w:val="006B19E5"/>
    <w:rsid w:val="006B3200"/>
    <w:rsid w:val="006B571A"/>
    <w:rsid w:val="006C15A4"/>
    <w:rsid w:val="006C2F42"/>
    <w:rsid w:val="006D5E8E"/>
    <w:rsid w:val="006E424C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D260F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3D43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0D6E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66F9F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1DE8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44EC6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10CA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6E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1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lets-compare-whole-numbers/" TargetMode="External"/><Relationship Id="rId13" Type="http://schemas.openxmlformats.org/officeDocument/2006/relationships/hyperlink" Target="https://users.manchester.edu/Student/lehouser/ProfWeb/Modified%20Math%20Lesson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dugains.ca/resourcesMath/CE/TIPS4Math/Grade4/4_Grade4_RepresentCompareandOrderNumbers0to10000_AODA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lets-compare-whole-number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users.manchester.edu/Student/lehouser/ProfWeb/Modified%20Math%20Less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dugains.ca/resourcesMath/CE/TIPS4Math/Grade4/4_Grade4_RepresentCompareandOrderNumbers0to10000_AODA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2B7FD4"/>
    <w:rsid w:val="004A008E"/>
    <w:rsid w:val="004E1DB9"/>
    <w:rsid w:val="00571A20"/>
    <w:rsid w:val="005E6E71"/>
    <w:rsid w:val="006814AC"/>
    <w:rsid w:val="00713551"/>
    <w:rsid w:val="00765E18"/>
    <w:rsid w:val="00805105"/>
    <w:rsid w:val="00816166"/>
    <w:rsid w:val="00836926"/>
    <w:rsid w:val="009D2491"/>
    <w:rsid w:val="009F10D3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98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11</cp:revision>
  <dcterms:created xsi:type="dcterms:W3CDTF">2019-04-23T09:56:00Z</dcterms:created>
  <dcterms:modified xsi:type="dcterms:W3CDTF">2019-07-09T10:36:00Z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